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Negatie</w:t>
      </w: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drawing>
          <wp:inline distT="0" distB="0" distL="0" distR="0">
            <wp:extent cx="4514850" cy="4257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tbl>
      <w:tblPr>
        <w:tblpPr w:leftFromText="141" w:rightFromText="141" w:vertAnchor="page" w:horzAnchor="margin" w:tblpY="30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4856"/>
      </w:tblGrid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¬A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br w:type="page"/>
      </w: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Conjunctie (A en B)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2180"/>
        <w:gridCol w:w="4271"/>
      </w:tblGrid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(A</w:t>
            </w:r>
            <w:r w:rsidRPr="00B14B1B">
              <w:rPr>
                <w:rFonts w:ascii="Cambria Math" w:hAnsi="Cambria Math" w:cs="Cambria Math"/>
                <w:b/>
                <w:bCs/>
                <w:sz w:val="18"/>
                <w:szCs w:val="18"/>
              </w:rPr>
              <w:t>∧</w:t>
            </w: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drawing>
          <wp:inline distT="0" distB="0" distL="0" distR="0">
            <wp:extent cx="5324475" cy="43624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Omega" w:hAnsi="CG Omega"/>
          <w:sz w:val="22"/>
        </w:rPr>
        <w:br w:type="page"/>
      </w: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Disjunctie (A of B)</w:t>
      </w:r>
      <w:r>
        <w:rPr>
          <w:rFonts w:ascii="CG Omega" w:hAnsi="CG Omega"/>
          <w:sz w:val="22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2180"/>
        <w:gridCol w:w="4271"/>
      </w:tblGrid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(A</w:t>
            </w:r>
            <w:r w:rsidRPr="00B14B1B">
              <w:rPr>
                <w:rFonts w:ascii="Cambria Math" w:hAnsi="Cambria Math" w:cs="Cambria Math"/>
                <w:b/>
                <w:bCs/>
                <w:sz w:val="18"/>
                <w:szCs w:val="18"/>
              </w:rPr>
              <w:t>∨</w:t>
            </w: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noProof/>
          <w:sz w:val="22"/>
        </w:rPr>
        <w:drawing>
          <wp:inline distT="0" distB="0" distL="0" distR="0">
            <wp:extent cx="5324475" cy="27146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G Omega" w:hAnsi="CG Omega"/>
          <w:sz w:val="22"/>
        </w:rPr>
        <w:br w:type="page"/>
      </w: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Implicatie (Als…dan…)</w:t>
      </w:r>
      <w:r>
        <w:rPr>
          <w:rFonts w:ascii="CG Omega" w:hAnsi="CG Omega"/>
          <w:sz w:val="22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73"/>
        <w:gridCol w:w="4483"/>
      </w:tblGrid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(A→B)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Dubbele implicatie (als x dan y, als y dan x)|</w:t>
      </w:r>
    </w:p>
    <w:p w:rsidR="00B14B1B" w:rsidRPr="00B14B1B" w:rsidRDefault="00B14B1B" w:rsidP="00B14B1B">
      <w:pPr>
        <w:shd w:val="clear" w:color="auto" w:fill="FFFFFF"/>
        <w:spacing w:line="300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73"/>
        <w:gridCol w:w="4483"/>
      </w:tblGrid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4B1B">
              <w:rPr>
                <w:rFonts w:ascii="Arial" w:hAnsi="Arial" w:cs="Arial"/>
                <w:b/>
                <w:bCs/>
                <w:sz w:val="18"/>
                <w:szCs w:val="18"/>
              </w:rPr>
              <w:t>(A↔B)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14B1B" w:rsidRPr="00B14B1B" w:rsidTr="00B14B1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B1B" w:rsidRPr="00B14B1B" w:rsidRDefault="00B14B1B" w:rsidP="00B14B1B">
            <w:pPr>
              <w:spacing w:before="45" w:after="45" w:line="300" w:lineRule="atLeast"/>
              <w:rPr>
                <w:rFonts w:ascii="Arial" w:hAnsi="Arial" w:cs="Arial"/>
                <w:sz w:val="18"/>
                <w:szCs w:val="18"/>
              </w:rPr>
            </w:pPr>
            <w:r w:rsidRPr="00B14B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14B1B" w:rsidRDefault="00B14B1B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br/>
      </w: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p w:rsidR="00B14B1B" w:rsidRDefault="00B14B1B">
      <w:pPr>
        <w:rPr>
          <w:rFonts w:ascii="CG Omega" w:hAnsi="CG Omega"/>
          <w:sz w:val="22"/>
        </w:rPr>
      </w:pPr>
    </w:p>
    <w:sectPr w:rsidR="00B14B1B" w:rsidSect="00566AB1">
      <w:headerReference w:type="default" r:id="rId10"/>
      <w:pgSz w:w="11906" w:h="16838"/>
      <w:pgMar w:top="2552" w:right="1758" w:bottom="141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1B" w:rsidRDefault="00B14B1B">
      <w:r>
        <w:separator/>
      </w:r>
    </w:p>
  </w:endnote>
  <w:endnote w:type="continuationSeparator" w:id="0">
    <w:p w:rsidR="00B14B1B" w:rsidRDefault="00B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1B" w:rsidRDefault="00B14B1B">
      <w:r>
        <w:separator/>
      </w:r>
    </w:p>
  </w:footnote>
  <w:footnote w:type="continuationSeparator" w:id="0">
    <w:p w:rsidR="00B14B1B" w:rsidRDefault="00B1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8" w:rsidRDefault="00051591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5094605</wp:posOffset>
          </wp:positionH>
          <wp:positionV relativeFrom="paragraph">
            <wp:posOffset>123825</wp:posOffset>
          </wp:positionV>
          <wp:extent cx="979805" cy="473710"/>
          <wp:effectExtent l="19050" t="0" r="0" b="0"/>
          <wp:wrapSquare wrapText="bothSides"/>
          <wp:docPr id="1" name="Afbeelding 1" descr="woordmerk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rdmerk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1B"/>
    <w:rsid w:val="00035148"/>
    <w:rsid w:val="00051591"/>
    <w:rsid w:val="00445C6C"/>
    <w:rsid w:val="00566AB1"/>
    <w:rsid w:val="00B14B1B"/>
    <w:rsid w:val="00B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5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514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5148"/>
    <w:pPr>
      <w:tabs>
        <w:tab w:val="center" w:pos="4536"/>
        <w:tab w:val="right" w:pos="9072"/>
      </w:tabs>
    </w:pPr>
  </w:style>
  <w:style w:type="paragraph" w:customStyle="1" w:styleId="heel1">
    <w:name w:val="heel1"/>
    <w:basedOn w:val="Standaard"/>
    <w:rsid w:val="00B14B1B"/>
    <w:pPr>
      <w:spacing w:before="45" w:after="45"/>
    </w:pPr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14B1B"/>
    <w:rPr>
      <w:b/>
      <w:bCs/>
    </w:rPr>
  </w:style>
  <w:style w:type="paragraph" w:styleId="Ballontekst">
    <w:name w:val="Balloon Text"/>
    <w:basedOn w:val="Standaard"/>
    <w:link w:val="BallontekstChar"/>
    <w:rsid w:val="00B14B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1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5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514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5148"/>
    <w:pPr>
      <w:tabs>
        <w:tab w:val="center" w:pos="4536"/>
        <w:tab w:val="right" w:pos="9072"/>
      </w:tabs>
    </w:pPr>
  </w:style>
  <w:style w:type="paragraph" w:customStyle="1" w:styleId="heel1">
    <w:name w:val="heel1"/>
    <w:basedOn w:val="Standaard"/>
    <w:rsid w:val="00B14B1B"/>
    <w:pPr>
      <w:spacing w:before="45" w:after="45"/>
    </w:pPr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14B1B"/>
    <w:rPr>
      <w:b/>
      <w:bCs/>
    </w:rPr>
  </w:style>
  <w:style w:type="paragraph" w:styleId="Ballontekst">
    <w:name w:val="Balloon Text"/>
    <w:basedOn w:val="Standaard"/>
    <w:link w:val="BallontekstChar"/>
    <w:rsid w:val="00B14B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1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276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1924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151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20586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621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3054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515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6188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055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19864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CD9C919.dotm</Template>
  <TotalTime>17</TotalTime>
  <Pages>4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Gruijthuijzen,  R.J.W.T.</dc:creator>
  <cp:lastModifiedBy> </cp:lastModifiedBy>
  <cp:revision>1</cp:revision>
  <dcterms:created xsi:type="dcterms:W3CDTF">2016-11-03T08:10:00Z</dcterms:created>
  <dcterms:modified xsi:type="dcterms:W3CDTF">2016-11-03T08:27:00Z</dcterms:modified>
</cp:coreProperties>
</file>