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D7B3E" w14:textId="6CDF137F" w:rsidR="00F252F9" w:rsidRDefault="00B252D0" w:rsidP="00232D50">
      <w:pPr>
        <w:pStyle w:val="paragraph"/>
        <w:spacing w:before="0" w:beforeAutospacing="0" w:after="0" w:afterAutospacing="0"/>
        <w:textAlignment w:val="baseline"/>
        <w:rPr>
          <w:rStyle w:val="normaltextrun"/>
          <w:rFonts w:ascii="Arial" w:hAnsi="Arial" w:cs="Arial"/>
          <w:b/>
          <w:bCs/>
        </w:rPr>
      </w:pPr>
      <w:bookmarkStart w:id="0" w:name="_Hlk11788904"/>
      <w:r>
        <w:rPr>
          <w:rFonts w:ascii="Helvetica" w:hAnsi="Helvetica" w:cs="Helvetica"/>
          <w:noProof/>
          <w:lang w:eastAsia="zh-CN"/>
        </w:rPr>
        <w:drawing>
          <wp:anchor distT="0" distB="0" distL="114300" distR="114300" simplePos="0" relativeHeight="251681792" behindDoc="0" locked="0" layoutInCell="1" allowOverlap="1" wp14:anchorId="15570971" wp14:editId="5C81098C">
            <wp:simplePos x="0" y="0"/>
            <wp:positionH relativeFrom="column">
              <wp:posOffset>2351405</wp:posOffset>
            </wp:positionH>
            <wp:positionV relativeFrom="paragraph">
              <wp:posOffset>0</wp:posOffset>
            </wp:positionV>
            <wp:extent cx="2794000" cy="2184400"/>
            <wp:effectExtent l="0" t="0" r="0" b="0"/>
            <wp:wrapThrough wrapText="bothSides">
              <wp:wrapPolygon edited="0">
                <wp:start x="13844" y="5086"/>
                <wp:lineTo x="12076" y="5463"/>
                <wp:lineTo x="7658" y="7723"/>
                <wp:lineTo x="7511" y="8477"/>
                <wp:lineTo x="5007" y="11491"/>
                <wp:lineTo x="4271" y="11491"/>
                <wp:lineTo x="147" y="14128"/>
                <wp:lineTo x="147" y="14693"/>
                <wp:lineTo x="1325" y="17519"/>
                <wp:lineTo x="1620" y="18460"/>
                <wp:lineTo x="2651" y="18460"/>
                <wp:lineTo x="17378" y="15447"/>
                <wp:lineTo x="17231" y="14505"/>
                <wp:lineTo x="18556" y="14505"/>
                <wp:lineTo x="21355" y="12433"/>
                <wp:lineTo x="21207" y="7912"/>
                <wp:lineTo x="14875" y="5086"/>
                <wp:lineTo x="13844" y="5086"/>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00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26D">
        <w:rPr>
          <w:noProof/>
        </w:rPr>
        <mc:AlternateContent>
          <mc:Choice Requires="wps">
            <w:drawing>
              <wp:anchor distT="0" distB="0" distL="114300" distR="114300" simplePos="0" relativeHeight="251679744" behindDoc="0" locked="0" layoutInCell="1" allowOverlap="1" wp14:anchorId="5DBF2F12" wp14:editId="642F298B">
                <wp:simplePos x="0" y="0"/>
                <wp:positionH relativeFrom="column">
                  <wp:posOffset>-50165</wp:posOffset>
                </wp:positionH>
                <wp:positionV relativeFrom="paragraph">
                  <wp:posOffset>0</wp:posOffset>
                </wp:positionV>
                <wp:extent cx="2927985" cy="864870"/>
                <wp:effectExtent l="0" t="0" r="0" b="0"/>
                <wp:wrapThrough wrapText="bothSides">
                  <wp:wrapPolygon edited="0">
                    <wp:start x="0" y="0"/>
                    <wp:lineTo x="0" y="0"/>
                    <wp:lineTo x="0" y="0"/>
                  </wp:wrapPolygon>
                </wp:wrapThrough>
                <wp:docPr id="30" name="Tekstvak 30"/>
                <wp:cNvGraphicFramePr/>
                <a:graphic xmlns:a="http://schemas.openxmlformats.org/drawingml/2006/main">
                  <a:graphicData uri="http://schemas.microsoft.com/office/word/2010/wordprocessingShape">
                    <wps:wsp>
                      <wps:cNvSpPr txBox="1"/>
                      <wps:spPr>
                        <a:xfrm>
                          <a:off x="0" y="0"/>
                          <a:ext cx="2927985" cy="864870"/>
                        </a:xfrm>
                        <a:prstGeom prst="rect">
                          <a:avLst/>
                        </a:prstGeom>
                        <a:noFill/>
                        <a:ln>
                          <a:noFill/>
                        </a:ln>
                        <a:effectLst/>
                      </wps:spPr>
                      <wps:txbx>
                        <w:txbxContent>
                          <w:p w14:paraId="58B8BE09" w14:textId="439BE620" w:rsidR="00B252D0" w:rsidRPr="00F3626D" w:rsidRDefault="00B252D0" w:rsidP="00F3626D">
                            <w:pPr>
                              <w:pStyle w:val="paragraph"/>
                              <w:jc w:val="center"/>
                              <w:textAlignment w:val="baseline"/>
                              <w:rPr>
                                <w:rFonts w:ascii="Helvetica" w:hAnsi="Helvetica" w:cs="Helvetica"/>
                                <w:noProof/>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F3626D">
                              <w:rPr>
                                <w:rFonts w:ascii="Helvetica" w:hAnsi="Helvetica" w:cs="Helvetica"/>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Olieconflicten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DBF2F12" id="_x0000_t202" coordsize="21600,21600" o:spt="202" path="m,l,21600r21600,l21600,xe">
                <v:stroke joinstyle="miter"/>
                <v:path gradientshapeok="t" o:connecttype="rect"/>
              </v:shapetype>
              <v:shape id="Tekstvak 30" o:spid="_x0000_s1026" type="#_x0000_t202" style="position:absolute;margin-left:-3.95pt;margin-top:0;width:230.55pt;height:68.1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" filled="f" stroked="f">
                <v:textbox style="mso-fit-shape-to-text:t">
                  <w:txbxContent>
                    <w:p w14:paraId="58B8BE09" w14:textId="439BE620" w:rsidR="00B252D0" w:rsidRPr="00F3626D" w:rsidRDefault="00B252D0" w:rsidP="00F3626D">
                      <w:pPr>
                        <w:pStyle w:val="paragraph"/>
                        <w:jc w:val="center"/>
                        <w:textAlignment w:val="baseline"/>
                        <w:rPr>
                          <w:rFonts w:ascii="Helvetica" w:hAnsi="Helvetica" w:cs="Helvetica"/>
                          <w:noProof/>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F3626D">
                        <w:rPr>
                          <w:rFonts w:ascii="Helvetica" w:hAnsi="Helvetica" w:cs="Helvetica"/>
                          <w:noProo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Olieconflicten</w:t>
                      </w:r>
                    </w:p>
                  </w:txbxContent>
                </v:textbox>
                <w10:wrap type="through"/>
              </v:shape>
            </w:pict>
          </mc:Fallback>
        </mc:AlternateContent>
      </w:r>
    </w:p>
    <w:p w14:paraId="339DF9CD" w14:textId="0D4A7DD5" w:rsidR="00F252F9" w:rsidRDefault="00F252F9" w:rsidP="00232D50">
      <w:pPr>
        <w:pStyle w:val="paragraph"/>
        <w:spacing w:before="0" w:beforeAutospacing="0" w:after="0" w:afterAutospacing="0"/>
        <w:textAlignment w:val="baseline"/>
        <w:rPr>
          <w:rStyle w:val="normaltextrun"/>
          <w:rFonts w:ascii="Arial" w:hAnsi="Arial" w:cs="Arial"/>
          <w:b/>
          <w:bCs/>
        </w:rPr>
      </w:pPr>
    </w:p>
    <w:p w14:paraId="4E85061D" w14:textId="4589F3F3" w:rsidR="00F252F9" w:rsidRDefault="00F252F9" w:rsidP="00232D50">
      <w:pPr>
        <w:pStyle w:val="paragraph"/>
        <w:spacing w:before="0" w:beforeAutospacing="0" w:after="0" w:afterAutospacing="0"/>
        <w:textAlignment w:val="baseline"/>
        <w:rPr>
          <w:rStyle w:val="normaltextrun"/>
          <w:rFonts w:ascii="Arial" w:hAnsi="Arial" w:cs="Arial"/>
          <w:b/>
          <w:bCs/>
        </w:rPr>
      </w:pPr>
    </w:p>
    <w:p w14:paraId="60485BCD" w14:textId="3F9B259A" w:rsidR="00F252F9" w:rsidRDefault="00F252F9" w:rsidP="00232D50">
      <w:pPr>
        <w:pStyle w:val="paragraph"/>
        <w:spacing w:before="0" w:beforeAutospacing="0" w:after="0" w:afterAutospacing="0"/>
        <w:textAlignment w:val="baseline"/>
        <w:rPr>
          <w:rStyle w:val="normaltextrun"/>
          <w:rFonts w:ascii="Arial" w:hAnsi="Arial" w:cs="Arial"/>
          <w:b/>
          <w:bCs/>
        </w:rPr>
      </w:pPr>
    </w:p>
    <w:p w14:paraId="52F6BC6F" w14:textId="3DFE6215" w:rsidR="00F252F9" w:rsidRDefault="00B252D0" w:rsidP="00232D50">
      <w:pPr>
        <w:pStyle w:val="paragraph"/>
        <w:spacing w:before="0" w:beforeAutospacing="0" w:after="0" w:afterAutospacing="0"/>
        <w:textAlignment w:val="baseline"/>
        <w:rPr>
          <w:rStyle w:val="normaltextrun"/>
          <w:rFonts w:ascii="Arial" w:hAnsi="Arial" w:cs="Arial"/>
          <w:b/>
          <w:bCs/>
        </w:rPr>
      </w:pPr>
      <w:r>
        <w:rPr>
          <w:rFonts w:ascii="Helvetica" w:hAnsi="Helvetica" w:cs="Helvetica"/>
          <w:noProof/>
          <w:lang w:eastAsia="zh-CN"/>
        </w:rPr>
        <w:drawing>
          <wp:anchor distT="0" distB="0" distL="114300" distR="114300" simplePos="0" relativeHeight="251680768" behindDoc="0" locked="0" layoutInCell="1" allowOverlap="1" wp14:anchorId="4D848FE7" wp14:editId="28C203FD">
            <wp:simplePos x="0" y="0"/>
            <wp:positionH relativeFrom="page">
              <wp:posOffset>749300</wp:posOffset>
            </wp:positionH>
            <wp:positionV relativeFrom="paragraph">
              <wp:posOffset>226060</wp:posOffset>
            </wp:positionV>
            <wp:extent cx="6159500" cy="4224655"/>
            <wp:effectExtent l="0" t="0" r="0" b="4445"/>
            <wp:wrapThrough wrapText="bothSides">
              <wp:wrapPolygon edited="0">
                <wp:start x="0" y="0"/>
                <wp:lineTo x="0" y="21525"/>
                <wp:lineTo x="21511" y="21525"/>
                <wp:lineTo x="21511"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0" cy="422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7DCEB" w14:textId="6CBE7163" w:rsidR="00F252F9" w:rsidRDefault="00F252F9" w:rsidP="00232D50">
      <w:pPr>
        <w:pStyle w:val="paragraph"/>
        <w:spacing w:before="0" w:beforeAutospacing="0" w:after="0" w:afterAutospacing="0"/>
        <w:textAlignment w:val="baseline"/>
        <w:rPr>
          <w:rStyle w:val="normaltextrun"/>
          <w:rFonts w:ascii="Arial" w:hAnsi="Arial" w:cs="Arial"/>
          <w:b/>
          <w:bCs/>
        </w:rPr>
      </w:pPr>
    </w:p>
    <w:p w14:paraId="68D3011B" w14:textId="7E35485D" w:rsidR="00F252F9" w:rsidRDefault="00F252F9" w:rsidP="00232D50">
      <w:pPr>
        <w:pStyle w:val="paragraph"/>
        <w:spacing w:before="0" w:beforeAutospacing="0" w:after="0" w:afterAutospacing="0"/>
        <w:textAlignment w:val="baseline"/>
        <w:rPr>
          <w:rStyle w:val="normaltextrun"/>
          <w:rFonts w:ascii="Arial" w:hAnsi="Arial" w:cs="Arial"/>
          <w:b/>
          <w:bCs/>
        </w:rPr>
      </w:pPr>
    </w:p>
    <w:p w14:paraId="01DE4B91" w14:textId="74B75101" w:rsidR="00F252F9" w:rsidRDefault="00F252F9" w:rsidP="00232D50">
      <w:pPr>
        <w:pStyle w:val="paragraph"/>
        <w:spacing w:before="0" w:beforeAutospacing="0" w:after="0" w:afterAutospacing="0"/>
        <w:textAlignment w:val="baseline"/>
        <w:rPr>
          <w:rStyle w:val="normaltextrun"/>
          <w:rFonts w:ascii="Arial" w:hAnsi="Arial" w:cs="Arial"/>
          <w:b/>
          <w:bCs/>
        </w:rPr>
      </w:pPr>
    </w:p>
    <w:p w14:paraId="11609A5E" w14:textId="77777777" w:rsidR="00B252D0" w:rsidRDefault="00B252D0" w:rsidP="00232D50">
      <w:pPr>
        <w:pStyle w:val="paragraph"/>
        <w:spacing w:before="0" w:beforeAutospacing="0" w:after="0" w:afterAutospacing="0"/>
        <w:textAlignment w:val="baseline"/>
        <w:rPr>
          <w:rStyle w:val="normaltextrun"/>
          <w:rFonts w:ascii="Arial" w:hAnsi="Arial" w:cs="Arial"/>
          <w:b/>
          <w:bCs/>
        </w:rPr>
      </w:pPr>
    </w:p>
    <w:p w14:paraId="4B1E10D7" w14:textId="5B75DFF6" w:rsidR="00B252D0" w:rsidRDefault="00B252D0" w:rsidP="00232D50">
      <w:pPr>
        <w:pStyle w:val="paragraph"/>
        <w:spacing w:before="0" w:beforeAutospacing="0" w:after="0" w:afterAutospacing="0"/>
        <w:textAlignment w:val="baseline"/>
        <w:rPr>
          <w:rStyle w:val="normaltextrun"/>
          <w:rFonts w:ascii="Arial" w:hAnsi="Arial" w:cs="Arial"/>
          <w:b/>
          <w:bCs/>
        </w:rPr>
      </w:pPr>
    </w:p>
    <w:p w14:paraId="45E00557" w14:textId="77777777" w:rsidR="00B252D0" w:rsidRDefault="00B252D0" w:rsidP="00232D50">
      <w:pPr>
        <w:pStyle w:val="paragraph"/>
        <w:spacing w:before="0" w:beforeAutospacing="0" w:after="0" w:afterAutospacing="0"/>
        <w:textAlignment w:val="baseline"/>
        <w:rPr>
          <w:rStyle w:val="normaltextrun"/>
          <w:rFonts w:ascii="Arial" w:hAnsi="Arial" w:cs="Arial"/>
          <w:b/>
          <w:bCs/>
        </w:rPr>
      </w:pPr>
    </w:p>
    <w:p w14:paraId="444B47ED" w14:textId="77777777" w:rsidR="00B252D0" w:rsidRDefault="00B252D0" w:rsidP="00232D50">
      <w:pPr>
        <w:pStyle w:val="paragraph"/>
        <w:spacing w:before="0" w:beforeAutospacing="0" w:after="0" w:afterAutospacing="0"/>
        <w:textAlignment w:val="baseline"/>
        <w:rPr>
          <w:rStyle w:val="normaltextrun"/>
          <w:rFonts w:ascii="Arial" w:hAnsi="Arial" w:cs="Arial"/>
          <w:b/>
          <w:bCs/>
        </w:rPr>
      </w:pPr>
    </w:p>
    <w:p w14:paraId="54C2F49C" w14:textId="77777777" w:rsidR="00B252D0" w:rsidRDefault="00B252D0" w:rsidP="00232D50">
      <w:pPr>
        <w:pStyle w:val="paragraph"/>
        <w:spacing w:before="0" w:beforeAutospacing="0" w:after="0" w:afterAutospacing="0"/>
        <w:textAlignment w:val="baseline"/>
        <w:rPr>
          <w:rStyle w:val="normaltextrun"/>
          <w:rFonts w:ascii="Arial" w:hAnsi="Arial" w:cs="Arial"/>
          <w:b/>
          <w:bCs/>
        </w:rPr>
      </w:pPr>
    </w:p>
    <w:p w14:paraId="5FB37268" w14:textId="77777777" w:rsidR="00B252D0" w:rsidRDefault="00B252D0" w:rsidP="00232D50">
      <w:pPr>
        <w:pStyle w:val="paragraph"/>
        <w:spacing w:before="0" w:beforeAutospacing="0" w:after="0" w:afterAutospacing="0"/>
        <w:textAlignment w:val="baseline"/>
        <w:rPr>
          <w:rStyle w:val="normaltextrun"/>
          <w:rFonts w:ascii="Arial" w:hAnsi="Arial" w:cs="Arial"/>
          <w:b/>
          <w:bCs/>
        </w:rPr>
      </w:pPr>
    </w:p>
    <w:p w14:paraId="5BB386E7" w14:textId="77777777" w:rsidR="00B252D0" w:rsidRDefault="00B252D0" w:rsidP="00232D50">
      <w:pPr>
        <w:pStyle w:val="paragraph"/>
        <w:spacing w:before="0" w:beforeAutospacing="0" w:after="0" w:afterAutospacing="0"/>
        <w:textAlignment w:val="baseline"/>
        <w:rPr>
          <w:rStyle w:val="normaltextrun"/>
          <w:rFonts w:ascii="Arial" w:hAnsi="Arial" w:cs="Arial"/>
          <w:b/>
          <w:bCs/>
        </w:rPr>
      </w:pPr>
    </w:p>
    <w:p w14:paraId="0F5E1954" w14:textId="77777777" w:rsidR="00B252D0" w:rsidRDefault="00B252D0" w:rsidP="00232D50">
      <w:pPr>
        <w:pStyle w:val="paragraph"/>
        <w:spacing w:before="0" w:beforeAutospacing="0" w:after="0" w:afterAutospacing="0"/>
        <w:textAlignment w:val="baseline"/>
        <w:rPr>
          <w:rStyle w:val="normaltextrun"/>
          <w:rFonts w:ascii="Arial" w:hAnsi="Arial" w:cs="Arial"/>
          <w:b/>
          <w:bCs/>
        </w:rPr>
      </w:pPr>
    </w:p>
    <w:p w14:paraId="67A2A482" w14:textId="77777777" w:rsidR="00B252D0" w:rsidRDefault="00B252D0" w:rsidP="00232D50">
      <w:pPr>
        <w:pStyle w:val="paragraph"/>
        <w:spacing w:before="0" w:beforeAutospacing="0" w:after="0" w:afterAutospacing="0"/>
        <w:textAlignment w:val="baseline"/>
        <w:rPr>
          <w:rStyle w:val="normaltextrun"/>
          <w:rFonts w:ascii="Arial" w:hAnsi="Arial" w:cs="Arial"/>
          <w:b/>
          <w:bCs/>
        </w:rPr>
      </w:pPr>
    </w:p>
    <w:p w14:paraId="13635E1F" w14:textId="77777777" w:rsidR="00B252D0" w:rsidRDefault="00B252D0" w:rsidP="00232D50">
      <w:pPr>
        <w:pStyle w:val="paragraph"/>
        <w:spacing w:before="0" w:beforeAutospacing="0" w:after="0" w:afterAutospacing="0"/>
        <w:textAlignment w:val="baseline"/>
        <w:rPr>
          <w:rStyle w:val="normaltextrun"/>
          <w:rFonts w:ascii="Arial" w:hAnsi="Arial" w:cs="Arial"/>
          <w:b/>
          <w:bCs/>
        </w:rPr>
      </w:pPr>
    </w:p>
    <w:p w14:paraId="3DB40A85" w14:textId="77777777" w:rsidR="00B252D0" w:rsidRDefault="00B252D0" w:rsidP="00232D50">
      <w:pPr>
        <w:pStyle w:val="paragraph"/>
        <w:spacing w:before="0" w:beforeAutospacing="0" w:after="0" w:afterAutospacing="0"/>
        <w:textAlignment w:val="baseline"/>
        <w:rPr>
          <w:rStyle w:val="normaltextrun"/>
          <w:rFonts w:ascii="Arial" w:hAnsi="Arial" w:cs="Arial"/>
          <w:b/>
          <w:bCs/>
        </w:rPr>
      </w:pPr>
    </w:p>
    <w:p w14:paraId="24E56F2D" w14:textId="77777777" w:rsidR="00B252D0" w:rsidRDefault="00B252D0" w:rsidP="00232D50">
      <w:pPr>
        <w:pStyle w:val="paragraph"/>
        <w:spacing w:before="0" w:beforeAutospacing="0" w:after="0" w:afterAutospacing="0"/>
        <w:textAlignment w:val="baseline"/>
        <w:rPr>
          <w:rStyle w:val="normaltextrun"/>
          <w:rFonts w:ascii="Arial" w:hAnsi="Arial" w:cs="Arial"/>
          <w:b/>
          <w:bCs/>
        </w:rPr>
      </w:pPr>
    </w:p>
    <w:p w14:paraId="21C148A7" w14:textId="3F04595F" w:rsidR="00B252D0" w:rsidRPr="00B252D0" w:rsidRDefault="00F252F9" w:rsidP="00232D50">
      <w:pPr>
        <w:pStyle w:val="paragraph"/>
        <w:spacing w:before="0" w:beforeAutospacing="0" w:after="0" w:afterAutospacing="0"/>
        <w:textAlignment w:val="baseline"/>
        <w:rPr>
          <w:rStyle w:val="normaltextrun"/>
          <w:rFonts w:ascii="Arial" w:hAnsi="Arial" w:cs="Arial"/>
          <w:b/>
          <w:bCs/>
        </w:rPr>
      </w:pPr>
      <w:r w:rsidRPr="00B252D0">
        <w:rPr>
          <w:rStyle w:val="normaltextrun"/>
          <w:rFonts w:ascii="Arial" w:hAnsi="Arial" w:cs="Arial"/>
          <w:b/>
          <w:bCs/>
        </w:rPr>
        <w:t>Klas</w:t>
      </w:r>
      <w:r w:rsidR="00B252D0" w:rsidRPr="00B252D0">
        <w:rPr>
          <w:rStyle w:val="normaltextrun"/>
          <w:rFonts w:ascii="Arial" w:hAnsi="Arial" w:cs="Arial"/>
          <w:b/>
          <w:bCs/>
        </w:rPr>
        <w:t xml:space="preserve">: </w:t>
      </w:r>
      <w:r w:rsidRPr="00B252D0">
        <w:rPr>
          <w:rStyle w:val="normaltextrun"/>
          <w:rFonts w:ascii="Arial" w:hAnsi="Arial" w:cs="Arial"/>
          <w:b/>
          <w:bCs/>
        </w:rPr>
        <w:t>V4E</w:t>
      </w:r>
    </w:p>
    <w:p w14:paraId="6390176D" w14:textId="7CA40726" w:rsidR="00F252F9" w:rsidRPr="00B252D0" w:rsidRDefault="00B252D0" w:rsidP="00232D50">
      <w:pPr>
        <w:pStyle w:val="paragraph"/>
        <w:spacing w:before="0" w:beforeAutospacing="0" w:after="0" w:afterAutospacing="0"/>
        <w:textAlignment w:val="baseline"/>
        <w:rPr>
          <w:rStyle w:val="normaltextrun"/>
          <w:rFonts w:ascii="Arial" w:hAnsi="Arial" w:cs="Arial"/>
          <w:b/>
          <w:bCs/>
        </w:rPr>
      </w:pPr>
      <w:r w:rsidRPr="00B252D0">
        <w:rPr>
          <w:rStyle w:val="normaltextrun"/>
          <w:rFonts w:ascii="Arial" w:hAnsi="Arial" w:cs="Arial"/>
          <w:b/>
          <w:bCs/>
        </w:rPr>
        <w:t xml:space="preserve">Gemaakt door: </w:t>
      </w:r>
      <w:r w:rsidR="00F252F9" w:rsidRPr="00B252D0">
        <w:rPr>
          <w:rStyle w:val="normaltextrun"/>
          <w:rFonts w:ascii="Arial" w:hAnsi="Arial" w:cs="Arial"/>
          <w:b/>
          <w:bCs/>
        </w:rPr>
        <w:t xml:space="preserve">Toon Diks, </w:t>
      </w:r>
      <w:r w:rsidRPr="00B252D0">
        <w:rPr>
          <w:rStyle w:val="normaltextrun"/>
          <w:rFonts w:ascii="Arial" w:hAnsi="Arial" w:cs="Arial"/>
          <w:b/>
          <w:bCs/>
        </w:rPr>
        <w:t xml:space="preserve">Silas Peene, </w:t>
      </w:r>
      <w:r w:rsidR="00F252F9" w:rsidRPr="00B252D0">
        <w:rPr>
          <w:rStyle w:val="normaltextrun"/>
          <w:rFonts w:ascii="Arial" w:hAnsi="Arial" w:cs="Arial"/>
          <w:b/>
          <w:bCs/>
        </w:rPr>
        <w:t>Rodrigo van Asseldonk en Lukas Bijkerk</w:t>
      </w:r>
    </w:p>
    <w:p w14:paraId="2A9A3DD1" w14:textId="57B91C4E" w:rsidR="00F252F9" w:rsidRPr="00B252D0" w:rsidRDefault="00F252F9" w:rsidP="00232D50">
      <w:pPr>
        <w:pStyle w:val="paragraph"/>
        <w:spacing w:before="0" w:beforeAutospacing="0" w:after="0" w:afterAutospacing="0"/>
        <w:textAlignment w:val="baseline"/>
        <w:rPr>
          <w:rStyle w:val="normaltextrun"/>
          <w:rFonts w:ascii="Arial" w:hAnsi="Arial" w:cs="Arial"/>
          <w:b/>
          <w:bCs/>
        </w:rPr>
      </w:pPr>
      <w:r w:rsidRPr="00B252D0">
        <w:rPr>
          <w:rStyle w:val="normaltextrun"/>
          <w:rFonts w:ascii="Arial" w:hAnsi="Arial" w:cs="Arial"/>
          <w:b/>
          <w:bCs/>
        </w:rPr>
        <w:t>Jaar:</w:t>
      </w:r>
      <w:r w:rsidR="00B252D0" w:rsidRPr="00B252D0">
        <w:rPr>
          <w:rStyle w:val="normaltextrun"/>
          <w:rFonts w:ascii="Arial" w:hAnsi="Arial" w:cs="Arial"/>
          <w:b/>
          <w:bCs/>
        </w:rPr>
        <w:t xml:space="preserve"> </w:t>
      </w:r>
      <w:r w:rsidRPr="00B252D0">
        <w:rPr>
          <w:rStyle w:val="normaltextrun"/>
          <w:rFonts w:ascii="Arial" w:hAnsi="Arial" w:cs="Arial"/>
          <w:b/>
          <w:bCs/>
        </w:rPr>
        <w:t>2019</w:t>
      </w:r>
    </w:p>
    <w:p w14:paraId="5CB240C6" w14:textId="15352B69" w:rsidR="00F252F9" w:rsidRPr="00B252D0" w:rsidRDefault="00F252F9" w:rsidP="00232D50">
      <w:pPr>
        <w:pStyle w:val="paragraph"/>
        <w:spacing w:before="0" w:beforeAutospacing="0" w:after="0" w:afterAutospacing="0"/>
        <w:textAlignment w:val="baseline"/>
        <w:rPr>
          <w:rStyle w:val="normaltextrun"/>
          <w:rFonts w:ascii="Arial" w:hAnsi="Arial" w:cs="Arial"/>
          <w:b/>
          <w:bCs/>
        </w:rPr>
      </w:pPr>
      <w:r w:rsidRPr="00B252D0">
        <w:rPr>
          <w:rStyle w:val="normaltextrun"/>
          <w:rFonts w:ascii="Arial" w:hAnsi="Arial" w:cs="Arial"/>
          <w:b/>
          <w:bCs/>
        </w:rPr>
        <w:t>Docent: Robert-Jan Gruijthuijzen</w:t>
      </w:r>
    </w:p>
    <w:p w14:paraId="738DA39C" w14:textId="1BCA999A" w:rsidR="00E33AAF" w:rsidRDefault="006676A5" w:rsidP="00232D50">
      <w:pPr>
        <w:pStyle w:val="paragraph"/>
        <w:spacing w:before="0" w:beforeAutospacing="0" w:after="0" w:afterAutospacing="0"/>
        <w:textAlignment w:val="baseline"/>
        <w:rPr>
          <w:rStyle w:val="normaltextrun"/>
          <w:rFonts w:ascii="Arial" w:hAnsi="Arial" w:cs="Arial"/>
          <w:b/>
          <w:bCs/>
          <w:sz w:val="28"/>
          <w:szCs w:val="28"/>
        </w:rPr>
      </w:pPr>
      <w:r>
        <w:rPr>
          <w:rStyle w:val="normaltextrun"/>
          <w:rFonts w:ascii="Arial" w:hAnsi="Arial" w:cs="Arial"/>
          <w:b/>
          <w:bCs/>
          <w:sz w:val="28"/>
          <w:szCs w:val="28"/>
        </w:rPr>
        <w:lastRenderedPageBreak/>
        <w:t>Inhoud</w:t>
      </w:r>
      <w:r w:rsidR="00E33AAF">
        <w:rPr>
          <w:rStyle w:val="normaltextrun"/>
          <w:rFonts w:ascii="Arial" w:hAnsi="Arial" w:cs="Arial"/>
          <w:b/>
          <w:bCs/>
          <w:sz w:val="28"/>
          <w:szCs w:val="28"/>
        </w:rPr>
        <w:t>sopgave</w:t>
      </w:r>
    </w:p>
    <w:p w14:paraId="71C878E4" w14:textId="001D04C5" w:rsidR="006676A5" w:rsidRPr="006676A5" w:rsidRDefault="00E33AAF" w:rsidP="00232D50">
      <w:pPr>
        <w:pStyle w:val="paragraph"/>
        <w:spacing w:before="0" w:beforeAutospacing="0" w:after="0" w:afterAutospacing="0"/>
        <w:textAlignment w:val="baseline"/>
        <w:rPr>
          <w:rStyle w:val="normaltextrun"/>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08C25014" wp14:editId="0E4C59BD">
                <wp:simplePos x="0" y="0"/>
                <wp:positionH relativeFrom="column">
                  <wp:posOffset>33655</wp:posOffset>
                </wp:positionH>
                <wp:positionV relativeFrom="paragraph">
                  <wp:posOffset>56515</wp:posOffset>
                </wp:positionV>
                <wp:extent cx="3403600" cy="3784600"/>
                <wp:effectExtent l="0" t="0" r="25400" b="25400"/>
                <wp:wrapNone/>
                <wp:docPr id="16" name="Tekstvak 16"/>
                <wp:cNvGraphicFramePr/>
                <a:graphic xmlns:a="http://schemas.openxmlformats.org/drawingml/2006/main">
                  <a:graphicData uri="http://schemas.microsoft.com/office/word/2010/wordprocessingShape">
                    <wps:wsp>
                      <wps:cNvSpPr txBox="1"/>
                      <wps:spPr>
                        <a:xfrm>
                          <a:off x="0" y="0"/>
                          <a:ext cx="3403600" cy="3784600"/>
                        </a:xfrm>
                        <a:prstGeom prst="rect">
                          <a:avLst/>
                        </a:prstGeom>
                        <a:solidFill>
                          <a:schemeClr val="lt1"/>
                        </a:solidFill>
                        <a:ln w="6350">
                          <a:solidFill>
                            <a:prstClr val="black"/>
                          </a:solidFill>
                        </a:ln>
                      </wps:spPr>
                      <wps:txbx>
                        <w:txbxContent>
                          <w:p w14:paraId="1254B13B" w14:textId="77777777" w:rsidR="00E33AAF" w:rsidRPr="00E33AAF" w:rsidRDefault="00E33AAF" w:rsidP="00E33AAF">
                            <w:pPr>
                              <w:pStyle w:val="Lijstalinea"/>
                              <w:numPr>
                                <w:ilvl w:val="0"/>
                                <w:numId w:val="14"/>
                              </w:numPr>
                              <w:rPr>
                                <w:rFonts w:ascii="Arial" w:hAnsi="Arial" w:cs="Arial"/>
                                <w:sz w:val="24"/>
                                <w:szCs w:val="24"/>
                              </w:rPr>
                            </w:pPr>
                            <w:r w:rsidRPr="00E33AAF">
                              <w:rPr>
                                <w:rFonts w:ascii="Arial" w:hAnsi="Arial" w:cs="Arial"/>
                                <w:sz w:val="24"/>
                                <w:szCs w:val="24"/>
                              </w:rPr>
                              <w:t>Inleiding</w:t>
                            </w:r>
                          </w:p>
                          <w:p w14:paraId="1933BC79" w14:textId="561FCE78" w:rsidR="00E33AAF" w:rsidRPr="00E33AAF" w:rsidRDefault="00E33AAF" w:rsidP="00E33AAF">
                            <w:pPr>
                              <w:pStyle w:val="Lijstalinea"/>
                              <w:numPr>
                                <w:ilvl w:val="0"/>
                                <w:numId w:val="14"/>
                              </w:numPr>
                              <w:rPr>
                                <w:rFonts w:ascii="Arial" w:hAnsi="Arial" w:cs="Arial"/>
                                <w:sz w:val="24"/>
                                <w:szCs w:val="24"/>
                              </w:rPr>
                            </w:pPr>
                            <w:r w:rsidRPr="00E33AAF">
                              <w:rPr>
                                <w:rFonts w:ascii="Arial" w:hAnsi="Arial" w:cs="Arial"/>
                                <w:sz w:val="24"/>
                                <w:szCs w:val="24"/>
                              </w:rPr>
                              <w:t xml:space="preserve">Aanleiding en enquête </w:t>
                            </w:r>
                          </w:p>
                          <w:p w14:paraId="1D40A79D" w14:textId="36A60EAC" w:rsidR="00E33AAF" w:rsidRPr="00E33AAF" w:rsidRDefault="00E33AAF" w:rsidP="00E33AAF">
                            <w:pPr>
                              <w:pStyle w:val="Lijstalinea"/>
                              <w:numPr>
                                <w:ilvl w:val="0"/>
                                <w:numId w:val="14"/>
                              </w:numPr>
                              <w:rPr>
                                <w:rFonts w:ascii="Arial" w:hAnsi="Arial" w:cs="Arial"/>
                                <w:sz w:val="24"/>
                                <w:szCs w:val="24"/>
                              </w:rPr>
                            </w:pPr>
                            <w:r w:rsidRPr="00E33AAF">
                              <w:rPr>
                                <w:rFonts w:ascii="Arial" w:hAnsi="Arial" w:cs="Arial"/>
                                <w:sz w:val="24"/>
                                <w:szCs w:val="24"/>
                              </w:rPr>
                              <w:t>Hoofd en deelvragen</w:t>
                            </w:r>
                          </w:p>
                          <w:p w14:paraId="5F20B8AB" w14:textId="3ADE77B0" w:rsidR="00E33AAF" w:rsidRPr="00E33AAF" w:rsidRDefault="00E33AAF" w:rsidP="00E33AAF">
                            <w:pPr>
                              <w:pStyle w:val="Lijstalinea"/>
                              <w:numPr>
                                <w:ilvl w:val="0"/>
                                <w:numId w:val="14"/>
                              </w:numPr>
                              <w:rPr>
                                <w:rFonts w:ascii="Arial" w:hAnsi="Arial" w:cs="Arial"/>
                                <w:sz w:val="24"/>
                                <w:szCs w:val="24"/>
                              </w:rPr>
                            </w:pPr>
                            <w:r w:rsidRPr="00E33AAF">
                              <w:rPr>
                                <w:rFonts w:ascii="Arial" w:hAnsi="Arial" w:cs="Arial"/>
                                <w:sz w:val="24"/>
                                <w:szCs w:val="24"/>
                              </w:rPr>
                              <w:t>Welke oliebelangen spelen er in het Midden-Oosten?</w:t>
                            </w:r>
                          </w:p>
                          <w:p w14:paraId="717168CB" w14:textId="77777777" w:rsidR="00E33AAF" w:rsidRDefault="00E33AAF" w:rsidP="00E33AAF">
                            <w:pPr>
                              <w:pStyle w:val="Lijstalinea"/>
                              <w:numPr>
                                <w:ilvl w:val="0"/>
                                <w:numId w:val="14"/>
                              </w:numPr>
                              <w:rPr>
                                <w:rStyle w:val="normaltextrun"/>
                                <w:rFonts w:ascii="Arial" w:hAnsi="Arial" w:cs="Arial"/>
                                <w:sz w:val="24"/>
                                <w:szCs w:val="24"/>
                              </w:rPr>
                            </w:pPr>
                            <w:r w:rsidRPr="00E33AAF">
                              <w:rPr>
                                <w:rStyle w:val="normaltextrun"/>
                                <w:rFonts w:ascii="Arial" w:hAnsi="Arial" w:cs="Arial"/>
                                <w:sz w:val="24"/>
                                <w:szCs w:val="24"/>
                              </w:rPr>
                              <w:t>Wat zijn de gevolgen van deze oliebelangen voor het Midden-Oosten en Nederland?</w:t>
                            </w:r>
                          </w:p>
                          <w:p w14:paraId="72CC775A" w14:textId="2CD48EA7" w:rsidR="00E33AAF" w:rsidRPr="00E33AAF" w:rsidRDefault="00E33AAF" w:rsidP="00E33AAF">
                            <w:pPr>
                              <w:pStyle w:val="Lijstalinea"/>
                              <w:numPr>
                                <w:ilvl w:val="0"/>
                                <w:numId w:val="14"/>
                              </w:numPr>
                              <w:rPr>
                                <w:rFonts w:ascii="Arial" w:hAnsi="Arial" w:cs="Arial"/>
                                <w:sz w:val="24"/>
                                <w:szCs w:val="24"/>
                              </w:rPr>
                            </w:pPr>
                            <w:r w:rsidRPr="00E33AAF">
                              <w:rPr>
                                <w:rFonts w:ascii="Arial" w:eastAsia="Times New Roman" w:hAnsi="Arial" w:cs="Arial"/>
                                <w:color w:val="000000"/>
                                <w:sz w:val="24"/>
                                <w:szCs w:val="24"/>
                                <w:lang w:eastAsia="nl-NL"/>
                              </w:rPr>
                              <w:t>Wat kan Nederland doen om de conflicten in het Midden-Oosten te verminderen?</w:t>
                            </w:r>
                          </w:p>
                          <w:p w14:paraId="03A26E69" w14:textId="7393DDB3" w:rsidR="00E33AAF" w:rsidRDefault="00A679BF" w:rsidP="00E33AAF">
                            <w:pPr>
                              <w:pStyle w:val="Lijstalinea"/>
                              <w:numPr>
                                <w:ilvl w:val="0"/>
                                <w:numId w:val="14"/>
                              </w:numPr>
                              <w:rPr>
                                <w:rFonts w:ascii="Arial" w:hAnsi="Arial" w:cs="Arial"/>
                                <w:sz w:val="24"/>
                                <w:szCs w:val="24"/>
                              </w:rPr>
                            </w:pPr>
                            <w:r>
                              <w:rPr>
                                <w:rFonts w:ascii="Arial" w:hAnsi="Arial" w:cs="Arial"/>
                                <w:sz w:val="24"/>
                                <w:szCs w:val="24"/>
                              </w:rPr>
                              <w:t>Conclusie</w:t>
                            </w:r>
                          </w:p>
                          <w:p w14:paraId="0AAD15F0" w14:textId="03F92B84" w:rsidR="00A679BF" w:rsidRDefault="00A679BF" w:rsidP="00E33AAF">
                            <w:pPr>
                              <w:pStyle w:val="Lijstalinea"/>
                              <w:numPr>
                                <w:ilvl w:val="0"/>
                                <w:numId w:val="14"/>
                              </w:numPr>
                              <w:rPr>
                                <w:rFonts w:ascii="Arial" w:hAnsi="Arial" w:cs="Arial"/>
                                <w:sz w:val="24"/>
                                <w:szCs w:val="24"/>
                              </w:rPr>
                            </w:pPr>
                            <w:r>
                              <w:rPr>
                                <w:rFonts w:ascii="Arial" w:hAnsi="Arial" w:cs="Arial"/>
                                <w:sz w:val="24"/>
                                <w:szCs w:val="24"/>
                              </w:rPr>
                              <w:t>Discussie</w:t>
                            </w:r>
                          </w:p>
                          <w:p w14:paraId="09071350" w14:textId="7172A34A" w:rsidR="00A679BF" w:rsidRDefault="00A679BF" w:rsidP="00E33AAF">
                            <w:pPr>
                              <w:pStyle w:val="Lijstalinea"/>
                              <w:numPr>
                                <w:ilvl w:val="0"/>
                                <w:numId w:val="14"/>
                              </w:numPr>
                              <w:rPr>
                                <w:rFonts w:ascii="Arial" w:hAnsi="Arial" w:cs="Arial"/>
                                <w:sz w:val="24"/>
                                <w:szCs w:val="24"/>
                              </w:rPr>
                            </w:pPr>
                            <w:r>
                              <w:rPr>
                                <w:rFonts w:ascii="Arial" w:hAnsi="Arial" w:cs="Arial"/>
                                <w:sz w:val="24"/>
                                <w:szCs w:val="24"/>
                              </w:rPr>
                              <w:t>Bronnenlijst</w:t>
                            </w:r>
                          </w:p>
                          <w:p w14:paraId="55EF3489" w14:textId="4AF288E4" w:rsidR="00A679BF" w:rsidRPr="00E33AAF" w:rsidRDefault="00A679BF" w:rsidP="00E33AAF">
                            <w:pPr>
                              <w:pStyle w:val="Lijstalinea"/>
                              <w:numPr>
                                <w:ilvl w:val="0"/>
                                <w:numId w:val="14"/>
                              </w:numPr>
                              <w:rPr>
                                <w:rFonts w:ascii="Arial" w:hAnsi="Arial" w:cs="Arial"/>
                                <w:sz w:val="24"/>
                                <w:szCs w:val="24"/>
                              </w:rPr>
                            </w:pPr>
                            <w:r>
                              <w:rPr>
                                <w:rFonts w:ascii="Arial" w:hAnsi="Arial" w:cs="Arial"/>
                                <w:sz w:val="24"/>
                                <w:szCs w:val="24"/>
                              </w:rPr>
                              <w:t>Logboek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25014" id="Tekstvak 16" o:spid="_x0000_s1027" type="#_x0000_t202" style="position:absolute;margin-left:2.65pt;margin-top:4.45pt;width:268pt;height:2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" fillcolor="white [3201]" strokeweight=".5pt">
                <v:textbox>
                  <w:txbxContent>
                    <w:p w14:paraId="1254B13B" w14:textId="77777777" w:rsidR="00E33AAF" w:rsidRPr="00E33AAF" w:rsidRDefault="00E33AAF" w:rsidP="00E33AAF">
                      <w:pPr>
                        <w:pStyle w:val="Lijstalinea"/>
                        <w:numPr>
                          <w:ilvl w:val="0"/>
                          <w:numId w:val="14"/>
                        </w:numPr>
                        <w:rPr>
                          <w:rFonts w:ascii="Arial" w:hAnsi="Arial" w:cs="Arial"/>
                          <w:sz w:val="24"/>
                          <w:szCs w:val="24"/>
                        </w:rPr>
                      </w:pPr>
                      <w:r w:rsidRPr="00E33AAF">
                        <w:rPr>
                          <w:rFonts w:ascii="Arial" w:hAnsi="Arial" w:cs="Arial"/>
                          <w:sz w:val="24"/>
                          <w:szCs w:val="24"/>
                        </w:rPr>
                        <w:t>Inleiding</w:t>
                      </w:r>
                    </w:p>
                    <w:p w14:paraId="1933BC79" w14:textId="561FCE78" w:rsidR="00E33AAF" w:rsidRPr="00E33AAF" w:rsidRDefault="00E33AAF" w:rsidP="00E33AAF">
                      <w:pPr>
                        <w:pStyle w:val="Lijstalinea"/>
                        <w:numPr>
                          <w:ilvl w:val="0"/>
                          <w:numId w:val="14"/>
                        </w:numPr>
                        <w:rPr>
                          <w:rFonts w:ascii="Arial" w:hAnsi="Arial" w:cs="Arial"/>
                          <w:sz w:val="24"/>
                          <w:szCs w:val="24"/>
                        </w:rPr>
                      </w:pPr>
                      <w:r w:rsidRPr="00E33AAF">
                        <w:rPr>
                          <w:rFonts w:ascii="Arial" w:hAnsi="Arial" w:cs="Arial"/>
                          <w:sz w:val="24"/>
                          <w:szCs w:val="24"/>
                        </w:rPr>
                        <w:t xml:space="preserve">Aanleiding en enquête </w:t>
                      </w:r>
                    </w:p>
                    <w:p w14:paraId="1D40A79D" w14:textId="36A60EAC" w:rsidR="00E33AAF" w:rsidRPr="00E33AAF" w:rsidRDefault="00E33AAF" w:rsidP="00E33AAF">
                      <w:pPr>
                        <w:pStyle w:val="Lijstalinea"/>
                        <w:numPr>
                          <w:ilvl w:val="0"/>
                          <w:numId w:val="14"/>
                        </w:numPr>
                        <w:rPr>
                          <w:rFonts w:ascii="Arial" w:hAnsi="Arial" w:cs="Arial"/>
                          <w:sz w:val="24"/>
                          <w:szCs w:val="24"/>
                        </w:rPr>
                      </w:pPr>
                      <w:r w:rsidRPr="00E33AAF">
                        <w:rPr>
                          <w:rFonts w:ascii="Arial" w:hAnsi="Arial" w:cs="Arial"/>
                          <w:sz w:val="24"/>
                          <w:szCs w:val="24"/>
                        </w:rPr>
                        <w:t>Hoofd en deelvragen</w:t>
                      </w:r>
                    </w:p>
                    <w:p w14:paraId="5F20B8AB" w14:textId="3ADE77B0" w:rsidR="00E33AAF" w:rsidRPr="00E33AAF" w:rsidRDefault="00E33AAF" w:rsidP="00E33AAF">
                      <w:pPr>
                        <w:pStyle w:val="Lijstalinea"/>
                        <w:numPr>
                          <w:ilvl w:val="0"/>
                          <w:numId w:val="14"/>
                        </w:numPr>
                        <w:rPr>
                          <w:rFonts w:ascii="Arial" w:hAnsi="Arial" w:cs="Arial"/>
                          <w:sz w:val="24"/>
                          <w:szCs w:val="24"/>
                        </w:rPr>
                      </w:pPr>
                      <w:r w:rsidRPr="00E33AAF">
                        <w:rPr>
                          <w:rFonts w:ascii="Arial" w:hAnsi="Arial" w:cs="Arial"/>
                          <w:sz w:val="24"/>
                          <w:szCs w:val="24"/>
                        </w:rPr>
                        <w:t>Welke oliebelangen spelen er in het Midden-Oosten?</w:t>
                      </w:r>
                    </w:p>
                    <w:p w14:paraId="717168CB" w14:textId="77777777" w:rsidR="00E33AAF" w:rsidRDefault="00E33AAF" w:rsidP="00E33AAF">
                      <w:pPr>
                        <w:pStyle w:val="Lijstalinea"/>
                        <w:numPr>
                          <w:ilvl w:val="0"/>
                          <w:numId w:val="14"/>
                        </w:numPr>
                        <w:rPr>
                          <w:rStyle w:val="normaltextrun"/>
                          <w:rFonts w:ascii="Arial" w:hAnsi="Arial" w:cs="Arial"/>
                          <w:sz w:val="24"/>
                          <w:szCs w:val="24"/>
                        </w:rPr>
                      </w:pPr>
                      <w:r w:rsidRPr="00E33AAF">
                        <w:rPr>
                          <w:rStyle w:val="normaltextrun"/>
                          <w:rFonts w:ascii="Arial" w:hAnsi="Arial" w:cs="Arial"/>
                          <w:sz w:val="24"/>
                          <w:szCs w:val="24"/>
                        </w:rPr>
                        <w:t>Wat zijn de gevolgen van deze oliebelangen voor het Midden-Oosten en Nederland?</w:t>
                      </w:r>
                    </w:p>
                    <w:p w14:paraId="72CC775A" w14:textId="2CD48EA7" w:rsidR="00E33AAF" w:rsidRPr="00E33AAF" w:rsidRDefault="00E33AAF" w:rsidP="00E33AAF">
                      <w:pPr>
                        <w:pStyle w:val="Lijstalinea"/>
                        <w:numPr>
                          <w:ilvl w:val="0"/>
                          <w:numId w:val="14"/>
                        </w:numPr>
                        <w:rPr>
                          <w:rFonts w:ascii="Arial" w:hAnsi="Arial" w:cs="Arial"/>
                          <w:sz w:val="24"/>
                          <w:szCs w:val="24"/>
                        </w:rPr>
                      </w:pPr>
                      <w:r w:rsidRPr="00E33AAF">
                        <w:rPr>
                          <w:rFonts w:ascii="Arial" w:eastAsia="Times New Roman" w:hAnsi="Arial" w:cs="Arial"/>
                          <w:color w:val="000000"/>
                          <w:sz w:val="24"/>
                          <w:szCs w:val="24"/>
                          <w:lang w:eastAsia="nl-NL"/>
                        </w:rPr>
                        <w:t>Wat kan Nederland doen om de conflicten in het Midden-Oosten te verminderen?</w:t>
                      </w:r>
                    </w:p>
                    <w:p w14:paraId="03A26E69" w14:textId="7393DDB3" w:rsidR="00E33AAF" w:rsidRDefault="00A679BF" w:rsidP="00E33AAF">
                      <w:pPr>
                        <w:pStyle w:val="Lijstalinea"/>
                        <w:numPr>
                          <w:ilvl w:val="0"/>
                          <w:numId w:val="14"/>
                        </w:numPr>
                        <w:rPr>
                          <w:rFonts w:ascii="Arial" w:hAnsi="Arial" w:cs="Arial"/>
                          <w:sz w:val="24"/>
                          <w:szCs w:val="24"/>
                        </w:rPr>
                      </w:pPr>
                      <w:r>
                        <w:rPr>
                          <w:rFonts w:ascii="Arial" w:hAnsi="Arial" w:cs="Arial"/>
                          <w:sz w:val="24"/>
                          <w:szCs w:val="24"/>
                        </w:rPr>
                        <w:t>Conclusie</w:t>
                      </w:r>
                    </w:p>
                    <w:p w14:paraId="0AAD15F0" w14:textId="03F92B84" w:rsidR="00A679BF" w:rsidRDefault="00A679BF" w:rsidP="00E33AAF">
                      <w:pPr>
                        <w:pStyle w:val="Lijstalinea"/>
                        <w:numPr>
                          <w:ilvl w:val="0"/>
                          <w:numId w:val="14"/>
                        </w:numPr>
                        <w:rPr>
                          <w:rFonts w:ascii="Arial" w:hAnsi="Arial" w:cs="Arial"/>
                          <w:sz w:val="24"/>
                          <w:szCs w:val="24"/>
                        </w:rPr>
                      </w:pPr>
                      <w:r>
                        <w:rPr>
                          <w:rFonts w:ascii="Arial" w:hAnsi="Arial" w:cs="Arial"/>
                          <w:sz w:val="24"/>
                          <w:szCs w:val="24"/>
                        </w:rPr>
                        <w:t>Discussie</w:t>
                      </w:r>
                    </w:p>
                    <w:p w14:paraId="09071350" w14:textId="7172A34A" w:rsidR="00A679BF" w:rsidRDefault="00A679BF" w:rsidP="00E33AAF">
                      <w:pPr>
                        <w:pStyle w:val="Lijstalinea"/>
                        <w:numPr>
                          <w:ilvl w:val="0"/>
                          <w:numId w:val="14"/>
                        </w:numPr>
                        <w:rPr>
                          <w:rFonts w:ascii="Arial" w:hAnsi="Arial" w:cs="Arial"/>
                          <w:sz w:val="24"/>
                          <w:szCs w:val="24"/>
                        </w:rPr>
                      </w:pPr>
                      <w:r>
                        <w:rPr>
                          <w:rFonts w:ascii="Arial" w:hAnsi="Arial" w:cs="Arial"/>
                          <w:sz w:val="24"/>
                          <w:szCs w:val="24"/>
                        </w:rPr>
                        <w:t>Bronnenlijst</w:t>
                      </w:r>
                    </w:p>
                    <w:p w14:paraId="55EF3489" w14:textId="4AF288E4" w:rsidR="00A679BF" w:rsidRPr="00E33AAF" w:rsidRDefault="00A679BF" w:rsidP="00E33AAF">
                      <w:pPr>
                        <w:pStyle w:val="Lijstalinea"/>
                        <w:numPr>
                          <w:ilvl w:val="0"/>
                          <w:numId w:val="14"/>
                        </w:numPr>
                        <w:rPr>
                          <w:rFonts w:ascii="Arial" w:hAnsi="Arial" w:cs="Arial"/>
                          <w:sz w:val="24"/>
                          <w:szCs w:val="24"/>
                        </w:rPr>
                      </w:pPr>
                      <w:r>
                        <w:rPr>
                          <w:rFonts w:ascii="Arial" w:hAnsi="Arial" w:cs="Arial"/>
                          <w:sz w:val="24"/>
                          <w:szCs w:val="24"/>
                        </w:rPr>
                        <w:t>Logboek</w:t>
                      </w:r>
                    </w:p>
                  </w:txbxContent>
                </v:textbox>
              </v:shape>
            </w:pict>
          </mc:Fallback>
        </mc:AlternateContent>
      </w:r>
      <w:r>
        <w:rPr>
          <w:rFonts w:ascii="Arial" w:hAnsi="Arial" w:cs="Arial"/>
          <w:noProof/>
        </w:rPr>
        <mc:AlternateContent>
          <mc:Choice Requires="wps">
            <w:drawing>
              <wp:anchor distT="0" distB="0" distL="114300" distR="114300" simplePos="0" relativeHeight="251683840" behindDoc="0" locked="0" layoutInCell="1" allowOverlap="1" wp14:anchorId="5F335021" wp14:editId="06EF640E">
                <wp:simplePos x="0" y="0"/>
                <wp:positionH relativeFrom="margin">
                  <wp:posOffset>3729355</wp:posOffset>
                </wp:positionH>
                <wp:positionV relativeFrom="paragraph">
                  <wp:posOffset>75565</wp:posOffset>
                </wp:positionV>
                <wp:extent cx="1377950" cy="3733800"/>
                <wp:effectExtent l="0" t="0" r="12700" b="19050"/>
                <wp:wrapNone/>
                <wp:docPr id="17" name="Tekstvak 17"/>
                <wp:cNvGraphicFramePr/>
                <a:graphic xmlns:a="http://schemas.openxmlformats.org/drawingml/2006/main">
                  <a:graphicData uri="http://schemas.microsoft.com/office/word/2010/wordprocessingShape">
                    <wps:wsp>
                      <wps:cNvSpPr txBox="1"/>
                      <wps:spPr>
                        <a:xfrm>
                          <a:off x="0" y="0"/>
                          <a:ext cx="1377950" cy="3733800"/>
                        </a:xfrm>
                        <a:prstGeom prst="rect">
                          <a:avLst/>
                        </a:prstGeom>
                        <a:solidFill>
                          <a:schemeClr val="lt1"/>
                        </a:solidFill>
                        <a:ln w="6350">
                          <a:solidFill>
                            <a:prstClr val="black"/>
                          </a:solidFill>
                        </a:ln>
                      </wps:spPr>
                      <wps:txbx>
                        <w:txbxContent>
                          <w:p w14:paraId="5A7DAA5C" w14:textId="14B99B84" w:rsidR="00A679BF" w:rsidRPr="00A679BF" w:rsidRDefault="00E33AAF">
                            <w:pPr>
                              <w:rPr>
                                <w:rFonts w:ascii="Arial" w:hAnsi="Arial" w:cs="Arial"/>
                                <w:sz w:val="24"/>
                                <w:szCs w:val="24"/>
                              </w:rPr>
                            </w:pPr>
                            <w:r w:rsidRPr="00A679BF">
                              <w:rPr>
                                <w:rFonts w:ascii="Arial" w:hAnsi="Arial" w:cs="Arial"/>
                                <w:sz w:val="24"/>
                                <w:szCs w:val="24"/>
                              </w:rPr>
                              <w:t>Blz. 3</w:t>
                            </w:r>
                            <w:r w:rsidRPr="00A679BF">
                              <w:rPr>
                                <w:rFonts w:ascii="Arial" w:hAnsi="Arial" w:cs="Arial"/>
                                <w:sz w:val="24"/>
                                <w:szCs w:val="24"/>
                              </w:rPr>
                              <w:br/>
                              <w:t>Blz. 4 t/m 13</w:t>
                            </w:r>
                            <w:r w:rsidRPr="00A679BF">
                              <w:rPr>
                                <w:rFonts w:ascii="Arial" w:hAnsi="Arial" w:cs="Arial"/>
                                <w:sz w:val="24"/>
                                <w:szCs w:val="24"/>
                              </w:rPr>
                              <w:br/>
                              <w:t>Blz. 14</w:t>
                            </w:r>
                            <w:r w:rsidRPr="00A679BF">
                              <w:rPr>
                                <w:rFonts w:ascii="Arial" w:hAnsi="Arial" w:cs="Arial"/>
                                <w:sz w:val="24"/>
                                <w:szCs w:val="24"/>
                              </w:rPr>
                              <w:br/>
                              <w:t>Blz. 15 t/m 20</w:t>
                            </w:r>
                            <w:r w:rsidRPr="00A679BF">
                              <w:rPr>
                                <w:rFonts w:ascii="Arial" w:hAnsi="Arial" w:cs="Arial"/>
                                <w:sz w:val="24"/>
                                <w:szCs w:val="24"/>
                              </w:rPr>
                              <w:br/>
                            </w:r>
                            <w:r w:rsidRPr="00A679BF">
                              <w:rPr>
                                <w:rFonts w:ascii="Arial" w:hAnsi="Arial" w:cs="Arial"/>
                                <w:sz w:val="24"/>
                                <w:szCs w:val="24"/>
                              </w:rPr>
                              <w:br/>
                              <w:t>Blz. 21 t/m 25</w:t>
                            </w:r>
                            <w:r w:rsidRPr="00A679BF">
                              <w:rPr>
                                <w:rFonts w:ascii="Arial" w:hAnsi="Arial" w:cs="Arial"/>
                                <w:sz w:val="24"/>
                                <w:szCs w:val="24"/>
                              </w:rPr>
                              <w:br/>
                            </w:r>
                            <w:r w:rsidRPr="00A679BF">
                              <w:rPr>
                                <w:rFonts w:ascii="Arial" w:hAnsi="Arial" w:cs="Arial"/>
                                <w:sz w:val="24"/>
                                <w:szCs w:val="24"/>
                              </w:rPr>
                              <w:br/>
                            </w:r>
                            <w:r w:rsidRPr="00A679BF">
                              <w:rPr>
                                <w:rFonts w:ascii="Arial" w:hAnsi="Arial" w:cs="Arial"/>
                                <w:sz w:val="24"/>
                                <w:szCs w:val="24"/>
                              </w:rPr>
                              <w:br/>
                              <w:t>Blz. 26 t/m</w:t>
                            </w:r>
                            <w:r w:rsidR="00A679BF" w:rsidRPr="00A679BF">
                              <w:rPr>
                                <w:rFonts w:ascii="Arial" w:hAnsi="Arial" w:cs="Arial"/>
                                <w:sz w:val="24"/>
                                <w:szCs w:val="24"/>
                              </w:rPr>
                              <w:t xml:space="preserve"> 29</w:t>
                            </w:r>
                            <w:r w:rsidR="00A679BF" w:rsidRPr="00A679BF">
                              <w:rPr>
                                <w:rFonts w:ascii="Arial" w:hAnsi="Arial" w:cs="Arial"/>
                                <w:sz w:val="24"/>
                                <w:szCs w:val="24"/>
                              </w:rPr>
                              <w:br/>
                            </w:r>
                            <w:r w:rsidR="00A679BF" w:rsidRPr="00A679BF">
                              <w:rPr>
                                <w:rFonts w:ascii="Arial" w:hAnsi="Arial" w:cs="Arial"/>
                                <w:sz w:val="24"/>
                                <w:szCs w:val="24"/>
                              </w:rPr>
                              <w:br/>
                            </w:r>
                            <w:r w:rsidR="00A679BF" w:rsidRPr="00A679BF">
                              <w:rPr>
                                <w:rFonts w:ascii="Arial" w:hAnsi="Arial" w:cs="Arial"/>
                                <w:sz w:val="24"/>
                                <w:szCs w:val="24"/>
                              </w:rPr>
                              <w:br/>
                              <w:t>Blz. 30 t/m 33</w:t>
                            </w:r>
                            <w:r w:rsidR="00A679BF" w:rsidRPr="00A679BF">
                              <w:rPr>
                                <w:rFonts w:ascii="Arial" w:hAnsi="Arial" w:cs="Arial"/>
                                <w:sz w:val="24"/>
                                <w:szCs w:val="24"/>
                              </w:rPr>
                              <w:br/>
                              <w:t xml:space="preserve">Blz. 35 </w:t>
                            </w:r>
                            <w:r w:rsidR="00A679BF" w:rsidRPr="00A679BF">
                              <w:rPr>
                                <w:rFonts w:ascii="Arial" w:hAnsi="Arial" w:cs="Arial"/>
                                <w:sz w:val="24"/>
                                <w:szCs w:val="24"/>
                              </w:rPr>
                              <w:br/>
                              <w:t>Blz. 36 t/m 38</w:t>
                            </w:r>
                            <w:r w:rsidR="00A679BF" w:rsidRPr="00A679BF">
                              <w:rPr>
                                <w:rFonts w:ascii="Arial" w:hAnsi="Arial" w:cs="Arial"/>
                                <w:sz w:val="24"/>
                                <w:szCs w:val="24"/>
                              </w:rPr>
                              <w:br/>
                              <w:t>Blz. 39 t/m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35021" id="Tekstvak 17" o:spid="_x0000_s1028" type="#_x0000_t202" style="position:absolute;margin-left:293.65pt;margin-top:5.95pt;width:108.5pt;height:29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" fillcolor="white [3201]" strokeweight=".5pt">
                <v:textbox>
                  <w:txbxContent>
                    <w:p w14:paraId="5A7DAA5C" w14:textId="14B99B84" w:rsidR="00A679BF" w:rsidRPr="00A679BF" w:rsidRDefault="00E33AAF">
                      <w:pPr>
                        <w:rPr>
                          <w:rFonts w:ascii="Arial" w:hAnsi="Arial" w:cs="Arial"/>
                          <w:sz w:val="24"/>
                          <w:szCs w:val="24"/>
                        </w:rPr>
                      </w:pPr>
                      <w:r w:rsidRPr="00A679BF">
                        <w:rPr>
                          <w:rFonts w:ascii="Arial" w:hAnsi="Arial" w:cs="Arial"/>
                          <w:sz w:val="24"/>
                          <w:szCs w:val="24"/>
                        </w:rPr>
                        <w:t>Blz. 3</w:t>
                      </w:r>
                      <w:r w:rsidRPr="00A679BF">
                        <w:rPr>
                          <w:rFonts w:ascii="Arial" w:hAnsi="Arial" w:cs="Arial"/>
                          <w:sz w:val="24"/>
                          <w:szCs w:val="24"/>
                        </w:rPr>
                        <w:br/>
                        <w:t>Blz. 4 t/m 13</w:t>
                      </w:r>
                      <w:r w:rsidRPr="00A679BF">
                        <w:rPr>
                          <w:rFonts w:ascii="Arial" w:hAnsi="Arial" w:cs="Arial"/>
                          <w:sz w:val="24"/>
                          <w:szCs w:val="24"/>
                        </w:rPr>
                        <w:br/>
                        <w:t>Blz. 14</w:t>
                      </w:r>
                      <w:r w:rsidRPr="00A679BF">
                        <w:rPr>
                          <w:rFonts w:ascii="Arial" w:hAnsi="Arial" w:cs="Arial"/>
                          <w:sz w:val="24"/>
                          <w:szCs w:val="24"/>
                        </w:rPr>
                        <w:br/>
                        <w:t>Blz. 15 t/m 20</w:t>
                      </w:r>
                      <w:r w:rsidRPr="00A679BF">
                        <w:rPr>
                          <w:rFonts w:ascii="Arial" w:hAnsi="Arial" w:cs="Arial"/>
                          <w:sz w:val="24"/>
                          <w:szCs w:val="24"/>
                        </w:rPr>
                        <w:br/>
                      </w:r>
                      <w:r w:rsidRPr="00A679BF">
                        <w:rPr>
                          <w:rFonts w:ascii="Arial" w:hAnsi="Arial" w:cs="Arial"/>
                          <w:sz w:val="24"/>
                          <w:szCs w:val="24"/>
                        </w:rPr>
                        <w:br/>
                        <w:t>Blz. 21 t/m 25</w:t>
                      </w:r>
                      <w:r w:rsidRPr="00A679BF">
                        <w:rPr>
                          <w:rFonts w:ascii="Arial" w:hAnsi="Arial" w:cs="Arial"/>
                          <w:sz w:val="24"/>
                          <w:szCs w:val="24"/>
                        </w:rPr>
                        <w:br/>
                      </w:r>
                      <w:r w:rsidRPr="00A679BF">
                        <w:rPr>
                          <w:rFonts w:ascii="Arial" w:hAnsi="Arial" w:cs="Arial"/>
                          <w:sz w:val="24"/>
                          <w:szCs w:val="24"/>
                        </w:rPr>
                        <w:br/>
                      </w:r>
                      <w:r w:rsidRPr="00A679BF">
                        <w:rPr>
                          <w:rFonts w:ascii="Arial" w:hAnsi="Arial" w:cs="Arial"/>
                          <w:sz w:val="24"/>
                          <w:szCs w:val="24"/>
                        </w:rPr>
                        <w:br/>
                        <w:t>Blz. 26 t/m</w:t>
                      </w:r>
                      <w:r w:rsidR="00A679BF" w:rsidRPr="00A679BF">
                        <w:rPr>
                          <w:rFonts w:ascii="Arial" w:hAnsi="Arial" w:cs="Arial"/>
                          <w:sz w:val="24"/>
                          <w:szCs w:val="24"/>
                        </w:rPr>
                        <w:t xml:space="preserve"> 29</w:t>
                      </w:r>
                      <w:r w:rsidR="00A679BF" w:rsidRPr="00A679BF">
                        <w:rPr>
                          <w:rFonts w:ascii="Arial" w:hAnsi="Arial" w:cs="Arial"/>
                          <w:sz w:val="24"/>
                          <w:szCs w:val="24"/>
                        </w:rPr>
                        <w:br/>
                      </w:r>
                      <w:r w:rsidR="00A679BF" w:rsidRPr="00A679BF">
                        <w:rPr>
                          <w:rFonts w:ascii="Arial" w:hAnsi="Arial" w:cs="Arial"/>
                          <w:sz w:val="24"/>
                          <w:szCs w:val="24"/>
                        </w:rPr>
                        <w:br/>
                      </w:r>
                      <w:r w:rsidR="00A679BF" w:rsidRPr="00A679BF">
                        <w:rPr>
                          <w:rFonts w:ascii="Arial" w:hAnsi="Arial" w:cs="Arial"/>
                          <w:sz w:val="24"/>
                          <w:szCs w:val="24"/>
                        </w:rPr>
                        <w:br/>
                        <w:t>Blz. 30 t/m 33</w:t>
                      </w:r>
                      <w:r w:rsidR="00A679BF" w:rsidRPr="00A679BF">
                        <w:rPr>
                          <w:rFonts w:ascii="Arial" w:hAnsi="Arial" w:cs="Arial"/>
                          <w:sz w:val="24"/>
                          <w:szCs w:val="24"/>
                        </w:rPr>
                        <w:br/>
                        <w:t xml:space="preserve">Blz. 35 </w:t>
                      </w:r>
                      <w:r w:rsidR="00A679BF" w:rsidRPr="00A679BF">
                        <w:rPr>
                          <w:rFonts w:ascii="Arial" w:hAnsi="Arial" w:cs="Arial"/>
                          <w:sz w:val="24"/>
                          <w:szCs w:val="24"/>
                        </w:rPr>
                        <w:br/>
                        <w:t>Blz. 36 t/m 38</w:t>
                      </w:r>
                      <w:r w:rsidR="00A679BF" w:rsidRPr="00A679BF">
                        <w:rPr>
                          <w:rFonts w:ascii="Arial" w:hAnsi="Arial" w:cs="Arial"/>
                          <w:sz w:val="24"/>
                          <w:szCs w:val="24"/>
                        </w:rPr>
                        <w:br/>
                        <w:t>Blz. 39 t/m 40</w:t>
                      </w:r>
                    </w:p>
                  </w:txbxContent>
                </v:textbox>
                <w10:wrap anchorx="margin"/>
              </v:shape>
            </w:pict>
          </mc:Fallback>
        </mc:AlternateContent>
      </w:r>
    </w:p>
    <w:p w14:paraId="07731993"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1741A7AA"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7864D15A"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447AE772"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401BE58E"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4DB1F02E"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4C761F44"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3FE7D947"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2BAE22BA"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3BAC6647"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27F75947"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544AC0D7"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4CEDFB66"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022352C5"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2C153AB3"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682F3841"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3F41BA24"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19D83CBD"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4699703A"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6A79D062"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46B966E8"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0F466C36"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1A171AC1"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1662A8D7"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6AFBFCF3"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5A58509C"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296EFF39"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55E6E88B"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7DC6047C"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0FCAB414"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1B79FE09"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2E764BBA"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47BABB8B"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57384231"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33B25839" w14:textId="77777777" w:rsidR="006676A5" w:rsidRDefault="006676A5" w:rsidP="00232D50">
      <w:pPr>
        <w:pStyle w:val="paragraph"/>
        <w:spacing w:before="0" w:beforeAutospacing="0" w:after="0" w:afterAutospacing="0"/>
        <w:textAlignment w:val="baseline"/>
        <w:rPr>
          <w:rStyle w:val="normaltextrun"/>
          <w:rFonts w:ascii="Arial" w:hAnsi="Arial" w:cs="Arial"/>
          <w:b/>
          <w:bCs/>
          <w:sz w:val="28"/>
          <w:szCs w:val="28"/>
        </w:rPr>
      </w:pPr>
    </w:p>
    <w:p w14:paraId="5C6618B4" w14:textId="77777777" w:rsidR="00D00FFE" w:rsidRDefault="00D00FFE">
      <w:pPr>
        <w:rPr>
          <w:rStyle w:val="normaltextrun"/>
          <w:rFonts w:ascii="Arial" w:eastAsia="Times New Roman" w:hAnsi="Arial" w:cs="Arial"/>
          <w:b/>
          <w:bCs/>
          <w:sz w:val="28"/>
          <w:szCs w:val="28"/>
          <w:lang w:eastAsia="nl-NL"/>
        </w:rPr>
      </w:pPr>
      <w:r>
        <w:rPr>
          <w:rStyle w:val="normaltextrun"/>
          <w:rFonts w:ascii="Arial" w:hAnsi="Arial" w:cs="Arial"/>
          <w:b/>
          <w:bCs/>
          <w:sz w:val="28"/>
          <w:szCs w:val="28"/>
        </w:rPr>
        <w:br w:type="page"/>
      </w:r>
    </w:p>
    <w:p w14:paraId="24A7D02C" w14:textId="487C1CB5" w:rsidR="00232D50" w:rsidRPr="00B252D0" w:rsidRDefault="00232D50" w:rsidP="00232D50">
      <w:pPr>
        <w:pStyle w:val="paragraph"/>
        <w:spacing w:before="0" w:beforeAutospacing="0" w:after="0" w:afterAutospacing="0"/>
        <w:textAlignment w:val="baseline"/>
        <w:rPr>
          <w:rFonts w:ascii="Arial" w:hAnsi="Arial" w:cs="Arial"/>
          <w:b/>
          <w:bCs/>
          <w:sz w:val="28"/>
          <w:szCs w:val="28"/>
        </w:rPr>
      </w:pPr>
      <w:bookmarkStart w:id="1" w:name="_GoBack"/>
      <w:bookmarkEnd w:id="1"/>
      <w:r w:rsidRPr="00B252D0">
        <w:rPr>
          <w:rStyle w:val="normaltextrun"/>
          <w:rFonts w:ascii="Arial" w:hAnsi="Arial" w:cs="Arial"/>
          <w:b/>
          <w:bCs/>
          <w:sz w:val="28"/>
          <w:szCs w:val="28"/>
        </w:rPr>
        <w:lastRenderedPageBreak/>
        <w:t>Analyse maatschappelijk vraagstuk</w:t>
      </w:r>
      <w:r w:rsidRPr="00B252D0">
        <w:rPr>
          <w:rStyle w:val="eop"/>
          <w:rFonts w:ascii="Arial" w:hAnsi="Arial" w:cs="Arial"/>
          <w:b/>
          <w:bCs/>
          <w:sz w:val="28"/>
          <w:szCs w:val="28"/>
        </w:rPr>
        <w:t> </w:t>
      </w:r>
    </w:p>
    <w:p w14:paraId="54E9EF61" w14:textId="203CD406" w:rsidR="00232D50" w:rsidRPr="00B252D0" w:rsidRDefault="00232D50" w:rsidP="00232D50">
      <w:pPr>
        <w:pStyle w:val="paragraph"/>
        <w:spacing w:before="0" w:beforeAutospacing="0" w:after="0" w:afterAutospacing="0"/>
        <w:textAlignment w:val="baseline"/>
        <w:rPr>
          <w:rStyle w:val="eop"/>
          <w:rFonts w:ascii="Arial" w:hAnsi="Arial" w:cs="Arial"/>
          <w:b/>
          <w:bCs/>
        </w:rPr>
      </w:pPr>
      <w:r w:rsidRPr="00B252D0">
        <w:rPr>
          <w:rStyle w:val="normaltextrun"/>
          <w:rFonts w:ascii="Arial" w:hAnsi="Arial" w:cs="Arial"/>
          <w:b/>
          <w:bCs/>
          <w:sz w:val="28"/>
          <w:szCs w:val="28"/>
        </w:rPr>
        <w:t>De respons van Nederland op de olieconflicten in het Midden-Oosten</w:t>
      </w:r>
      <w:r w:rsidRPr="00B252D0">
        <w:rPr>
          <w:rStyle w:val="eop"/>
          <w:rFonts w:ascii="Arial" w:hAnsi="Arial" w:cs="Arial"/>
          <w:b/>
          <w:bCs/>
          <w:sz w:val="28"/>
          <w:szCs w:val="28"/>
        </w:rPr>
        <w:t> </w:t>
      </w:r>
    </w:p>
    <w:p w14:paraId="589EA4FF" w14:textId="77777777" w:rsidR="00B252D0" w:rsidRPr="00B252D0" w:rsidRDefault="00B252D0" w:rsidP="00232D50">
      <w:pPr>
        <w:pStyle w:val="paragraph"/>
        <w:spacing w:before="0" w:beforeAutospacing="0" w:after="0" w:afterAutospacing="0"/>
        <w:textAlignment w:val="baseline"/>
        <w:rPr>
          <w:rFonts w:ascii="Arial" w:hAnsi="Arial" w:cs="Arial"/>
        </w:rPr>
      </w:pPr>
    </w:p>
    <w:p w14:paraId="2D91512A"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contextualspellingandgrammarerror"/>
          <w:rFonts w:ascii="Arial" w:hAnsi="Arial" w:cs="Arial"/>
          <w:b/>
          <w:bCs/>
          <w:u w:val="single"/>
        </w:rPr>
        <w:t>inleiding</w:t>
      </w:r>
      <w:r w:rsidRPr="00B252D0">
        <w:rPr>
          <w:rStyle w:val="eop"/>
          <w:rFonts w:ascii="Arial" w:hAnsi="Arial" w:cs="Arial"/>
        </w:rPr>
        <w:t> </w:t>
      </w:r>
    </w:p>
    <w:p w14:paraId="3AE39039" w14:textId="1C783F5D"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color w:val="000000"/>
        </w:rPr>
        <w:t>Analyse maatschappelijk vraagstuk. In deze analyse over het maatschappelijke probleem in het Midden-Oosten komen een aantal problemen omhoog. Veel landen weten niet wat een gepaste manier is om te reageren, de economieën van gehele landen vallen uit elkaar, China begint weer richting een supermacht te gaan, Iran en de Verenigde Staten beginnen te nijgen naar oorlog, de olieprijzen worden verhoogd wereldwijd en angst komt naar boven door de onrust bij de aorta van de oliehandel. Helaas zijn dit nog niet eens alle problemen die omhoogkomen. In deze maatschappelijke analyse gaan wij proberen zoveel mogelijk problemen te verduidelijken en de standpunten van alle betreffende partijen te benoemen. Dan zal het duidelijk worden waarom dit op dit moment een van de moeilijkste wereldcrisissen is op dit moment. </w:t>
      </w:r>
      <w:r w:rsidRPr="00B252D0">
        <w:rPr>
          <w:rStyle w:val="eop"/>
          <w:rFonts w:ascii="Arial" w:hAnsi="Arial" w:cs="Arial"/>
        </w:rPr>
        <w:t> </w:t>
      </w:r>
    </w:p>
    <w:p w14:paraId="4720BDFD"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eop"/>
          <w:rFonts w:ascii="Arial" w:hAnsi="Arial" w:cs="Arial"/>
        </w:rPr>
        <w:t> </w:t>
      </w:r>
    </w:p>
    <w:p w14:paraId="4E25603C"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color w:val="000000"/>
        </w:rPr>
        <w:t>De onrust in het Midden-Oosten is in het afgelopen jaar extreem toegenomen, dit komt door het terugtrekken van de Verenigde Staten uit het non-proliferatieverdrag. De Verenigde Staten wil de economische sancties op Iran zwaarder maken. Iran weigert te luisteren naar de Verenigde Staten en hoopt dat de andere landen die in het non-proliferatieverdrag zitten zich niks aantrekken van de uitspraak van president </w:t>
      </w:r>
      <w:proofErr w:type="spellStart"/>
      <w:r w:rsidRPr="00B252D0">
        <w:rPr>
          <w:rStyle w:val="spellingerror"/>
          <w:rFonts w:ascii="Arial" w:hAnsi="Arial" w:cs="Arial"/>
          <w:color w:val="000000"/>
        </w:rPr>
        <w:t>Trump</w:t>
      </w:r>
      <w:proofErr w:type="spellEnd"/>
      <w:r w:rsidRPr="00B252D0">
        <w:rPr>
          <w:rStyle w:val="normaltextrun"/>
          <w:rFonts w:ascii="Arial" w:hAnsi="Arial" w:cs="Arial"/>
          <w:color w:val="000000"/>
        </w:rPr>
        <w:t>. De onrust in het Midden-Oosten is dus aanwezig. Dit werd alleen maar erger na de aanslagen op 2 olietankers in de Golf van Oman, dit gebeurde op 13 juni. De aanslagen hebben de vrees gevoed voor een oorlog tussen Iran en de Verenigde Staten. De aanslagen op de olietankers zijn nog niet opgeëist door een land of groep. De Amerikanen wijzen naar Iran, maar Iran ontkent de deelname in de aanslagen. Saoedi-Arabië geeft de Amerikanen gelijk, ook zij geven Iran de schuld van de aanslagen. De Verenigde Staten en Saoedi-Arabië zijn bondgenoten en daarom drong Saoedi-Arabië al langere tijd aan mij de Verenigde Staten om harder op te treden tegen Iran. Saoedi-Arabië en Iran staan al decennia tegenover elkaar. Bij een voorbeeld zoals de aanslagen in de Golf van Oman is gelijk te zien wat voor een grote rol olie speelt in onze wereld. Hieruit volgen een hoop maatschappelijke vraagstukken die niet genegeerd kunnen worden. Verder in deze analyse zal er veder op door worden gegaan over de rollen die worden gespeeld en de redenen waarom iets gebeurt. </w:t>
      </w:r>
      <w:r w:rsidRPr="00B252D0">
        <w:rPr>
          <w:rStyle w:val="eop"/>
          <w:rFonts w:ascii="Arial" w:hAnsi="Arial" w:cs="Arial"/>
        </w:rPr>
        <w:t> </w:t>
      </w:r>
    </w:p>
    <w:p w14:paraId="0AE9C906"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eop"/>
          <w:rFonts w:ascii="Arial" w:hAnsi="Arial" w:cs="Arial"/>
        </w:rPr>
        <w:t> </w:t>
      </w:r>
    </w:p>
    <w:p w14:paraId="02362FBA" w14:textId="77777777" w:rsidR="006527F3" w:rsidRPr="00B252D0" w:rsidRDefault="006527F3" w:rsidP="00232D50">
      <w:pPr>
        <w:pStyle w:val="paragraph"/>
        <w:spacing w:before="0" w:beforeAutospacing="0" w:after="0" w:afterAutospacing="0"/>
        <w:textAlignment w:val="baseline"/>
        <w:rPr>
          <w:rStyle w:val="normaltextrun"/>
          <w:rFonts w:ascii="Arial" w:hAnsi="Arial" w:cs="Arial"/>
        </w:rPr>
      </w:pPr>
    </w:p>
    <w:p w14:paraId="73D19855" w14:textId="77777777" w:rsidR="006527F3" w:rsidRPr="00B252D0" w:rsidRDefault="006527F3" w:rsidP="00232D50">
      <w:pPr>
        <w:pStyle w:val="paragraph"/>
        <w:spacing w:before="0" w:beforeAutospacing="0" w:after="0" w:afterAutospacing="0"/>
        <w:textAlignment w:val="baseline"/>
        <w:rPr>
          <w:rStyle w:val="normaltextrun"/>
          <w:rFonts w:ascii="Arial" w:hAnsi="Arial" w:cs="Arial"/>
        </w:rPr>
      </w:pPr>
    </w:p>
    <w:p w14:paraId="4ACDEF32" w14:textId="77777777" w:rsidR="006527F3" w:rsidRPr="00B252D0" w:rsidRDefault="006527F3" w:rsidP="00232D50">
      <w:pPr>
        <w:pStyle w:val="paragraph"/>
        <w:spacing w:before="0" w:beforeAutospacing="0" w:after="0" w:afterAutospacing="0"/>
        <w:textAlignment w:val="baseline"/>
        <w:rPr>
          <w:rStyle w:val="normaltextrun"/>
          <w:rFonts w:ascii="Arial" w:hAnsi="Arial" w:cs="Arial"/>
        </w:rPr>
      </w:pPr>
    </w:p>
    <w:p w14:paraId="595E3B7C" w14:textId="77777777" w:rsidR="006527F3" w:rsidRPr="00B252D0" w:rsidRDefault="006527F3" w:rsidP="00232D50">
      <w:pPr>
        <w:pStyle w:val="paragraph"/>
        <w:spacing w:before="0" w:beforeAutospacing="0" w:after="0" w:afterAutospacing="0"/>
        <w:textAlignment w:val="baseline"/>
        <w:rPr>
          <w:rStyle w:val="normaltextrun"/>
          <w:rFonts w:ascii="Arial" w:hAnsi="Arial" w:cs="Arial"/>
        </w:rPr>
      </w:pPr>
    </w:p>
    <w:p w14:paraId="0F1CFA96" w14:textId="77777777" w:rsidR="006527F3" w:rsidRPr="00B252D0" w:rsidRDefault="006527F3" w:rsidP="00232D50">
      <w:pPr>
        <w:pStyle w:val="paragraph"/>
        <w:spacing w:before="0" w:beforeAutospacing="0" w:after="0" w:afterAutospacing="0"/>
        <w:textAlignment w:val="baseline"/>
        <w:rPr>
          <w:rStyle w:val="normaltextrun"/>
          <w:rFonts w:ascii="Arial" w:hAnsi="Arial" w:cs="Arial"/>
        </w:rPr>
      </w:pPr>
    </w:p>
    <w:p w14:paraId="65C60D9A" w14:textId="77777777" w:rsidR="006527F3" w:rsidRPr="00B252D0" w:rsidRDefault="006527F3" w:rsidP="00232D50">
      <w:pPr>
        <w:pStyle w:val="paragraph"/>
        <w:spacing w:before="0" w:beforeAutospacing="0" w:after="0" w:afterAutospacing="0"/>
        <w:textAlignment w:val="baseline"/>
        <w:rPr>
          <w:rStyle w:val="normaltextrun"/>
          <w:rFonts w:ascii="Arial" w:hAnsi="Arial" w:cs="Arial"/>
        </w:rPr>
      </w:pPr>
    </w:p>
    <w:p w14:paraId="1FAC1469" w14:textId="77777777" w:rsidR="00E33AAF" w:rsidRDefault="00E33AAF" w:rsidP="00232D50">
      <w:pPr>
        <w:pStyle w:val="paragraph"/>
        <w:spacing w:before="0" w:beforeAutospacing="0" w:after="0" w:afterAutospacing="0"/>
        <w:textAlignment w:val="baseline"/>
        <w:rPr>
          <w:rStyle w:val="normaltextrun"/>
          <w:rFonts w:ascii="Arial" w:hAnsi="Arial" w:cs="Arial"/>
        </w:rPr>
      </w:pPr>
    </w:p>
    <w:p w14:paraId="05A12099" w14:textId="77777777" w:rsidR="00E33AAF" w:rsidRDefault="00E33AAF" w:rsidP="00232D50">
      <w:pPr>
        <w:pStyle w:val="paragraph"/>
        <w:spacing w:before="0" w:beforeAutospacing="0" w:after="0" w:afterAutospacing="0"/>
        <w:textAlignment w:val="baseline"/>
        <w:rPr>
          <w:rStyle w:val="normaltextrun"/>
          <w:rFonts w:ascii="Arial" w:hAnsi="Arial" w:cs="Arial"/>
        </w:rPr>
      </w:pPr>
    </w:p>
    <w:p w14:paraId="7E932A71" w14:textId="77777777" w:rsidR="00E33AAF" w:rsidRDefault="00E33AAF" w:rsidP="00232D50">
      <w:pPr>
        <w:pStyle w:val="paragraph"/>
        <w:spacing w:before="0" w:beforeAutospacing="0" w:after="0" w:afterAutospacing="0"/>
        <w:textAlignment w:val="baseline"/>
        <w:rPr>
          <w:rStyle w:val="normaltextrun"/>
          <w:rFonts w:ascii="Arial" w:hAnsi="Arial" w:cs="Arial"/>
        </w:rPr>
      </w:pPr>
    </w:p>
    <w:p w14:paraId="41329CA3" w14:textId="77777777" w:rsidR="00E33AAF" w:rsidRDefault="00E33AAF" w:rsidP="00232D50">
      <w:pPr>
        <w:pStyle w:val="paragraph"/>
        <w:spacing w:before="0" w:beforeAutospacing="0" w:after="0" w:afterAutospacing="0"/>
        <w:textAlignment w:val="baseline"/>
        <w:rPr>
          <w:rStyle w:val="normaltextrun"/>
          <w:rFonts w:ascii="Arial" w:hAnsi="Arial" w:cs="Arial"/>
        </w:rPr>
      </w:pPr>
    </w:p>
    <w:p w14:paraId="72A1AB08" w14:textId="77777777" w:rsidR="00E33AAF" w:rsidRDefault="00E33AAF" w:rsidP="00232D50">
      <w:pPr>
        <w:pStyle w:val="paragraph"/>
        <w:spacing w:before="0" w:beforeAutospacing="0" w:after="0" w:afterAutospacing="0"/>
        <w:textAlignment w:val="baseline"/>
        <w:rPr>
          <w:rStyle w:val="normaltextrun"/>
          <w:rFonts w:ascii="Arial" w:hAnsi="Arial" w:cs="Arial"/>
        </w:rPr>
      </w:pPr>
    </w:p>
    <w:p w14:paraId="788A357D" w14:textId="77777777" w:rsidR="00E33AAF" w:rsidRDefault="00E33AAF" w:rsidP="00232D50">
      <w:pPr>
        <w:pStyle w:val="paragraph"/>
        <w:spacing w:before="0" w:beforeAutospacing="0" w:after="0" w:afterAutospacing="0"/>
        <w:textAlignment w:val="baseline"/>
        <w:rPr>
          <w:rStyle w:val="normaltextrun"/>
          <w:rFonts w:ascii="Arial" w:hAnsi="Arial" w:cs="Arial"/>
        </w:rPr>
      </w:pPr>
    </w:p>
    <w:p w14:paraId="644E41FD" w14:textId="77777777" w:rsidR="00E33AAF" w:rsidRDefault="00E33AAF" w:rsidP="00232D50">
      <w:pPr>
        <w:pStyle w:val="paragraph"/>
        <w:spacing w:before="0" w:beforeAutospacing="0" w:after="0" w:afterAutospacing="0"/>
        <w:textAlignment w:val="baseline"/>
        <w:rPr>
          <w:rStyle w:val="normaltextrun"/>
          <w:rFonts w:ascii="Arial" w:hAnsi="Arial" w:cs="Arial"/>
        </w:rPr>
      </w:pPr>
    </w:p>
    <w:p w14:paraId="45D19BE2" w14:textId="6932FE2F"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rPr>
        <w:lastRenderedPageBreak/>
        <w:t>2. Aanleiding</w:t>
      </w:r>
      <w:r w:rsidRPr="00B252D0">
        <w:rPr>
          <w:rStyle w:val="eop"/>
          <w:rFonts w:ascii="Arial" w:hAnsi="Arial" w:cs="Arial"/>
        </w:rPr>
        <w:t> </w:t>
      </w:r>
    </w:p>
    <w:p w14:paraId="1556097E" w14:textId="6C91B413"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rPr>
        <w:t>Om het vraagstuk naar de respons van Nederland op de olieconflicten in het Midden-Oosten goed uit te werken, zal eerst (2.1) het maatschappelijke vraagstuk wordt gedefinieerd. Daarna wordt uitgelegd (2.2) waarom er sprake is van een maatschappelijk problee</w:t>
      </w:r>
      <w:r w:rsidR="00BB1DFE" w:rsidRPr="00B252D0">
        <w:rPr>
          <w:rStyle w:val="normaltextrun"/>
          <w:rFonts w:ascii="Arial" w:hAnsi="Arial" w:cs="Arial"/>
        </w:rPr>
        <w:t>m en hierop volgt een conclusie (2.3). Ver volgens vertellen wij  (2.4</w:t>
      </w:r>
      <w:r w:rsidRPr="00B252D0">
        <w:rPr>
          <w:rStyle w:val="normaltextrun"/>
          <w:rFonts w:ascii="Arial" w:hAnsi="Arial" w:cs="Arial"/>
        </w:rPr>
        <w:t>) hoe dit maatschappelijke probleem invloed heeft op onze pluriforme samenleving vanuit de volgende invalshoeken. Deze aanleidin</w:t>
      </w:r>
      <w:r w:rsidR="00BB1DFE" w:rsidRPr="00B252D0">
        <w:rPr>
          <w:rStyle w:val="normaltextrun"/>
          <w:rFonts w:ascii="Arial" w:hAnsi="Arial" w:cs="Arial"/>
        </w:rPr>
        <w:t>g wordt afgerond met uitleg (2.5</w:t>
      </w:r>
      <w:r w:rsidRPr="00B252D0">
        <w:rPr>
          <w:rStyle w:val="normaltextrun"/>
          <w:rFonts w:ascii="Arial" w:hAnsi="Arial" w:cs="Arial"/>
        </w:rPr>
        <w:t>) waarom wij zelf voor dit onderwerp hebben gekozen. </w:t>
      </w:r>
      <w:r w:rsidR="006527F3" w:rsidRPr="00B252D0">
        <w:rPr>
          <w:rStyle w:val="eop"/>
          <w:rFonts w:ascii="Arial" w:hAnsi="Arial" w:cs="Arial"/>
        </w:rPr>
        <w:t xml:space="preserve">Deze aanleiding zal worden verduidelijkt met een enquête. </w:t>
      </w:r>
    </w:p>
    <w:p w14:paraId="20B6D8D4"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scxw140313577"/>
          <w:rFonts w:ascii="Arial" w:hAnsi="Arial" w:cs="Arial"/>
        </w:rPr>
        <w:t> </w:t>
      </w:r>
      <w:r w:rsidRPr="00B252D0">
        <w:rPr>
          <w:rFonts w:ascii="Arial" w:hAnsi="Arial" w:cs="Arial"/>
        </w:rPr>
        <w:br/>
      </w:r>
      <w:r w:rsidRPr="00B252D0">
        <w:rPr>
          <w:rStyle w:val="normaltextrun"/>
          <w:rFonts w:ascii="Arial" w:hAnsi="Arial" w:cs="Arial"/>
        </w:rPr>
        <w:t>2.1 Definiëring</w:t>
      </w:r>
      <w:r w:rsidRPr="00B252D0">
        <w:rPr>
          <w:rStyle w:val="eop"/>
          <w:rFonts w:ascii="Arial" w:hAnsi="Arial" w:cs="Arial"/>
        </w:rPr>
        <w:t> </w:t>
      </w:r>
    </w:p>
    <w:p w14:paraId="21A8FD62" w14:textId="77777777" w:rsidR="00232D50" w:rsidRPr="00B252D0" w:rsidRDefault="00232D50" w:rsidP="00232D50">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Wat zijn olieconflicten nou eigenlijk? Simpelweg zijn olieconflicten oorlogen over olie. Deze oorlogen komen voort uit groeperingen die beide belang hebben voor de olie in een bepaalde geografische eenheid. Maar in de realiteit spelen er nog twee thermen mee, dat zijn macht en geld. Deze drie begrippen gaan samen gepaard. Dit komt omdat olie voor de economie een </w:t>
      </w:r>
      <w:proofErr w:type="spellStart"/>
      <w:r w:rsidRPr="00B252D0">
        <w:rPr>
          <w:rStyle w:val="spellingerror"/>
          <w:rFonts w:ascii="Arial" w:hAnsi="Arial" w:cs="Arial"/>
        </w:rPr>
        <w:t>basisingrediënt</w:t>
      </w:r>
      <w:proofErr w:type="spellEnd"/>
      <w:r w:rsidRPr="00B252D0">
        <w:rPr>
          <w:rStyle w:val="normaltextrun"/>
          <w:rFonts w:ascii="Arial" w:hAnsi="Arial" w:cs="Arial"/>
        </w:rPr>
        <w:t> is net als het deeg voor de pastamaaltijd. En wie een fundamenteel aandeel heeft in de economie heeft macht en geld</w:t>
      </w:r>
      <w:r w:rsidR="001A3696" w:rsidRPr="00B252D0">
        <w:rPr>
          <w:rStyle w:val="normaltextrun"/>
          <w:rFonts w:ascii="Arial" w:hAnsi="Arial" w:cs="Arial"/>
        </w:rPr>
        <w:t>.</w:t>
      </w:r>
    </w:p>
    <w:p w14:paraId="6B0D4D33" w14:textId="77777777" w:rsidR="001A3696" w:rsidRPr="00B252D0" w:rsidRDefault="001A3696" w:rsidP="00232D50">
      <w:pPr>
        <w:pStyle w:val="paragraph"/>
        <w:spacing w:before="0" w:beforeAutospacing="0" w:after="0" w:afterAutospacing="0"/>
        <w:textAlignment w:val="baseline"/>
        <w:rPr>
          <w:rFonts w:ascii="Arial" w:hAnsi="Arial" w:cs="Arial"/>
        </w:rPr>
      </w:pPr>
    </w:p>
    <w:p w14:paraId="78578AFF"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rPr>
        <w:t>2.2 Maatschappelijk probleem</w:t>
      </w:r>
      <w:r w:rsidRPr="00B252D0">
        <w:rPr>
          <w:rStyle w:val="eop"/>
          <w:rFonts w:ascii="Arial" w:hAnsi="Arial" w:cs="Arial"/>
        </w:rPr>
        <w:t> </w:t>
      </w:r>
    </w:p>
    <w:p w14:paraId="517C4103" w14:textId="77777777" w:rsidR="001A3696"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rPr>
        <w:t>Een maatschappelijk probleem draait om de volgende drie voorwaarden:</w:t>
      </w:r>
      <w:r w:rsidRPr="00B252D0">
        <w:rPr>
          <w:rStyle w:val="scxw140313577"/>
          <w:rFonts w:ascii="Arial" w:hAnsi="Arial" w:cs="Arial"/>
        </w:rPr>
        <w:t> </w:t>
      </w:r>
      <w:r w:rsidRPr="00B252D0">
        <w:rPr>
          <w:rFonts w:ascii="Arial" w:hAnsi="Arial" w:cs="Arial"/>
        </w:rPr>
        <w:br/>
      </w:r>
      <w:r w:rsidRPr="00B252D0">
        <w:rPr>
          <w:rStyle w:val="normaltextrun"/>
          <w:rFonts w:ascii="Arial" w:hAnsi="Arial" w:cs="Arial"/>
        </w:rPr>
        <w:t>  - Een grote kwantiteit mensen ondervindt de gevolgen van het vraagstuk (2.2.1).</w:t>
      </w:r>
      <w:r w:rsidRPr="00B252D0">
        <w:rPr>
          <w:rStyle w:val="scxw140313577"/>
          <w:rFonts w:ascii="Arial" w:hAnsi="Arial" w:cs="Arial"/>
        </w:rPr>
        <w:t> </w:t>
      </w:r>
      <w:r w:rsidRPr="00B252D0">
        <w:rPr>
          <w:rFonts w:ascii="Arial" w:hAnsi="Arial" w:cs="Arial"/>
        </w:rPr>
        <w:br/>
      </w:r>
      <w:r w:rsidRPr="00B252D0">
        <w:rPr>
          <w:rStyle w:val="normaltextrun"/>
          <w:rFonts w:ascii="Arial" w:hAnsi="Arial" w:cs="Arial"/>
        </w:rPr>
        <w:t>  - In meerdere betrokken groepen spelen belangen mee (2.2.2).</w:t>
      </w:r>
      <w:r w:rsidRPr="00B252D0">
        <w:rPr>
          <w:rStyle w:val="scxw140313577"/>
          <w:rFonts w:ascii="Arial" w:hAnsi="Arial" w:cs="Arial"/>
        </w:rPr>
        <w:t> </w:t>
      </w:r>
      <w:r w:rsidRPr="00B252D0">
        <w:rPr>
          <w:rFonts w:ascii="Arial" w:hAnsi="Arial" w:cs="Arial"/>
        </w:rPr>
        <w:br/>
      </w:r>
      <w:r w:rsidRPr="00B252D0">
        <w:rPr>
          <w:rStyle w:val="normaltextrun"/>
          <w:rFonts w:ascii="Arial" w:hAnsi="Arial" w:cs="Arial"/>
        </w:rPr>
        <w:t>  - Er is een gemeenschappelijke de oplossing voor nodig (2.2.3).</w:t>
      </w:r>
      <w:r w:rsidRPr="00B252D0">
        <w:rPr>
          <w:rStyle w:val="scxw140313577"/>
          <w:rFonts w:ascii="Arial" w:hAnsi="Arial" w:cs="Arial"/>
        </w:rPr>
        <w:t> </w:t>
      </w:r>
      <w:r w:rsidRPr="00B252D0">
        <w:rPr>
          <w:rFonts w:ascii="Arial" w:hAnsi="Arial" w:cs="Arial"/>
        </w:rPr>
        <w:br/>
      </w:r>
      <w:r w:rsidRPr="00B252D0">
        <w:rPr>
          <w:rStyle w:val="normaltextrun"/>
          <w:rFonts w:ascii="Arial" w:hAnsi="Arial" w:cs="Arial"/>
        </w:rPr>
        <w:t>  (Die voor iedereen gerechtvaardigd is.) </w:t>
      </w:r>
      <w:r w:rsidRPr="00B252D0">
        <w:rPr>
          <w:rStyle w:val="scxw140313577"/>
          <w:rFonts w:ascii="Arial" w:hAnsi="Arial" w:cs="Arial"/>
        </w:rPr>
        <w:t> </w:t>
      </w:r>
      <w:r w:rsidRPr="00B252D0">
        <w:rPr>
          <w:rFonts w:ascii="Arial" w:hAnsi="Arial" w:cs="Arial"/>
        </w:rPr>
        <w:br/>
      </w:r>
      <w:r w:rsidRPr="00B252D0">
        <w:rPr>
          <w:rStyle w:val="normaltextrun"/>
          <w:rFonts w:ascii="Arial" w:hAnsi="Arial" w:cs="Arial"/>
        </w:rPr>
        <w:t>Als het probleem uit deze drie voorwaarden voldoet kunnen we het classificeren als een maatschappelijk probleem. Vervolgens</w:t>
      </w:r>
      <w:r w:rsidRPr="00B252D0">
        <w:rPr>
          <w:rStyle w:val="scxw140313577"/>
          <w:rFonts w:ascii="Arial" w:hAnsi="Arial" w:cs="Arial"/>
        </w:rPr>
        <w:t> </w:t>
      </w:r>
      <w:r w:rsidRPr="00B252D0">
        <w:rPr>
          <w:rFonts w:ascii="Arial" w:hAnsi="Arial" w:cs="Arial"/>
        </w:rPr>
        <w:br/>
      </w:r>
      <w:r w:rsidRPr="00B252D0">
        <w:rPr>
          <w:rStyle w:val="eop"/>
          <w:rFonts w:ascii="Arial" w:hAnsi="Arial" w:cs="Arial"/>
        </w:rPr>
        <w:t> </w:t>
      </w:r>
    </w:p>
    <w:p w14:paraId="26D6EAFB"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rPr>
        <w:t>2.2.1 Kwantiteit betrokkenen/Nederlanders</w:t>
      </w:r>
      <w:r w:rsidRPr="00B252D0">
        <w:rPr>
          <w:rStyle w:val="eop"/>
          <w:rFonts w:ascii="Arial" w:hAnsi="Arial" w:cs="Arial"/>
        </w:rPr>
        <w:t> </w:t>
      </w:r>
    </w:p>
    <w:p w14:paraId="1E015F53" w14:textId="77777777" w:rsidR="00682716" w:rsidRPr="00B252D0" w:rsidRDefault="00232D50" w:rsidP="00232D50">
      <w:pPr>
        <w:pStyle w:val="paragraph"/>
        <w:spacing w:before="0" w:beforeAutospacing="0" w:after="0" w:afterAutospacing="0"/>
        <w:textAlignment w:val="baseline"/>
        <w:rPr>
          <w:rStyle w:val="scxw140313577"/>
          <w:rFonts w:ascii="Arial" w:hAnsi="Arial" w:cs="Arial"/>
        </w:rPr>
      </w:pPr>
      <w:r w:rsidRPr="00B252D0">
        <w:rPr>
          <w:rStyle w:val="normaltextrun"/>
          <w:rFonts w:ascii="Arial" w:hAnsi="Arial" w:cs="Arial"/>
        </w:rPr>
        <w:t>De hoeveelheid mensen die betrokken zijn bij olieconflicten zijn gigantisch deze kwantiteit gaan we duidelijk proberen te maken aan de hand van een kettingreactie die zich voordoet in de betreffende landen. Als eerste wil ik het hebben over de ‘schuldige’, diegene die de kettingreactie in gang zetten. Zij zijn de eerste betrokkenen, het gaat hier over de beveelhebbers van de groepen/landen die belangstelling hebben voor de olie. Dit is meestal een tiental een mensen, maar besef even hoeveel invloed zij gaan uitoefenen op miljarden mensen. Denk maar is aan Sadam </w:t>
      </w:r>
      <w:proofErr w:type="spellStart"/>
      <w:r w:rsidRPr="00B252D0">
        <w:rPr>
          <w:rStyle w:val="spellingerror"/>
          <w:rFonts w:ascii="Arial" w:hAnsi="Arial" w:cs="Arial"/>
        </w:rPr>
        <w:t>Hussein</w:t>
      </w:r>
      <w:proofErr w:type="spellEnd"/>
      <w:r w:rsidRPr="00B252D0">
        <w:rPr>
          <w:rStyle w:val="normaltextrun"/>
          <w:rFonts w:ascii="Arial" w:hAnsi="Arial" w:cs="Arial"/>
        </w:rPr>
        <w:t>. Hij begon zijn eerste olieconflict op 22 september 1980. Dit conflict bouwde zich uit tot de Iran-Irak oorlog. ‘</w:t>
      </w:r>
      <w:proofErr w:type="spellStart"/>
      <w:r w:rsidRPr="00B252D0">
        <w:rPr>
          <w:rStyle w:val="spellingerror"/>
          <w:rFonts w:ascii="Arial" w:hAnsi="Arial" w:cs="Arial"/>
          <w:color w:val="222222"/>
        </w:rPr>
        <w:t>Hussein</w:t>
      </w:r>
      <w:proofErr w:type="spellEnd"/>
      <w:r w:rsidRPr="00B252D0">
        <w:rPr>
          <w:rStyle w:val="normaltextrun"/>
          <w:rFonts w:ascii="Arial" w:hAnsi="Arial" w:cs="Arial"/>
          <w:color w:val="222222"/>
        </w:rPr>
        <w:t> wilde de grensrivier </w:t>
      </w:r>
      <w:proofErr w:type="spellStart"/>
      <w:r w:rsidRPr="00B252D0">
        <w:rPr>
          <w:rStyle w:val="spellingerror"/>
          <w:rFonts w:ascii="Arial" w:hAnsi="Arial" w:cs="Arial"/>
          <w:color w:val="222222"/>
        </w:rPr>
        <w:t>Shatt</w:t>
      </w:r>
      <w:proofErr w:type="spellEnd"/>
      <w:r w:rsidRPr="00B252D0">
        <w:rPr>
          <w:rStyle w:val="normaltextrun"/>
          <w:rFonts w:ascii="Arial" w:hAnsi="Arial" w:cs="Arial"/>
          <w:color w:val="222222"/>
        </w:rPr>
        <w:t> al-</w:t>
      </w:r>
      <w:proofErr w:type="spellStart"/>
      <w:r w:rsidRPr="00B252D0">
        <w:rPr>
          <w:rStyle w:val="spellingerror"/>
          <w:rFonts w:ascii="Arial" w:hAnsi="Arial" w:cs="Arial"/>
          <w:color w:val="222222"/>
        </w:rPr>
        <w:t>Arab</w:t>
      </w:r>
      <w:proofErr w:type="spellEnd"/>
      <w:r w:rsidRPr="00B252D0">
        <w:rPr>
          <w:rStyle w:val="normaltextrun"/>
          <w:rFonts w:ascii="Arial" w:hAnsi="Arial" w:cs="Arial"/>
          <w:color w:val="222222"/>
        </w:rPr>
        <w:t> (</w:t>
      </w:r>
      <w:proofErr w:type="spellStart"/>
      <w:r w:rsidRPr="00B252D0">
        <w:rPr>
          <w:rStyle w:val="spellingerror"/>
          <w:rFonts w:ascii="Arial" w:hAnsi="Arial" w:cs="Arial"/>
          <w:color w:val="222222"/>
        </w:rPr>
        <w:t>Avrandrud</w:t>
      </w:r>
      <w:proofErr w:type="spellEnd"/>
      <w:r w:rsidRPr="00B252D0">
        <w:rPr>
          <w:rStyle w:val="normaltextrun"/>
          <w:rFonts w:ascii="Arial" w:hAnsi="Arial" w:cs="Arial"/>
          <w:color w:val="222222"/>
        </w:rPr>
        <w:t>) veroveren, een samenvloeiing van de Eufraat en de Tigris. Als Irak deze rivier zou beheersen, had het land toegang tot de Perzische Golf, de enige route die Irak met de zee verbond en dus de economie zal bevorderen. Hoessein eiste verder dat Iran enkele eilanden in de Perzische Golf aan Bahrein teruggaf. De toegang tot oliebronnen was voor Hoessein cruciaal. Zo eiste hij van Iran ook autonomie voor de Arabischtalige bevolking van de olierijke Iraanse provincie </w:t>
      </w:r>
      <w:proofErr w:type="spellStart"/>
      <w:r w:rsidRPr="00B252D0">
        <w:rPr>
          <w:rStyle w:val="spellingerror"/>
          <w:rFonts w:ascii="Arial" w:hAnsi="Arial" w:cs="Arial"/>
          <w:color w:val="222222"/>
        </w:rPr>
        <w:t>Kuzestan</w:t>
      </w:r>
      <w:proofErr w:type="spellEnd"/>
      <w:r w:rsidRPr="00B252D0">
        <w:rPr>
          <w:rStyle w:val="normaltextrun"/>
          <w:rFonts w:ascii="Arial" w:hAnsi="Arial" w:cs="Arial"/>
          <w:color w:val="222222"/>
        </w:rPr>
        <w:t xml:space="preserve">. </w:t>
      </w:r>
    </w:p>
    <w:p w14:paraId="35B2B936" w14:textId="4DB3273F"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color w:val="222222"/>
        </w:rPr>
        <w:t xml:space="preserve">Zoals je ziet is olie weer een van de grote oorzaken in deze oorlog geweest, hoewel deze oorlog door een man is gestart kostten het duizenden mensen hun leven. Hiermee wil ik jullie duidelijk maken hoeveel macht sommige mensen wel niet hebben. Deze machtige personen zullen voor alle gevolgen zorgen die de andere betrokkenen ondergaan. Nadat de ‘beveelhebbers’ een plan hebben geconstrueerd, </w:t>
      </w:r>
      <w:r w:rsidRPr="00B252D0">
        <w:rPr>
          <w:rStyle w:val="normaltextrun"/>
          <w:rFonts w:ascii="Arial" w:hAnsi="Arial" w:cs="Arial"/>
          <w:color w:val="222222"/>
        </w:rPr>
        <w:lastRenderedPageBreak/>
        <w:t>zullen ze mensen nodig hebben om voor ze te vechten. Deze betrokkenen noemen wij ook wel de tweede rang. De tweede rang impliceert de soldaten of ook wel strijdkrachten genoemd. Deze rang bestaat uit honderdduizenden soldaten die jaarlijks worden gerekruteerd naar de olieconflicten om de belangen te van de beveelhebbers te voltooien.</w:t>
      </w:r>
      <w:r w:rsidRPr="00B252D0">
        <w:rPr>
          <w:rStyle w:val="eop"/>
          <w:rFonts w:ascii="Arial" w:hAnsi="Arial" w:cs="Arial"/>
        </w:rPr>
        <w:t> </w:t>
      </w:r>
    </w:p>
    <w:p w14:paraId="24782017"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color w:val="222222"/>
        </w:rPr>
        <w:t>Deze rang wordt geconfronteerd met de directe gevolgen van de olieconflicten omdat ze zich ook daadwerkelijk bevinden in het conflictgebied. Zij kiezen hier uiteraard zelf voor, dit is het risico van het vak. Diverse risico’s kunnen zijn: </w:t>
      </w:r>
      <w:r w:rsidRPr="00B252D0">
        <w:rPr>
          <w:rStyle w:val="eop"/>
          <w:rFonts w:ascii="Arial" w:hAnsi="Arial" w:cs="Arial"/>
        </w:rPr>
        <w:t> </w:t>
      </w:r>
    </w:p>
    <w:p w14:paraId="2F73D32B" w14:textId="77777777" w:rsidR="00232D50" w:rsidRPr="00B252D0" w:rsidRDefault="00232D50" w:rsidP="00232D50">
      <w:pPr>
        <w:pStyle w:val="paragraph"/>
        <w:numPr>
          <w:ilvl w:val="0"/>
          <w:numId w:val="7"/>
        </w:numPr>
        <w:spacing w:before="0" w:beforeAutospacing="0" w:after="0" w:afterAutospacing="0"/>
        <w:ind w:left="360" w:firstLine="0"/>
        <w:textAlignment w:val="baseline"/>
        <w:rPr>
          <w:rFonts w:ascii="Arial" w:hAnsi="Arial" w:cs="Arial"/>
        </w:rPr>
      </w:pPr>
      <w:r w:rsidRPr="00B252D0">
        <w:rPr>
          <w:rStyle w:val="normaltextrun"/>
          <w:rFonts w:ascii="Arial" w:hAnsi="Arial" w:cs="Arial"/>
          <w:color w:val="222222"/>
        </w:rPr>
        <w:t>Fysieke schade, oftewel schade aan het lichaam. Hierbij kunnen wij zo’n miljard verschillende taferelen gaan benoemen maar we pakken een paar globale voorbeelden. Denk aan: Kogels, explosieven, voertuigen etc.</w:t>
      </w:r>
      <w:r w:rsidRPr="00B252D0">
        <w:rPr>
          <w:rStyle w:val="eop"/>
          <w:rFonts w:ascii="Arial" w:hAnsi="Arial" w:cs="Arial"/>
        </w:rPr>
        <w:t> </w:t>
      </w:r>
    </w:p>
    <w:p w14:paraId="0978F709" w14:textId="77777777" w:rsidR="00232D50" w:rsidRPr="00B252D0" w:rsidRDefault="00232D50" w:rsidP="00232D50">
      <w:pPr>
        <w:pStyle w:val="paragraph"/>
        <w:numPr>
          <w:ilvl w:val="0"/>
          <w:numId w:val="7"/>
        </w:numPr>
        <w:spacing w:before="0" w:beforeAutospacing="0" w:after="0" w:afterAutospacing="0"/>
        <w:ind w:left="360" w:firstLine="0"/>
        <w:textAlignment w:val="baseline"/>
        <w:rPr>
          <w:rFonts w:ascii="Arial" w:hAnsi="Arial" w:cs="Arial"/>
        </w:rPr>
      </w:pPr>
      <w:r w:rsidRPr="00B252D0">
        <w:rPr>
          <w:rStyle w:val="normaltextrun"/>
          <w:rFonts w:ascii="Arial" w:hAnsi="Arial" w:cs="Arial"/>
          <w:color w:val="222222"/>
        </w:rPr>
        <w:t>Mentale schade, ook wel schade aan de geest genoemd. Denk aan traumatische stoornissen, depressie etc. Al deze psychologische schade wordt veroorzaakt door extreme gebeurtenissen zoals: ledematen die in het rondgeslingerd worden, ontploffende auto’s voor je neus. </w:t>
      </w:r>
      <w:r w:rsidRPr="00B252D0">
        <w:rPr>
          <w:rStyle w:val="eop"/>
          <w:rFonts w:ascii="Arial" w:hAnsi="Arial" w:cs="Arial"/>
        </w:rPr>
        <w:t> </w:t>
      </w:r>
    </w:p>
    <w:p w14:paraId="00A9C2A8" w14:textId="59DE9C5F" w:rsidR="00232D50" w:rsidRPr="00B252D0" w:rsidRDefault="00BB1DFE"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noProof/>
          <w:color w:val="222222"/>
        </w:rPr>
        <w:drawing>
          <wp:anchor distT="0" distB="0" distL="114300" distR="114300" simplePos="0" relativeHeight="251670528" behindDoc="0" locked="0" layoutInCell="1" allowOverlap="1" wp14:anchorId="531B1C17" wp14:editId="6690EDD5">
            <wp:simplePos x="0" y="0"/>
            <wp:positionH relativeFrom="column">
              <wp:posOffset>2237740</wp:posOffset>
            </wp:positionH>
            <wp:positionV relativeFrom="paragraph">
              <wp:posOffset>3446145</wp:posOffset>
            </wp:positionV>
            <wp:extent cx="3799205" cy="1812925"/>
            <wp:effectExtent l="0" t="0" r="10795" b="0"/>
            <wp:wrapTight wrapText="bothSides">
              <wp:wrapPolygon edited="0">
                <wp:start x="0" y="0"/>
                <wp:lineTo x="0" y="21184"/>
                <wp:lineTo x="21517" y="21184"/>
                <wp:lineTo x="21517" y="0"/>
                <wp:lineTo x="0" y="0"/>
              </wp:wrapPolygon>
            </wp:wrapTight>
            <wp:docPr id="5" name="Afbeelding 5" descr="C:\Users\414031\AppData\Local\Microsoft\Windows\INetCache\Content.MSO\B332E0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4031\AppData\Local\Microsoft\Windows\INetCache\Content.MSO\B332E02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9205"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2D0">
        <w:rPr>
          <w:rFonts w:ascii="Arial" w:hAnsi="Arial" w:cs="Arial"/>
          <w:noProof/>
          <w:color w:val="222222"/>
          <w:lang w:eastAsia="zh-CN"/>
        </w:rPr>
        <mc:AlternateContent>
          <mc:Choice Requires="wps">
            <w:drawing>
              <wp:anchor distT="0" distB="0" distL="114300" distR="114300" simplePos="0" relativeHeight="251671552" behindDoc="0" locked="0" layoutInCell="1" allowOverlap="1" wp14:anchorId="704A4B56" wp14:editId="6100E410">
                <wp:simplePos x="0" y="0"/>
                <wp:positionH relativeFrom="column">
                  <wp:posOffset>3380105</wp:posOffset>
                </wp:positionH>
                <wp:positionV relativeFrom="paragraph">
                  <wp:posOffset>3215005</wp:posOffset>
                </wp:positionV>
                <wp:extent cx="2743200" cy="2402840"/>
                <wp:effectExtent l="0" t="0" r="0" b="10160"/>
                <wp:wrapSquare wrapText="bothSides"/>
                <wp:docPr id="2" name="Tekstvak 2"/>
                <wp:cNvGraphicFramePr/>
                <a:graphic xmlns:a="http://schemas.openxmlformats.org/drawingml/2006/main">
                  <a:graphicData uri="http://schemas.microsoft.com/office/word/2010/wordprocessingShape">
                    <wps:wsp>
                      <wps:cNvSpPr txBox="1"/>
                      <wps:spPr>
                        <a:xfrm>
                          <a:off x="0" y="0"/>
                          <a:ext cx="2743200" cy="2402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7C6872" w14:textId="3235C296" w:rsidR="00B252D0" w:rsidRDefault="00B252D0">
                            <w:r>
                              <w:t>Figuur 2.1</w:t>
                            </w:r>
                          </w:p>
                          <w:p w14:paraId="5FC53A26" w14:textId="77777777" w:rsidR="00B252D0" w:rsidRDefault="00B252D0"/>
                          <w:p w14:paraId="2C54A836" w14:textId="77777777" w:rsidR="00B252D0" w:rsidRDefault="00B252D0"/>
                          <w:p w14:paraId="308A7702" w14:textId="77777777" w:rsidR="00B252D0" w:rsidRDefault="00B252D0"/>
                          <w:p w14:paraId="46C5E261" w14:textId="77777777" w:rsidR="00B252D0" w:rsidRDefault="00B252D0"/>
                          <w:p w14:paraId="396C005E" w14:textId="77777777" w:rsidR="00B252D0" w:rsidRDefault="00B252D0"/>
                          <w:p w14:paraId="2BBE5F31" w14:textId="77777777" w:rsidR="00B252D0" w:rsidRDefault="00B252D0"/>
                          <w:p w14:paraId="4156B2B2" w14:textId="20CEA251" w:rsidR="00B252D0" w:rsidRDefault="00B252D0">
                            <w:r>
                              <w:t>Figuur 2.2</w:t>
                            </w:r>
                          </w:p>
                          <w:p w14:paraId="3612239E" w14:textId="77777777" w:rsidR="00B252D0" w:rsidRDefault="00B252D0"/>
                          <w:p w14:paraId="70ED2CC7" w14:textId="55DBB9F7" w:rsidR="00B252D0" w:rsidRDefault="00B252D0">
                            <w:r>
                              <w:t>Figuur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4A4B56" id="Tekstvak 2" o:spid="_x0000_s1029" type="#_x0000_t202" style="position:absolute;margin-left:266.15pt;margin-top:253.15pt;width:3in;height:189.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" filled="f" stroked="f">
                <v:textbox>
                  <w:txbxContent>
                    <w:p w14:paraId="2C7C6872" w14:textId="3235C296" w:rsidR="00B252D0" w:rsidRDefault="00B252D0">
                      <w:r>
                        <w:t>Figuur 2.1</w:t>
                      </w:r>
                    </w:p>
                    <w:p w14:paraId="5FC53A26" w14:textId="77777777" w:rsidR="00B252D0" w:rsidRDefault="00B252D0"/>
                    <w:p w14:paraId="2C54A836" w14:textId="77777777" w:rsidR="00B252D0" w:rsidRDefault="00B252D0"/>
                    <w:p w14:paraId="308A7702" w14:textId="77777777" w:rsidR="00B252D0" w:rsidRDefault="00B252D0"/>
                    <w:p w14:paraId="46C5E261" w14:textId="77777777" w:rsidR="00B252D0" w:rsidRDefault="00B252D0"/>
                    <w:p w14:paraId="396C005E" w14:textId="77777777" w:rsidR="00B252D0" w:rsidRDefault="00B252D0"/>
                    <w:p w14:paraId="2BBE5F31" w14:textId="77777777" w:rsidR="00B252D0" w:rsidRDefault="00B252D0"/>
                    <w:p w14:paraId="4156B2B2" w14:textId="20CEA251" w:rsidR="00B252D0" w:rsidRDefault="00B252D0">
                      <w:r>
                        <w:t>Figuur 2.2</w:t>
                      </w:r>
                    </w:p>
                    <w:p w14:paraId="3612239E" w14:textId="77777777" w:rsidR="00B252D0" w:rsidRDefault="00B252D0"/>
                    <w:p w14:paraId="70ED2CC7" w14:textId="55DBB9F7" w:rsidR="00B252D0" w:rsidRDefault="00B252D0">
                      <w:r>
                        <w:t>Figuur 2.2</w:t>
                      </w:r>
                    </w:p>
                  </w:txbxContent>
                </v:textbox>
                <w10:wrap type="square"/>
              </v:shape>
            </w:pict>
          </mc:Fallback>
        </mc:AlternateContent>
      </w:r>
      <w:r w:rsidRPr="00B252D0">
        <w:rPr>
          <w:rFonts w:ascii="Arial" w:hAnsi="Arial" w:cs="Arial"/>
          <w:noProof/>
          <w:color w:val="222222"/>
          <w:lang w:eastAsia="zh-CN"/>
        </w:rPr>
        <mc:AlternateContent>
          <mc:Choice Requires="wps">
            <w:drawing>
              <wp:anchor distT="0" distB="0" distL="114300" distR="114300" simplePos="0" relativeHeight="251672576" behindDoc="0" locked="0" layoutInCell="1" allowOverlap="1" wp14:anchorId="4B669BB0" wp14:editId="4C21D276">
                <wp:simplePos x="0" y="0"/>
                <wp:positionH relativeFrom="column">
                  <wp:posOffset>2924175</wp:posOffset>
                </wp:positionH>
                <wp:positionV relativeFrom="paragraph">
                  <wp:posOffset>5506085</wp:posOffset>
                </wp:positionV>
                <wp:extent cx="3200400" cy="114300"/>
                <wp:effectExtent l="0" t="0" r="0" b="12700"/>
                <wp:wrapSquare wrapText="bothSides"/>
                <wp:docPr id="15" name="Tekstvak 15"/>
                <wp:cNvGraphicFramePr/>
                <a:graphic xmlns:a="http://schemas.openxmlformats.org/drawingml/2006/main">
                  <a:graphicData uri="http://schemas.microsoft.com/office/word/2010/wordprocessingShape">
                    <wps:wsp>
                      <wps:cNvSpPr txBox="1"/>
                      <wps:spPr>
                        <a:xfrm>
                          <a:off x="0" y="0"/>
                          <a:ext cx="3200400" cy="114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0111A6" w14:textId="44A9453E" w:rsidR="00B252D0" w:rsidRDefault="00B252D0">
                            <w:r>
                              <w:t>Figuur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69BB0" id="Tekstvak 15" o:spid="_x0000_s1030" type="#_x0000_t202" style="position:absolute;margin-left:230.25pt;margin-top:433.55pt;width:252pt;height: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" filled="f" stroked="f">
                <v:textbox>
                  <w:txbxContent>
                    <w:p w14:paraId="770111A6" w14:textId="44A9453E" w:rsidR="00B252D0" w:rsidRDefault="00B252D0">
                      <w:r>
                        <w:t>Figuur 2.2</w:t>
                      </w:r>
                    </w:p>
                  </w:txbxContent>
                </v:textbox>
                <w10:wrap type="square"/>
              </v:shape>
            </w:pict>
          </mc:Fallback>
        </mc:AlternateContent>
      </w:r>
      <w:r w:rsidRPr="00B252D0">
        <w:rPr>
          <w:rStyle w:val="scxw140313577"/>
          <w:rFonts w:ascii="Arial" w:hAnsi="Arial" w:cs="Arial"/>
          <w:noProof/>
        </w:rPr>
        <w:drawing>
          <wp:anchor distT="0" distB="0" distL="114300" distR="114300" simplePos="0" relativeHeight="251669504" behindDoc="0" locked="0" layoutInCell="1" allowOverlap="1" wp14:anchorId="30212099" wp14:editId="07B80DFE">
            <wp:simplePos x="0" y="0"/>
            <wp:positionH relativeFrom="column">
              <wp:posOffset>2123440</wp:posOffset>
            </wp:positionH>
            <wp:positionV relativeFrom="paragraph">
              <wp:posOffset>814705</wp:posOffset>
            </wp:positionV>
            <wp:extent cx="4074160" cy="2537460"/>
            <wp:effectExtent l="0" t="0" r="0" b="2540"/>
            <wp:wrapSquare wrapText="bothSides"/>
            <wp:docPr id="6" name="Afbeelding 6" descr="C:\Users\414031\AppData\Local\Microsoft\Windows\INetCache\Content.MSO\795078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14031\AppData\Local\Microsoft\Windows\INetCache\Content.MSO\7950788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416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D50" w:rsidRPr="00B252D0">
        <w:rPr>
          <w:rFonts w:ascii="Arial" w:hAnsi="Arial" w:cs="Arial"/>
        </w:rPr>
        <w:br/>
      </w:r>
      <w:r w:rsidR="00232D50" w:rsidRPr="00B252D0">
        <w:rPr>
          <w:rStyle w:val="normaltextrun"/>
          <w:rFonts w:ascii="Arial" w:hAnsi="Arial" w:cs="Arial"/>
          <w:color w:val="222222"/>
        </w:rPr>
        <w:t>Ten slotte komen we aan bij de derde rang. De rang van de onschuldige, dit is de laatste maar dan ook de grootste rang. Nadat de olieconflicten zijn begonnen en het conflictgebied is getransformeerd tot een grote ravage komt de nieuwe groep betrokkenen erbij. Dit zijn zoals ik net al zei de onschuldige, deze mensen wonen in en om het conflictgebied. Zij zouden het liefst niks te maken hebben met de olieconflicten, tevens worden zij gedwongen om te vluchten. Dit omdat hun milieu constant onder vuur ligt, het wordt stapvoets afgebroken. Maar waar moeten zij heen vluchten? Zij vluchten in de meeste gevallen naar Europa. Zo zie je in grafiek (2.1) dat er alleen al in 2015 zo’n 1.25 miljoen </w:t>
      </w:r>
      <w:proofErr w:type="spellStart"/>
      <w:r w:rsidR="00232D50" w:rsidRPr="00B252D0">
        <w:rPr>
          <w:rStyle w:val="spellingerror"/>
          <w:rFonts w:ascii="Arial" w:hAnsi="Arial" w:cs="Arial"/>
          <w:color w:val="222222"/>
        </w:rPr>
        <w:t>asielaanvragingen</w:t>
      </w:r>
      <w:proofErr w:type="spellEnd"/>
      <w:r w:rsidR="00232D50" w:rsidRPr="00B252D0">
        <w:rPr>
          <w:rStyle w:val="normaltextrun"/>
          <w:rFonts w:ascii="Arial" w:hAnsi="Arial" w:cs="Arial"/>
          <w:color w:val="222222"/>
        </w:rPr>
        <w:t> zijn gedaan binnen de Europese Unie. Dit is natuurlijk al een gigantische kwantiteit maar denk jezelf even in dat dit alleen nog maar over 2015 is. Al deze vluchtelingen moeten worden opgedeeld in verschillende landen.</w:t>
      </w:r>
      <w:r w:rsidRPr="00B252D0">
        <w:rPr>
          <w:rStyle w:val="normaltextrun"/>
          <w:rFonts w:ascii="Arial" w:hAnsi="Arial" w:cs="Arial"/>
          <w:color w:val="222222"/>
        </w:rPr>
        <w:t xml:space="preserve"> </w:t>
      </w:r>
      <w:r w:rsidR="00232D50" w:rsidRPr="00B252D0">
        <w:rPr>
          <w:rStyle w:val="normaltextrun"/>
          <w:rFonts w:ascii="Arial" w:hAnsi="Arial" w:cs="Arial"/>
          <w:color w:val="222222"/>
        </w:rPr>
        <w:t xml:space="preserve"> We nemen nu als voorbeeld ons eigen land, Nederland. Zij namen in datzelfde jaar 58.800 vluchtelingen tot zich</w:t>
      </w:r>
      <w:r w:rsidRPr="00B252D0">
        <w:rPr>
          <w:rStyle w:val="normaltextrun"/>
          <w:rFonts w:ascii="Arial" w:hAnsi="Arial" w:cs="Arial"/>
          <w:color w:val="222222"/>
        </w:rPr>
        <w:t xml:space="preserve"> (figuur 2.2)</w:t>
      </w:r>
      <w:r w:rsidR="00232D50" w:rsidRPr="00B252D0">
        <w:rPr>
          <w:rStyle w:val="normaltextrun"/>
          <w:rFonts w:ascii="Arial" w:hAnsi="Arial" w:cs="Arial"/>
          <w:color w:val="222222"/>
        </w:rPr>
        <w:t xml:space="preserve">. Als de vluchtelingen eenmaal gevestigd zijn in Nederland zal de populatie van Nederland de olieconflicten moeten realiseren. Dit hebben zij nog niet gedaan omdat </w:t>
      </w:r>
      <w:r w:rsidR="00232D50" w:rsidRPr="00B252D0">
        <w:rPr>
          <w:rStyle w:val="normaltextrun"/>
          <w:rFonts w:ascii="Arial" w:hAnsi="Arial" w:cs="Arial"/>
          <w:color w:val="222222"/>
        </w:rPr>
        <w:lastRenderedPageBreak/>
        <w:t>zij alleen maar door de media zijn geïnformeerd over de conflicten en er nog nooit daadwerkelijk mee geconfronteerd zijn.</w:t>
      </w:r>
      <w:r w:rsidR="00232D50" w:rsidRPr="00B252D0">
        <w:rPr>
          <w:rStyle w:val="eop"/>
          <w:rFonts w:ascii="Arial" w:hAnsi="Arial" w:cs="Arial"/>
        </w:rPr>
        <w:t> </w:t>
      </w:r>
    </w:p>
    <w:p w14:paraId="0A9B3A1B"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31ACC68F" w14:textId="6594700B"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rPr>
        <w:t>Belangen (2.2.2)</w:t>
      </w:r>
      <w:r w:rsidRPr="00B252D0">
        <w:rPr>
          <w:rStyle w:val="eop"/>
          <w:rFonts w:ascii="Arial" w:hAnsi="Arial" w:cs="Arial"/>
        </w:rPr>
        <w:t> </w:t>
      </w:r>
    </w:p>
    <w:p w14:paraId="32340017" w14:textId="77777777" w:rsidR="006676A5" w:rsidRDefault="00232D50" w:rsidP="00DC5027">
      <w:pPr>
        <w:pStyle w:val="paragraph"/>
        <w:spacing w:before="0" w:beforeAutospacing="0" w:after="0" w:afterAutospacing="0"/>
        <w:textAlignment w:val="baseline"/>
        <w:rPr>
          <w:rStyle w:val="scxw63861248"/>
          <w:rFonts w:ascii="Arial" w:hAnsi="Arial" w:cs="Arial"/>
        </w:rPr>
      </w:pPr>
      <w:r w:rsidRPr="00B252D0">
        <w:rPr>
          <w:rStyle w:val="normaltextrun"/>
          <w:rFonts w:ascii="Arial" w:hAnsi="Arial" w:cs="Arial"/>
        </w:rPr>
        <w:t>De olie conflicten van IS, uit een onderzoek is gebleken dat de internationale coalitie zich is gaan mengen om olie. Iedereen zou denken om voor handhaving te zorgen echter bleek het tegenovergestelde. Wij zijn allemaal gedupeerd door de internationale coalitie en de VS. Wat zij in veertien maanden verrichtten hebben de Russen in vijf dagen overtroffen. Hierdoor viel het doek bij de media, zij kwamen erachter dat het de internationale coalitie alleen maar ging om de olievoorraden veilig te stellen voor de Russen zodat zij er geen bezit over konden krijgen. Dit blijkt tevens uit het onderzoek van universiteit Portsmouth geleid door </w:t>
      </w:r>
      <w:proofErr w:type="spellStart"/>
      <w:r w:rsidRPr="00B252D0">
        <w:rPr>
          <w:rStyle w:val="spellingerror"/>
          <w:rFonts w:ascii="Arial" w:hAnsi="Arial" w:cs="Arial"/>
        </w:rPr>
        <w:t>Petros</w:t>
      </w:r>
      <w:proofErr w:type="spellEnd"/>
      <w:r w:rsidRPr="00B252D0">
        <w:rPr>
          <w:rStyle w:val="normaltextrun"/>
          <w:rFonts w:ascii="Arial" w:hAnsi="Arial" w:cs="Arial"/>
        </w:rPr>
        <w:t> Sekeris. Hij verkondigde na het onderzoek het volgende: “Wij hebben nieuw bewijs gevonden dat de internationale coalitie olie als voornaamste reden heeft om oorlog te voeren in het midden- oosten.” Dit kan worden benadrukt door het volgende beschreven tafereel. Dr. Vincenzo </w:t>
      </w:r>
      <w:proofErr w:type="spellStart"/>
      <w:r w:rsidRPr="00B252D0">
        <w:rPr>
          <w:rStyle w:val="spellingerror"/>
          <w:rFonts w:ascii="Arial" w:hAnsi="Arial" w:cs="Arial"/>
        </w:rPr>
        <w:t>Bove</w:t>
      </w:r>
      <w:proofErr w:type="spellEnd"/>
      <w:r w:rsidRPr="00B252D0">
        <w:rPr>
          <w:rStyle w:val="normaltextrun"/>
          <w:rFonts w:ascii="Arial" w:hAnsi="Arial" w:cs="Arial"/>
        </w:rPr>
        <w:t> van de Universiteit van Warwick zei: “Voordat ISIS het olierijke noorden van Irak naderde, werd de terreurgroep nauwelijks benoemd. Maar vanaf het moment dat ISIS bij de olievelden in de buurt kwam, haalde de belegering van </w:t>
      </w:r>
      <w:proofErr w:type="spellStart"/>
      <w:r w:rsidRPr="00B252D0">
        <w:rPr>
          <w:rStyle w:val="spellingerror"/>
          <w:rFonts w:ascii="Arial" w:hAnsi="Arial" w:cs="Arial"/>
        </w:rPr>
        <w:t>Kobani</w:t>
      </w:r>
      <w:proofErr w:type="spellEnd"/>
      <w:r w:rsidRPr="00B252D0">
        <w:rPr>
          <w:rStyle w:val="normaltextrun"/>
          <w:rFonts w:ascii="Arial" w:hAnsi="Arial" w:cs="Arial"/>
        </w:rPr>
        <w:t> in Syrië de voorpagina’s en stuurde de </w:t>
      </w:r>
      <w:r w:rsidRPr="00B252D0">
        <w:rPr>
          <w:rStyle w:val="contextualspellingandgrammarerror"/>
          <w:rFonts w:ascii="Arial" w:hAnsi="Arial" w:cs="Arial"/>
        </w:rPr>
        <w:t>VS drones</w:t>
      </w:r>
      <w:r w:rsidRPr="00B252D0">
        <w:rPr>
          <w:rStyle w:val="normaltextrun"/>
          <w:rFonts w:ascii="Arial" w:hAnsi="Arial" w:cs="Arial"/>
        </w:rPr>
        <w:t> om ISIS-doelen te bestoken. (</w:t>
      </w:r>
      <w:r w:rsidRPr="00B252D0">
        <w:rPr>
          <w:rStyle w:val="contextualspellingandgrammarerror"/>
          <w:rFonts w:ascii="Arial" w:hAnsi="Arial" w:cs="Arial"/>
        </w:rPr>
        <w:t>https://www.ninefornews.nl/complottheorie-blijkt-te-kloppen-de-meeste-oorlogen-draaien-om-olie/</w:t>
      </w:r>
      <w:r w:rsidRPr="00B252D0">
        <w:rPr>
          <w:rStyle w:val="normaltextrun"/>
          <w:rFonts w:ascii="Arial" w:hAnsi="Arial" w:cs="Arial"/>
        </w:rPr>
        <w:t>) Dit zijn de belangen voor partijen in de eerste rang die oorlog voeren, zij willen die olie en natuurlijk de oorlog winnen. Er is ook nog een andere partij in de eerste rang, een machtige partij die geen oorlog voert. Deze kan passief genoemd worden. De passieve landen zijn de landen waar de migranten naar toe gaan, we noemen het even de betreffende landen. Deze landen moeten allemaal onderdak regelen voor de vluchtelingen. Volgens </w:t>
      </w:r>
      <w:r w:rsidRPr="00B252D0">
        <w:rPr>
          <w:rStyle w:val="normaltextrun"/>
          <w:rFonts w:ascii="Arial" w:hAnsi="Arial" w:cs="Arial"/>
          <w:bCs/>
        </w:rPr>
        <w:t>Vluchtelingenwerk Nederland</w:t>
      </w:r>
      <w:r w:rsidRPr="00B252D0">
        <w:rPr>
          <w:rStyle w:val="normaltextrun"/>
          <w:rFonts w:ascii="Arial" w:hAnsi="Arial" w:cs="Arial"/>
        </w:rPr>
        <w:t> kost de gemiddelde vluchteling 37.300 euro per jaar. In 2017 hebben de vluchtelingen de Nederlandse regering dus (37.300 * 58.800) 2.193.240.000 gekost, daarnaast stimuleren de vluchtelingen de economie van Nederland weer maar dat is een ander verhaal.  Door middel van vele bijeenkomsten binnen de Europese- Unie is hiervoor een beleid opgesteld. Hierbij is Turkije naderhand ook betrokken geweest. (Hier zou je eventueel ook een vraagstuk van kunnen maken.)</w:t>
      </w:r>
      <w:r w:rsidRPr="00B252D0">
        <w:rPr>
          <w:rStyle w:val="scxw63861248"/>
          <w:rFonts w:ascii="Arial" w:hAnsi="Arial" w:cs="Arial"/>
        </w:rPr>
        <w:t> </w:t>
      </w:r>
      <w:r w:rsidRPr="00B252D0">
        <w:rPr>
          <w:rFonts w:ascii="Arial" w:hAnsi="Arial" w:cs="Arial"/>
        </w:rPr>
        <w:br/>
      </w:r>
      <w:r w:rsidRPr="00B252D0">
        <w:rPr>
          <w:rStyle w:val="normaltextrun"/>
          <w:rFonts w:ascii="Arial" w:hAnsi="Arial" w:cs="Arial"/>
        </w:rPr>
        <w:t>Het vluchtelingenbeleid is natuurlijk besloten in een debat waar alle partijen hun opinies konden uiten en voorstellen konden doen. </w:t>
      </w:r>
      <w:r w:rsidRPr="00B252D0">
        <w:rPr>
          <w:rStyle w:val="scxw63861248"/>
          <w:rFonts w:ascii="Arial" w:hAnsi="Arial" w:cs="Arial"/>
        </w:rPr>
        <w:t> </w:t>
      </w:r>
    </w:p>
    <w:p w14:paraId="4C4A2561" w14:textId="3EAB1611" w:rsidR="00DC5027" w:rsidRPr="00B252D0" w:rsidRDefault="00232D50" w:rsidP="00DC5027">
      <w:pPr>
        <w:pStyle w:val="paragraph"/>
        <w:spacing w:before="0" w:beforeAutospacing="0" w:after="0" w:afterAutospacing="0"/>
        <w:textAlignment w:val="baseline"/>
        <w:rPr>
          <w:rFonts w:ascii="Arial" w:hAnsi="Arial" w:cs="Arial"/>
        </w:rPr>
      </w:pPr>
      <w:r w:rsidRPr="00B252D0">
        <w:rPr>
          <w:rFonts w:ascii="Arial" w:hAnsi="Arial" w:cs="Arial"/>
        </w:rPr>
        <w:br/>
      </w:r>
      <w:r w:rsidRPr="00B252D0">
        <w:rPr>
          <w:rStyle w:val="normaltextrun"/>
          <w:rFonts w:ascii="Arial" w:hAnsi="Arial" w:cs="Arial"/>
        </w:rPr>
        <w:t>Hierdoor komen alle belangen van de partijen aan bod en wordt er een gemeenschappelijke oplossing bedacht. Daarnaast hebben we nog de belangen van de derde rang (we behandelen de partijen van de tweede rang niet omdat die identiek zijn aan de eerste rang). Nadat een paar partijen in de eerste rang hebben besloten om tot oorlog over te gaan wordt zoals ik al eerder heb gezegd het milieu van de onschuldigen gesloopt. Veel van deze onschuldigen zullen de dood vinden door de olieconflicten. In acht jaar tijd zijn er in Syrië naar schatting zo’n 370.000 doden gevallen dit blijkt uit onderzoek van </w:t>
      </w:r>
      <w:r w:rsidRPr="00B252D0">
        <w:rPr>
          <w:rStyle w:val="normaltextrun"/>
          <w:rFonts w:ascii="Arial" w:hAnsi="Arial" w:cs="Arial"/>
          <w:bCs/>
          <w:color w:val="202223"/>
        </w:rPr>
        <w:t>Syrische Observatorium voor de Mensenrechten. </w:t>
      </w:r>
      <w:r w:rsidRPr="00B252D0">
        <w:rPr>
          <w:rStyle w:val="normaltextrun"/>
          <w:rFonts w:ascii="Arial" w:hAnsi="Arial" w:cs="Arial"/>
          <w:color w:val="202223"/>
        </w:rPr>
        <w:t>Deze 370.000 mensen hadden dit vast en zeker niet zo gewild alleen kunnen zij geen belangen meer hebben want ze zijn dood. De overlevenden hebben maar een belang voor ogen en dat is terug naar hun oude leefomgeving toen er nog niks aan de hand was en zij rustig hun gangetje konden gaan. Vele andere </w:t>
      </w:r>
      <w:proofErr w:type="spellStart"/>
      <w:r w:rsidRPr="00B252D0">
        <w:rPr>
          <w:rStyle w:val="spellingerror"/>
          <w:rFonts w:ascii="Arial" w:hAnsi="Arial" w:cs="Arial"/>
          <w:color w:val="202223"/>
        </w:rPr>
        <w:t>andere</w:t>
      </w:r>
      <w:proofErr w:type="spellEnd"/>
      <w:r w:rsidRPr="00B252D0">
        <w:rPr>
          <w:rStyle w:val="normaltextrun"/>
          <w:rFonts w:ascii="Arial" w:hAnsi="Arial" w:cs="Arial"/>
          <w:color w:val="202223"/>
        </w:rPr>
        <w:t> importanties liggen bij de inwoners van het betreffende land, allemaal hebben ze andere gevoelens over de migranten. Deze kunnen benaderd worden vanuit verschillende politieke aspecten, bijvoorbeeld:</w:t>
      </w:r>
      <w:r w:rsidRPr="00B252D0">
        <w:rPr>
          <w:rStyle w:val="scxw63861248"/>
          <w:rFonts w:ascii="Arial" w:hAnsi="Arial" w:cs="Arial"/>
        </w:rPr>
        <w:t> </w:t>
      </w:r>
      <w:r w:rsidRPr="00B252D0">
        <w:rPr>
          <w:rFonts w:ascii="Arial" w:hAnsi="Arial" w:cs="Arial"/>
        </w:rPr>
        <w:br/>
      </w:r>
      <w:r w:rsidRPr="00B252D0">
        <w:rPr>
          <w:rStyle w:val="normaltextrun"/>
          <w:rFonts w:ascii="Arial" w:hAnsi="Arial" w:cs="Arial"/>
          <w:bCs/>
          <w:color w:val="202223"/>
        </w:rPr>
        <w:lastRenderedPageBreak/>
        <w:t>Het liberalisme</w:t>
      </w:r>
      <w:r w:rsidRPr="00B252D0">
        <w:rPr>
          <w:rStyle w:val="normaltextrun"/>
          <w:rFonts w:ascii="Arial" w:hAnsi="Arial" w:cs="Arial"/>
          <w:color w:val="202223"/>
        </w:rPr>
        <w:t xml:space="preserve">: De vluchtelingen hebben sinds 2014 naar schatting </w:t>
      </w:r>
      <w:r w:rsidRPr="00B252D0">
        <w:rPr>
          <w:rStyle w:val="normaltextrun"/>
          <w:rFonts w:ascii="Arial" w:hAnsi="Arial" w:cs="Arial"/>
        </w:rPr>
        <w:t xml:space="preserve">zo’n </w:t>
      </w:r>
      <w:r w:rsidR="006676A5" w:rsidRPr="00B252D0">
        <w:rPr>
          <w:rFonts w:ascii="Arial" w:hAnsi="Arial" w:cs="Arial"/>
          <w:noProof/>
          <w:lang w:eastAsia="zh-CN"/>
        </w:rPr>
        <mc:AlternateContent>
          <mc:Choice Requires="wps">
            <w:drawing>
              <wp:anchor distT="0" distB="0" distL="114300" distR="114300" simplePos="0" relativeHeight="251676672" behindDoc="0" locked="0" layoutInCell="1" allowOverlap="1" wp14:anchorId="6DB32E7C" wp14:editId="098F29A9">
                <wp:simplePos x="0" y="0"/>
                <wp:positionH relativeFrom="column">
                  <wp:posOffset>4942205</wp:posOffset>
                </wp:positionH>
                <wp:positionV relativeFrom="paragraph">
                  <wp:posOffset>443865</wp:posOffset>
                </wp:positionV>
                <wp:extent cx="542925" cy="504825"/>
                <wp:effectExtent l="19050" t="0" r="104775" b="85725"/>
                <wp:wrapThrough wrapText="bothSides">
                  <wp:wrapPolygon edited="0">
                    <wp:start x="21499" y="18739"/>
                    <wp:lineTo x="9672" y="-1051"/>
                    <wp:lineTo x="3210" y="1300"/>
                    <wp:lineTo x="5154" y="7477"/>
                    <wp:lineTo x="-3461" y="10612"/>
                    <wp:lineTo x="-789" y="19105"/>
                    <wp:lineTo x="425" y="22965"/>
                    <wp:lineTo x="10012" y="22918"/>
                    <wp:lineTo x="16727" y="23917"/>
                    <wp:lineTo x="22470" y="21827"/>
                    <wp:lineTo x="21499" y="18739"/>
                  </wp:wrapPolygon>
                </wp:wrapThrough>
                <wp:docPr id="20" name="Gelijkbenige driehoek 6"/>
                <wp:cNvGraphicFramePr/>
                <a:graphic xmlns:a="http://schemas.openxmlformats.org/drawingml/2006/main">
                  <a:graphicData uri="http://schemas.microsoft.com/office/word/2010/wordprocessingShape">
                    <wps:wsp>
                      <wps:cNvSpPr/>
                      <wps:spPr>
                        <a:xfrm rot="17321627">
                          <a:off x="0" y="0"/>
                          <a:ext cx="542925" cy="5048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3D1B2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6" o:spid="_x0000_s1026" type="#_x0000_t5" style="position:absolute;margin-left:389.15pt;margin-top:34.95pt;width:42.75pt;height:39.75pt;rotation:-4673124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" fillcolor="#4472c4 [3204]" strokecolor="#1f3763 [1604]" strokeweight="1pt">
                <w10:wrap type="through"/>
              </v:shape>
            </w:pict>
          </mc:Fallback>
        </mc:AlternateContent>
      </w:r>
      <w:r w:rsidRPr="00B252D0">
        <w:rPr>
          <w:rStyle w:val="normaltextrun"/>
          <w:rFonts w:ascii="Arial" w:hAnsi="Arial" w:cs="Arial"/>
        </w:rPr>
        <w:t xml:space="preserve">1.5% van </w:t>
      </w:r>
      <w:r w:rsidR="006676A5" w:rsidRPr="00B252D0">
        <w:rPr>
          <w:rFonts w:ascii="Arial" w:hAnsi="Arial" w:cs="Arial"/>
          <w:noProof/>
          <w:lang w:eastAsia="zh-CN"/>
        </w:rPr>
        <w:drawing>
          <wp:anchor distT="0" distB="0" distL="114300" distR="114300" simplePos="0" relativeHeight="251674624" behindDoc="0" locked="0" layoutInCell="1" allowOverlap="1" wp14:anchorId="6E8DB63D" wp14:editId="69F8D32D">
            <wp:simplePos x="0" y="0"/>
            <wp:positionH relativeFrom="page">
              <wp:posOffset>3670300</wp:posOffset>
            </wp:positionH>
            <wp:positionV relativeFrom="paragraph">
              <wp:posOffset>0</wp:posOffset>
            </wp:positionV>
            <wp:extent cx="3655060" cy="3171825"/>
            <wp:effectExtent l="0" t="0" r="2540" b="9525"/>
            <wp:wrapThrough wrapText="bothSides">
              <wp:wrapPolygon edited="0">
                <wp:start x="0" y="0"/>
                <wp:lineTo x="0" y="21535"/>
                <wp:lineTo x="21502" y="21535"/>
                <wp:lineTo x="21502"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0070" t="8848" r="23996" b="30449"/>
                    <a:stretch/>
                  </pic:blipFill>
                  <pic:spPr bwMode="auto">
                    <a:xfrm>
                      <a:off x="0" y="0"/>
                      <a:ext cx="3655060" cy="317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52D0">
        <w:rPr>
          <w:rStyle w:val="normaltextrun"/>
          <w:rFonts w:ascii="Arial" w:hAnsi="Arial" w:cs="Arial"/>
        </w:rPr>
        <w:t xml:space="preserve">het totale bedrag gekost dat </w:t>
      </w:r>
      <w:r w:rsidR="006676A5" w:rsidRPr="00B252D0">
        <w:rPr>
          <w:rFonts w:ascii="Arial" w:hAnsi="Arial" w:cs="Arial"/>
          <w:noProof/>
          <w:color w:val="000000" w:themeColor="text1"/>
          <w:lang w:eastAsia="zh-CN"/>
        </w:rPr>
        <mc:AlternateContent>
          <mc:Choice Requires="wps">
            <w:drawing>
              <wp:anchor distT="0" distB="0" distL="114300" distR="114300" simplePos="0" relativeHeight="251675648" behindDoc="0" locked="0" layoutInCell="1" allowOverlap="1" wp14:anchorId="5F6A296A" wp14:editId="06803DD6">
                <wp:simplePos x="0" y="0"/>
                <wp:positionH relativeFrom="column">
                  <wp:posOffset>3265805</wp:posOffset>
                </wp:positionH>
                <wp:positionV relativeFrom="paragraph">
                  <wp:posOffset>637540</wp:posOffset>
                </wp:positionV>
                <wp:extent cx="3038475" cy="3400425"/>
                <wp:effectExtent l="0" t="0" r="28575" b="0"/>
                <wp:wrapThrough wrapText="bothSides">
                  <wp:wrapPolygon edited="0">
                    <wp:start x="10711" y="-145"/>
                    <wp:lineTo x="10794" y="85"/>
                    <wp:lineTo x="14383" y="954"/>
                    <wp:lineTo x="16726" y="2311"/>
                    <wp:lineTo x="18553" y="3817"/>
                    <wp:lineTo x="19736" y="5510"/>
                    <wp:lineTo x="21228" y="10802"/>
                    <wp:lineTo x="21872" y="10616"/>
                    <wp:lineTo x="21587" y="9045"/>
                    <wp:lineTo x="20252" y="5361"/>
                    <wp:lineTo x="19239" y="3746"/>
                    <wp:lineTo x="19197" y="3631"/>
                    <wp:lineTo x="17628" y="2050"/>
                    <wp:lineTo x="15285" y="693"/>
                    <wp:lineTo x="11438" y="-101"/>
                    <wp:lineTo x="11226" y="-294"/>
                    <wp:lineTo x="10711" y="-145"/>
                  </wp:wrapPolygon>
                </wp:wrapThrough>
                <wp:docPr id="21" name="Boog 21"/>
                <wp:cNvGraphicFramePr/>
                <a:graphic xmlns:a="http://schemas.openxmlformats.org/drawingml/2006/main">
                  <a:graphicData uri="http://schemas.microsoft.com/office/word/2010/wordprocessingShape">
                    <wps:wsp>
                      <wps:cNvSpPr/>
                      <wps:spPr>
                        <a:xfrm rot="1077059">
                          <a:off x="0" y="0"/>
                          <a:ext cx="3038475" cy="340042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8283A" id="Boog 21" o:spid="_x0000_s1026" style="position:absolute;margin-left:257.15pt;margin-top:50.2pt;width:239.25pt;height:267.75pt;rotation:1176436fd;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3038475,340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" path="m1519237,nsc2358289,,3038475,761211,3038475,1700213r-1519237,c1519238,1133475,1519237,566738,1519237,xem1519237,nfc2358289,,3038475,761211,3038475,1700213e" filled="f" strokecolor="#4472c4 [3204]" strokeweight=".5pt">
                <v:stroke joinstyle="miter"/>
                <v:path arrowok="t" o:connecttype="custom" o:connectlocs="1519237,0;3038475,1700213" o:connectangles="0,0"/>
                <w10:wrap type="through"/>
              </v:shape>
            </w:pict>
          </mc:Fallback>
        </mc:AlternateContent>
      </w:r>
      <w:r w:rsidRPr="00B252D0">
        <w:rPr>
          <w:rStyle w:val="normaltextrun"/>
          <w:rFonts w:ascii="Arial" w:hAnsi="Arial" w:cs="Arial"/>
        </w:rPr>
        <w:t>de EU in handen heeft. Zo’n 15 miljard euro. Echter wordt deze 1.5% weer opgeheven door de migranten, zij zorgen voor minder werkeloosheid en ook zijn het nieuwe consumenten voor de Europese markt. Uit onderzoek blijkt dat het Bruto Nationaal Product van een land met 1.2 tot 1.5% stijgt. Deze berekeningen zijn gedaan door de </w:t>
      </w:r>
      <w:r w:rsidRPr="00B252D0">
        <w:rPr>
          <w:rStyle w:val="normaltextrun"/>
          <w:rFonts w:ascii="Arial" w:hAnsi="Arial" w:cs="Arial"/>
          <w:bCs/>
        </w:rPr>
        <w:t>VN- Arbeidsorganisatie ILO.  </w:t>
      </w:r>
      <w:r w:rsidR="00DC5027" w:rsidRPr="00B252D0">
        <w:rPr>
          <w:rFonts w:ascii="Arial" w:hAnsi="Arial" w:cs="Arial"/>
        </w:rPr>
        <w:t xml:space="preserve"> </w:t>
      </w:r>
    </w:p>
    <w:p w14:paraId="5388D460" w14:textId="05750A53" w:rsidR="00232D50" w:rsidRPr="00B252D0" w:rsidRDefault="00232D50" w:rsidP="00232D50">
      <w:pPr>
        <w:pStyle w:val="paragraph"/>
        <w:spacing w:before="0" w:beforeAutospacing="0" w:after="0" w:afterAutospacing="0"/>
        <w:textAlignment w:val="baseline"/>
        <w:rPr>
          <w:rFonts w:ascii="Arial" w:hAnsi="Arial" w:cs="Arial"/>
        </w:rPr>
      </w:pPr>
      <w:r w:rsidRPr="00B252D0">
        <w:rPr>
          <w:rFonts w:ascii="Arial" w:hAnsi="Arial" w:cs="Arial"/>
        </w:rPr>
        <w:br/>
      </w:r>
      <w:r w:rsidRPr="00B252D0">
        <w:rPr>
          <w:rStyle w:val="normaltextrun"/>
          <w:rFonts w:ascii="Arial" w:hAnsi="Arial" w:cs="Arial"/>
          <w:bCs/>
        </w:rPr>
        <w:t>Het fascisme:</w:t>
      </w:r>
      <w:r w:rsidRPr="00B252D0">
        <w:rPr>
          <w:rStyle w:val="normaltextrun"/>
          <w:rFonts w:ascii="Arial" w:hAnsi="Arial" w:cs="Arial"/>
        </w:rPr>
        <w:t> Een algemeen ideologisch kenmerk van deze politieke stroming is het racisme, zij hebben liever niks met de vluchtelingen te maken. Volgens de algemene gedachtegang van het fascisme zijn buitenlanders inferieur.</w:t>
      </w:r>
      <w:r w:rsidRPr="00B252D0">
        <w:rPr>
          <w:rStyle w:val="scxw63861248"/>
          <w:rFonts w:ascii="Arial" w:hAnsi="Arial" w:cs="Arial"/>
        </w:rPr>
        <w:t> </w:t>
      </w:r>
      <w:r w:rsidRPr="00B252D0">
        <w:rPr>
          <w:rFonts w:ascii="Arial" w:hAnsi="Arial" w:cs="Arial"/>
        </w:rPr>
        <w:br/>
      </w:r>
      <w:r w:rsidRPr="00B252D0">
        <w:rPr>
          <w:rStyle w:val="eop"/>
          <w:rFonts w:ascii="Arial" w:hAnsi="Arial" w:cs="Arial"/>
        </w:rPr>
        <w:t> </w:t>
      </w:r>
    </w:p>
    <w:p w14:paraId="4348546C" w14:textId="297F5B84"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bCs/>
        </w:rPr>
        <w:t>Het ecologisme: </w:t>
      </w:r>
      <w:r w:rsidRPr="00B252D0">
        <w:rPr>
          <w:rStyle w:val="normaltextrun"/>
          <w:rFonts w:ascii="Arial" w:hAnsi="Arial" w:cs="Arial"/>
        </w:rPr>
        <w:t>Het ecologisme ziet de mens als een onderdeel van het wereldse ecosysteem. Dit component zal ten alle tijden beschermd moeten worden volgens het ecologisme. Zij zullen dus zoveel mogelijk vluchtelingen in bescherming willen nemen om ze te beschermen.</w:t>
      </w:r>
      <w:r w:rsidRPr="00B252D0">
        <w:rPr>
          <w:rStyle w:val="eop"/>
          <w:rFonts w:ascii="Arial" w:hAnsi="Arial" w:cs="Arial"/>
        </w:rPr>
        <w:t> </w:t>
      </w:r>
    </w:p>
    <w:p w14:paraId="48DB7C24" w14:textId="704C6AD3"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rPr>
        <w:t>Natuurlijk zijn er nog wel wat meer politieke stromingen maar als ik die zou gaan uitwerken wordt deze aanleiding wel heel lang. Wij hoeven jullie alleen te laten realiseren hoeveel belangen er wel niet zijn. Verdere belangen worden nog behandeld in een van onze deelvragen. Dit waren alleen nog maar de globale belangen.</w:t>
      </w:r>
      <w:r w:rsidRPr="00B252D0">
        <w:rPr>
          <w:rStyle w:val="eop"/>
          <w:rFonts w:ascii="Arial" w:hAnsi="Arial" w:cs="Arial"/>
        </w:rPr>
        <w:t> </w:t>
      </w:r>
    </w:p>
    <w:p w14:paraId="273640CE"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eop"/>
          <w:rFonts w:ascii="Arial" w:hAnsi="Arial" w:cs="Arial"/>
        </w:rPr>
        <w:t> </w:t>
      </w:r>
    </w:p>
    <w:p w14:paraId="6760DC80" w14:textId="29B7D64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rPr>
        <w:t>Oplossing (2.2.3)</w:t>
      </w:r>
      <w:r w:rsidRPr="00B252D0">
        <w:rPr>
          <w:rStyle w:val="eop"/>
          <w:rFonts w:ascii="Arial" w:hAnsi="Arial" w:cs="Arial"/>
        </w:rPr>
        <w:t> </w:t>
      </w:r>
    </w:p>
    <w:p w14:paraId="09F80726" w14:textId="30D9E8A3" w:rsidR="00232D50" w:rsidRPr="00B252D0" w:rsidRDefault="00232D50" w:rsidP="00232D50">
      <w:pPr>
        <w:pStyle w:val="paragraph"/>
        <w:spacing w:before="0" w:beforeAutospacing="0" w:after="0" w:afterAutospacing="0"/>
        <w:textAlignment w:val="baseline"/>
        <w:rPr>
          <w:rStyle w:val="eop"/>
          <w:rFonts w:ascii="Arial" w:hAnsi="Arial" w:cs="Arial"/>
        </w:rPr>
      </w:pPr>
      <w:r w:rsidRPr="00B252D0">
        <w:rPr>
          <w:rStyle w:val="normaltextrun"/>
          <w:rFonts w:ascii="Arial" w:hAnsi="Arial" w:cs="Arial"/>
        </w:rPr>
        <w:t>We nemen weer als voorbeeld Syrië, in haar hoofdstad (Damascus) is de schade alleen al geschat op 3 miljard euro. Dit is alleen nog de fysieke schade die is verricht. Een andere vorm van schade die zich in conflictgebieden bevindt is mentale schade. Hier heb ik het hiervoor al kort over gehad. De miljarden mensen uit de derde rang leiden hieronder. Tevens kosten deze conflicten royale bedragen en leveren ze alleen maar verlies op.</w:t>
      </w:r>
      <w:r w:rsidRPr="00B252D0">
        <w:rPr>
          <w:rStyle w:val="scxw63861248"/>
          <w:rFonts w:ascii="Arial" w:hAnsi="Arial" w:cs="Arial"/>
        </w:rPr>
        <w:t> </w:t>
      </w:r>
      <w:r w:rsidRPr="00B252D0">
        <w:rPr>
          <w:rFonts w:ascii="Arial" w:hAnsi="Arial" w:cs="Arial"/>
        </w:rPr>
        <w:br/>
      </w:r>
      <w:r w:rsidRPr="00B252D0">
        <w:rPr>
          <w:rStyle w:val="normaltextrun"/>
          <w:rFonts w:ascii="Arial" w:hAnsi="Arial" w:cs="Arial"/>
        </w:rPr>
        <w:t>Dit kan natuurlijk niet langer zo doorgaan, of willen we nog meer schade compileren? Nee tuurlijk niet, stomme vraag. Daarom moeten er een oplossing gevonden worden. In dit vraagstuk gaan wij analyseren wat Nederland haar bijdrage zou kunnen zijn.</w:t>
      </w:r>
      <w:r w:rsidRPr="00B252D0">
        <w:rPr>
          <w:rStyle w:val="eop"/>
          <w:rFonts w:ascii="Arial" w:hAnsi="Arial" w:cs="Arial"/>
        </w:rPr>
        <w:t> </w:t>
      </w:r>
    </w:p>
    <w:p w14:paraId="522096F0" w14:textId="77777777" w:rsidR="00BB1DFE" w:rsidRPr="00B252D0" w:rsidRDefault="00BB1DFE" w:rsidP="00232D50">
      <w:pPr>
        <w:pStyle w:val="paragraph"/>
        <w:spacing w:before="0" w:beforeAutospacing="0" w:after="0" w:afterAutospacing="0"/>
        <w:textAlignment w:val="baseline"/>
        <w:rPr>
          <w:rStyle w:val="eop"/>
          <w:rFonts w:ascii="Arial" w:hAnsi="Arial" w:cs="Arial"/>
        </w:rPr>
      </w:pPr>
    </w:p>
    <w:p w14:paraId="3128F9F0" w14:textId="73F62128" w:rsidR="00BB1DFE" w:rsidRPr="00B252D0" w:rsidRDefault="00BB1DFE" w:rsidP="00BB1DFE">
      <w:pPr>
        <w:pStyle w:val="paragraph"/>
        <w:spacing w:before="0" w:beforeAutospacing="0" w:after="0" w:afterAutospacing="0"/>
        <w:textAlignment w:val="baseline"/>
        <w:rPr>
          <w:rFonts w:ascii="Arial" w:hAnsi="Arial" w:cs="Arial"/>
        </w:rPr>
      </w:pPr>
      <w:r w:rsidRPr="00B252D0">
        <w:rPr>
          <w:rStyle w:val="normaltextrun"/>
          <w:rFonts w:ascii="Arial" w:hAnsi="Arial" w:cs="Arial"/>
        </w:rPr>
        <w:t>Driehoek van betrokkenen (conclusie, 2.2.1.2)</w:t>
      </w:r>
      <w:r w:rsidRPr="00B252D0">
        <w:rPr>
          <w:rStyle w:val="eop"/>
          <w:rFonts w:ascii="Arial" w:hAnsi="Arial" w:cs="Arial"/>
        </w:rPr>
        <w:t> </w:t>
      </w:r>
    </w:p>
    <w:p w14:paraId="0C0938B1" w14:textId="2B32E076" w:rsidR="00BB1DFE" w:rsidRDefault="00BB1DFE" w:rsidP="00BB1DFE">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 xml:space="preserve">Gedurende 2.2.1 geschreven te hebben is mij een verband opgevallen, een </w:t>
      </w:r>
      <w:proofErr w:type="spellStart"/>
      <w:r w:rsidRPr="00B252D0">
        <w:rPr>
          <w:rStyle w:val="normaltextrun"/>
          <w:rFonts w:ascii="Arial" w:hAnsi="Arial" w:cs="Arial"/>
        </w:rPr>
        <w:t>driehoeksverband</w:t>
      </w:r>
      <w:proofErr w:type="spellEnd"/>
      <w:r w:rsidRPr="00B252D0">
        <w:rPr>
          <w:rStyle w:val="normaltextrun"/>
          <w:rFonts w:ascii="Arial" w:hAnsi="Arial" w:cs="Arial"/>
        </w:rPr>
        <w:t>. Om dit te kunnen expliqueren hebben wij eerst de driehoek geconstrueerd.  (Figuur 2.3)</w:t>
      </w:r>
    </w:p>
    <w:p w14:paraId="7F9D8BBA" w14:textId="00B56BA8" w:rsidR="00BB1DFE" w:rsidRPr="00B252D0" w:rsidRDefault="00BB1DFE" w:rsidP="00BB1DFE">
      <w:pPr>
        <w:pStyle w:val="paragraph"/>
        <w:spacing w:before="0" w:beforeAutospacing="0" w:after="0" w:afterAutospacing="0"/>
        <w:textAlignment w:val="baseline"/>
        <w:rPr>
          <w:rStyle w:val="eop"/>
          <w:rFonts w:ascii="Arial" w:hAnsi="Arial" w:cs="Arial"/>
        </w:rPr>
      </w:pPr>
      <w:r w:rsidRPr="00B252D0">
        <w:rPr>
          <w:rStyle w:val="eop"/>
          <w:rFonts w:ascii="Arial" w:hAnsi="Arial" w:cs="Arial"/>
        </w:rPr>
        <w:t>We beginnen bij de eerste rang.</w:t>
      </w:r>
      <w:r w:rsidRPr="00B252D0">
        <w:rPr>
          <w:rStyle w:val="eop"/>
          <w:rFonts w:ascii="Arial" w:hAnsi="Arial" w:cs="Arial"/>
        </w:rPr>
        <w:br/>
        <w:t>Deze rang bestaat uit 3 verschillende partijen.</w:t>
      </w:r>
      <w:r w:rsidRPr="00B252D0">
        <w:rPr>
          <w:rStyle w:val="eop"/>
          <w:rFonts w:ascii="Arial" w:hAnsi="Arial" w:cs="Arial"/>
        </w:rPr>
        <w:br/>
        <w:t xml:space="preserve">De eerste twee partijen zijn de schuldigen en starten de kettingreactie. Zij zullen het conflict beginnen om hun belangen te voltooien. In ons maatschappelijke vraagstuk </w:t>
      </w:r>
      <w:r w:rsidRPr="00B252D0">
        <w:rPr>
          <w:rStyle w:val="eop"/>
          <w:rFonts w:ascii="Arial" w:hAnsi="Arial" w:cs="Arial"/>
        </w:rPr>
        <w:lastRenderedPageBreak/>
        <w:t>zullen deze belangen gericht staan op olie. Aan de andere kant staan de regeringen die betrokken raken bij de olieconflicten terwijl ze dit niet altijd willen.</w:t>
      </w:r>
      <w:r w:rsidRPr="00B252D0">
        <w:rPr>
          <w:rStyle w:val="eop"/>
          <w:rFonts w:ascii="Arial" w:hAnsi="Arial" w:cs="Arial"/>
        </w:rPr>
        <w:br/>
        <w:t>Deze machtshebbers zijn in totaal met honderden mensen.  Zij zullen uiteindelijk een invloed uitoefenen op alle rangen.</w:t>
      </w:r>
    </w:p>
    <w:p w14:paraId="5A066823" w14:textId="77777777" w:rsidR="00BB1DFE" w:rsidRPr="00B252D0" w:rsidRDefault="00BB1DFE" w:rsidP="00BB1DFE">
      <w:pPr>
        <w:pStyle w:val="paragraph"/>
        <w:spacing w:before="0" w:beforeAutospacing="0" w:after="0" w:afterAutospacing="0"/>
        <w:textAlignment w:val="baseline"/>
        <w:rPr>
          <w:rStyle w:val="eop"/>
          <w:rFonts w:ascii="Arial" w:hAnsi="Arial" w:cs="Arial"/>
        </w:rPr>
      </w:pPr>
    </w:p>
    <w:p w14:paraId="24E8D8AB" w14:textId="77777777" w:rsidR="00BB1DFE" w:rsidRPr="00B252D0" w:rsidRDefault="00BB1DFE" w:rsidP="00BB1DFE">
      <w:pPr>
        <w:pStyle w:val="paragraph"/>
        <w:spacing w:before="0" w:beforeAutospacing="0" w:after="0" w:afterAutospacing="0"/>
        <w:textAlignment w:val="baseline"/>
        <w:rPr>
          <w:rStyle w:val="eop"/>
          <w:rFonts w:ascii="Arial" w:hAnsi="Arial" w:cs="Arial"/>
        </w:rPr>
      </w:pPr>
      <w:r w:rsidRPr="00B252D0">
        <w:rPr>
          <w:rStyle w:val="eop"/>
          <w:rFonts w:ascii="Arial" w:hAnsi="Arial" w:cs="Arial"/>
        </w:rPr>
        <w:t>Tweede rang:</w:t>
      </w:r>
      <w:r w:rsidRPr="00B252D0">
        <w:rPr>
          <w:rStyle w:val="eop"/>
          <w:rFonts w:ascii="Arial" w:hAnsi="Arial" w:cs="Arial"/>
        </w:rPr>
        <w:br/>
        <w:t>Nadat de eerste rang heeft besloten om over te gaan tot een conflict, hebben ze het militaire apparaat nodig om hun belangen te gaan voltooien. Hier komen we aan bij de tweede rang. Deze bestaan uit de militairen/strijders die de belangen van de eerste rang gaan voltooien. Deze groep bestaat uit duizenden mensen.</w:t>
      </w:r>
    </w:p>
    <w:p w14:paraId="13CCEED1" w14:textId="77777777" w:rsidR="00BB1DFE" w:rsidRPr="00B252D0" w:rsidRDefault="00BB1DFE" w:rsidP="00BB1DFE">
      <w:pPr>
        <w:pStyle w:val="paragraph"/>
        <w:spacing w:before="0" w:beforeAutospacing="0" w:after="0" w:afterAutospacing="0"/>
        <w:textAlignment w:val="baseline"/>
        <w:rPr>
          <w:rFonts w:ascii="Arial" w:hAnsi="Arial" w:cs="Arial"/>
        </w:rPr>
      </w:pPr>
    </w:p>
    <w:p w14:paraId="37F28179" w14:textId="77777777" w:rsidR="00BB1DFE" w:rsidRPr="00B252D0" w:rsidRDefault="00BB1DFE" w:rsidP="00BB1DFE">
      <w:pPr>
        <w:rPr>
          <w:rFonts w:ascii="Arial" w:hAnsi="Arial" w:cs="Arial"/>
          <w:sz w:val="24"/>
          <w:szCs w:val="24"/>
        </w:rPr>
      </w:pPr>
      <w:r w:rsidRPr="00B252D0">
        <w:rPr>
          <w:rFonts w:ascii="Arial" w:hAnsi="Arial" w:cs="Arial"/>
          <w:sz w:val="24"/>
          <w:szCs w:val="24"/>
        </w:rPr>
        <w:t>Derde rang:</w:t>
      </w:r>
    </w:p>
    <w:p w14:paraId="6D5DC59D" w14:textId="77777777" w:rsidR="00BB1DFE" w:rsidRPr="00B252D0" w:rsidRDefault="00BB1DFE" w:rsidP="00BB1DFE">
      <w:pPr>
        <w:rPr>
          <w:rFonts w:ascii="Arial" w:hAnsi="Arial" w:cs="Arial"/>
          <w:sz w:val="24"/>
          <w:szCs w:val="24"/>
        </w:rPr>
      </w:pPr>
      <w:r w:rsidRPr="00B252D0">
        <w:rPr>
          <w:rFonts w:ascii="Arial" w:hAnsi="Arial" w:cs="Arial"/>
          <w:sz w:val="24"/>
          <w:szCs w:val="24"/>
        </w:rPr>
        <w:t>Dit is de laatste en tevens de grootste rang. In deze rang zitten de burgers/vluchtelingen, degene die de dupe worden van de eerste twee rangen. Zij bestaan uit miljoenen mensen die eigenlijk niks met de olieconflicten te maken willen hebben. Deze rang bestaat uit twee partijen. De ene partij is de partij die onder directe invloed ligt van de olieconflicten. Zij zullen ook de vluchtelingen worden en de tweede partij uit de derde rang bestaat uit de burgers die indirect met de olieconflicten te maken krijgen. De vluchtelingen zullen enkel in hun land komen en hier zijn zij ook gedwongen om hierop te anticiperen.</w:t>
      </w:r>
    </w:p>
    <w:p w14:paraId="1E6D9F87" w14:textId="77777777" w:rsidR="00BB1DFE" w:rsidRPr="00B252D0" w:rsidRDefault="00BB1DFE" w:rsidP="00BB1DFE">
      <w:pPr>
        <w:rPr>
          <w:rFonts w:ascii="Arial" w:hAnsi="Arial" w:cs="Arial"/>
          <w:sz w:val="24"/>
          <w:szCs w:val="24"/>
        </w:rPr>
      </w:pPr>
      <w:r w:rsidRPr="00B252D0">
        <w:rPr>
          <w:rFonts w:ascii="Arial" w:hAnsi="Arial" w:cs="Arial"/>
          <w:sz w:val="24"/>
          <w:szCs w:val="24"/>
        </w:rPr>
        <w:t xml:space="preserve">Verbanden: </w:t>
      </w:r>
      <w:r w:rsidRPr="00B252D0">
        <w:rPr>
          <w:rFonts w:ascii="Arial" w:hAnsi="Arial" w:cs="Arial"/>
          <w:sz w:val="24"/>
          <w:szCs w:val="24"/>
        </w:rPr>
        <w:br/>
        <w:t>Wanneer de eerste twee partijen elkaar de oorlog hebben verklaard hebben ze het militaire apparaat nodig. Dit is dan de tweede rang. Zoals ik net al zij zullen zij uiteindelijk de belangen proberen te voltooien van de eerste rang. Dit zullen zij met geweld gaan doen.</w:t>
      </w:r>
      <w:r w:rsidRPr="00B252D0">
        <w:rPr>
          <w:rFonts w:ascii="Arial" w:hAnsi="Arial" w:cs="Arial"/>
          <w:sz w:val="24"/>
          <w:szCs w:val="24"/>
        </w:rPr>
        <w:br/>
        <w:t>Vervolgens maken zij van de bewoonde gebieden conflictgebieden. Hierdoor wordt de derde rang de dupe. Zoals ik al eerder heb verkondigd wordt hun milieu langzaam gesloopt door de tweede rang. Hierdoor wordt de derde rang gedwongen om hun leefomgeving te verlaten en hulp te zoeken bij de derde partij in de eerste rang. De eerste rang is gedwongen om hierop te anticiperen. Zij zullen de vluchtelingen afkomstig uit de derde partij opvangen en voor ze zorgen. Vervolgens komt er nog een partij uit de derde partij bij de kettingreactie kijken waarover ik heb net heb verteld, allen van hen zullen hier anders op reageren. Hierna zal de derde partij in de eerste rang aanzien hoe het conflict tussen de eerste twee partijen uit de hand loopt. Ook hier zullen zij op moeten gaan reageren. Dit zal de kringloop compleet maken.</w:t>
      </w:r>
    </w:p>
    <w:p w14:paraId="0E21BB41" w14:textId="6A1CDFD0" w:rsidR="00232D50" w:rsidRPr="00B252D0" w:rsidRDefault="00BB1DFE"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rPr>
        <w:t>Invloed samenleving (2.4</w:t>
      </w:r>
      <w:r w:rsidR="00232D50" w:rsidRPr="00B252D0">
        <w:rPr>
          <w:rStyle w:val="normaltextrun"/>
          <w:rFonts w:ascii="Arial" w:hAnsi="Arial" w:cs="Arial"/>
        </w:rPr>
        <w:t>)</w:t>
      </w:r>
      <w:r w:rsidR="00232D50" w:rsidRPr="00B252D0">
        <w:rPr>
          <w:rStyle w:val="eop"/>
          <w:rFonts w:ascii="Arial" w:hAnsi="Arial" w:cs="Arial"/>
        </w:rPr>
        <w:t> </w:t>
      </w:r>
    </w:p>
    <w:p w14:paraId="3F197106"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rPr>
        <w:t>Na de genoemde kringloop met de rangen kun je je vast wel voorstellen dat de olieconflicten een grote invloed uitoefenen. Deze invloeden kunnen wij onderverdelen onder vier invalshoeken. </w:t>
      </w:r>
      <w:r w:rsidRPr="00B252D0">
        <w:rPr>
          <w:rStyle w:val="eop"/>
          <w:rFonts w:ascii="Arial" w:hAnsi="Arial" w:cs="Arial"/>
        </w:rPr>
        <w:t> </w:t>
      </w:r>
    </w:p>
    <w:p w14:paraId="4E11C6CD" w14:textId="77777777" w:rsidR="00232D50" w:rsidRPr="00B252D0" w:rsidRDefault="00232D50" w:rsidP="00232D50">
      <w:pPr>
        <w:pStyle w:val="paragraph"/>
        <w:numPr>
          <w:ilvl w:val="0"/>
          <w:numId w:val="1"/>
        </w:numPr>
        <w:spacing w:before="0" w:beforeAutospacing="0" w:after="0" w:afterAutospacing="0"/>
        <w:ind w:left="360" w:firstLine="0"/>
        <w:textAlignment w:val="baseline"/>
        <w:rPr>
          <w:rFonts w:ascii="Arial" w:hAnsi="Arial" w:cs="Arial"/>
        </w:rPr>
      </w:pPr>
      <w:r w:rsidRPr="00B252D0">
        <w:rPr>
          <w:rStyle w:val="normaltextrun"/>
          <w:rFonts w:ascii="Arial" w:hAnsi="Arial" w:cs="Arial"/>
        </w:rPr>
        <w:t>De politiek- juridische invalshoek: Deze invalshoek impliceert alle politieke invloeden binnen het maatschappelijke vraagstuk. Hierbij zou je kunnen denken aan alle eisen die worden gesteld door de eerste rang. Zo legt de VS allerlei sancties op zodat ze niet optimaal gebruik kunnen maken van hun olievoorraden. Een andere politieke invloed is het conflict in zijn totaliteit. Want deze conflicten komen voort uit politieke belangen. (</w:t>
      </w:r>
      <w:r w:rsidRPr="00B252D0">
        <w:rPr>
          <w:rStyle w:val="contextualspellingandgrammarerror"/>
          <w:rFonts w:ascii="Arial" w:hAnsi="Arial" w:cs="Arial"/>
        </w:rPr>
        <w:t>de</w:t>
      </w:r>
      <w:r w:rsidRPr="00B252D0">
        <w:rPr>
          <w:rStyle w:val="normaltextrun"/>
          <w:rFonts w:ascii="Arial" w:hAnsi="Arial" w:cs="Arial"/>
        </w:rPr>
        <w:t> belangen van de eerste rang)</w:t>
      </w:r>
      <w:r w:rsidRPr="00B252D0">
        <w:rPr>
          <w:rStyle w:val="eop"/>
          <w:rFonts w:ascii="Arial" w:hAnsi="Arial" w:cs="Arial"/>
        </w:rPr>
        <w:t> </w:t>
      </w:r>
    </w:p>
    <w:p w14:paraId="1B04753A" w14:textId="77777777" w:rsidR="00232D50" w:rsidRPr="00B252D0" w:rsidRDefault="00232D50" w:rsidP="00232D50">
      <w:pPr>
        <w:pStyle w:val="paragraph"/>
        <w:numPr>
          <w:ilvl w:val="0"/>
          <w:numId w:val="2"/>
        </w:numPr>
        <w:spacing w:before="0" w:beforeAutospacing="0" w:after="0" w:afterAutospacing="0"/>
        <w:ind w:left="360" w:firstLine="0"/>
        <w:textAlignment w:val="baseline"/>
        <w:rPr>
          <w:rFonts w:ascii="Arial" w:hAnsi="Arial" w:cs="Arial"/>
        </w:rPr>
      </w:pPr>
      <w:r w:rsidRPr="00B252D0">
        <w:rPr>
          <w:rStyle w:val="normaltextrun"/>
          <w:rFonts w:ascii="Arial" w:hAnsi="Arial" w:cs="Arial"/>
        </w:rPr>
        <w:t xml:space="preserve">De sociaal- economische invalshoek: Deze invalshoek omvat alle economische invloeden. De economische invloeden zijn cyclopisch rondom de </w:t>
      </w:r>
      <w:r w:rsidRPr="00B252D0">
        <w:rPr>
          <w:rStyle w:val="normaltextrun"/>
          <w:rFonts w:ascii="Arial" w:hAnsi="Arial" w:cs="Arial"/>
        </w:rPr>
        <w:lastRenderedPageBreak/>
        <w:t>olieconflicten, hiervoor heb ik de kosten voor de migranten berekent. Dit geld was afkomstig vanuit de EU. Echter leveren de vluchtelingen ook geld op dus wordt dit aan elkaar gelijkgetrokken. Een andere invloed is de invloed in het conflictgebied. Zo wordt de economie langzaamaan vernietigd door alle schade die wordt er verricht in het land. Dit proces wordt komt voort uit de vernietiging van diverse ondernemingen. Hierdoor komen veel mensen zonder werk en geld te zitten, hierna zullen ze geen educatie kunnen betalen voor hun kinderen en worden zij niet geschoold. Dit zorgt ervoor dat zij later moeite zullen hebben met werk vinden en/of het behalen van verdere studies. Na het conflict zou de economie van het betreffende land worden opgebouwd. Hiervoor heeft haar regering miljarden euro’s voor nodig, deze hebben ze niet meer omdat alles naar het conflict is gegaan. Hierdoor zullen ze geld gaan lenen van andere landen en komen ze nog dieper in de problemen.</w:t>
      </w:r>
      <w:r w:rsidRPr="00B252D0">
        <w:rPr>
          <w:rStyle w:val="eop"/>
          <w:rFonts w:ascii="Arial" w:hAnsi="Arial" w:cs="Arial"/>
        </w:rPr>
        <w:t> </w:t>
      </w:r>
    </w:p>
    <w:p w14:paraId="1511E1E1" w14:textId="77777777" w:rsidR="00232D50" w:rsidRPr="00B252D0" w:rsidRDefault="00232D50" w:rsidP="00232D50">
      <w:pPr>
        <w:pStyle w:val="paragraph"/>
        <w:numPr>
          <w:ilvl w:val="0"/>
          <w:numId w:val="2"/>
        </w:numPr>
        <w:spacing w:before="0" w:beforeAutospacing="0" w:after="0" w:afterAutospacing="0"/>
        <w:ind w:left="360" w:firstLine="0"/>
        <w:textAlignment w:val="baseline"/>
        <w:rPr>
          <w:rFonts w:ascii="Arial" w:hAnsi="Arial" w:cs="Arial"/>
        </w:rPr>
      </w:pPr>
      <w:r w:rsidRPr="00B252D0">
        <w:rPr>
          <w:rStyle w:val="normaltextrun"/>
          <w:rFonts w:ascii="Arial" w:hAnsi="Arial" w:cs="Arial"/>
        </w:rPr>
        <w:t>De sociaal- culturele invalshoek: Deze invalshoek gaat over alle invloeden op het culturele gebied. Hierbij zou je kunnen denken aan de verandering van de culturele samenstelling nadat er migranten heen komen. </w:t>
      </w:r>
      <w:r w:rsidRPr="00B252D0">
        <w:rPr>
          <w:rStyle w:val="eop"/>
          <w:rFonts w:ascii="Arial" w:hAnsi="Arial" w:cs="Arial"/>
        </w:rPr>
        <w:t> </w:t>
      </w:r>
    </w:p>
    <w:p w14:paraId="6A1323DE" w14:textId="77777777" w:rsidR="00232D50" w:rsidRPr="00B252D0" w:rsidRDefault="00232D50" w:rsidP="00232D50">
      <w:pPr>
        <w:pStyle w:val="paragraph"/>
        <w:numPr>
          <w:ilvl w:val="0"/>
          <w:numId w:val="2"/>
        </w:numPr>
        <w:spacing w:before="0" w:beforeAutospacing="0" w:after="0" w:afterAutospacing="0"/>
        <w:ind w:left="360" w:firstLine="0"/>
        <w:textAlignment w:val="baseline"/>
        <w:rPr>
          <w:rFonts w:ascii="Arial" w:hAnsi="Arial" w:cs="Arial"/>
        </w:rPr>
      </w:pPr>
      <w:r w:rsidRPr="00B252D0">
        <w:rPr>
          <w:rStyle w:val="normaltextrun"/>
          <w:rFonts w:ascii="Arial" w:hAnsi="Arial" w:cs="Arial"/>
        </w:rPr>
        <w:t>De vergelijkende invalshoek: Bij deze invalshoek wordt er gekeken naar de verschillen tussen mensen maar ook naar verschillen in tijd of plaats. Wanneer de migranten zijn gevestigd in een land krijgen ze te maken met een nieuwe cultuur, nieuwe mensen en een heel nieuw besturingssysteem. </w:t>
      </w:r>
      <w:r w:rsidRPr="00B252D0">
        <w:rPr>
          <w:rStyle w:val="scxw63861248"/>
          <w:rFonts w:ascii="Arial" w:hAnsi="Arial" w:cs="Arial"/>
        </w:rPr>
        <w:t> </w:t>
      </w:r>
      <w:r w:rsidRPr="00B252D0">
        <w:rPr>
          <w:rFonts w:ascii="Arial" w:hAnsi="Arial" w:cs="Arial"/>
        </w:rPr>
        <w:br/>
      </w:r>
      <w:r w:rsidRPr="00B252D0">
        <w:rPr>
          <w:rStyle w:val="normaltextrun"/>
          <w:rFonts w:ascii="Arial" w:hAnsi="Arial" w:cs="Arial"/>
        </w:rPr>
        <w:t>Op het begin zullen zij niet zo goed weten wat zij hiermee moeten. Dit omdat alles voor hun nieuw is en zij dus automatisch zichzelf zullen vergelijken met de populatie van het betreffende land.</w:t>
      </w:r>
      <w:r w:rsidRPr="00B252D0">
        <w:rPr>
          <w:rStyle w:val="eop"/>
          <w:rFonts w:ascii="Arial" w:hAnsi="Arial" w:cs="Arial"/>
        </w:rPr>
        <w:t> </w:t>
      </w:r>
    </w:p>
    <w:p w14:paraId="5BA4BD66" w14:textId="6CF57A85" w:rsidR="00232D50" w:rsidRPr="00B252D0" w:rsidRDefault="00BB1DFE" w:rsidP="00232D50">
      <w:pPr>
        <w:pStyle w:val="paragraph"/>
        <w:spacing w:before="0" w:beforeAutospacing="0" w:after="0" w:afterAutospacing="0"/>
        <w:textAlignment w:val="baseline"/>
        <w:rPr>
          <w:rStyle w:val="eop"/>
          <w:rFonts w:ascii="Arial" w:hAnsi="Arial" w:cs="Arial"/>
        </w:rPr>
      </w:pPr>
      <w:r w:rsidRPr="00B252D0">
        <w:rPr>
          <w:rStyle w:val="normaltextrun"/>
          <w:rFonts w:ascii="Arial" w:hAnsi="Arial" w:cs="Arial"/>
        </w:rPr>
        <w:t>Keuze onderwerp (2.5</w:t>
      </w:r>
      <w:r w:rsidR="00232D50" w:rsidRPr="00B252D0">
        <w:rPr>
          <w:rStyle w:val="normaltextrun"/>
          <w:rFonts w:ascii="Arial" w:hAnsi="Arial" w:cs="Arial"/>
        </w:rPr>
        <w:t>)</w:t>
      </w:r>
      <w:r w:rsidR="00232D50" w:rsidRPr="00B252D0">
        <w:rPr>
          <w:rStyle w:val="eop"/>
          <w:rFonts w:ascii="Arial" w:hAnsi="Arial" w:cs="Arial"/>
        </w:rPr>
        <w:t> </w:t>
      </w:r>
    </w:p>
    <w:p w14:paraId="39185912" w14:textId="051EFC8F" w:rsidR="00BC0211" w:rsidRPr="00B252D0" w:rsidRDefault="009F2216" w:rsidP="00232D50">
      <w:pPr>
        <w:pStyle w:val="paragraph"/>
        <w:spacing w:before="0" w:beforeAutospacing="0" w:after="0" w:afterAutospacing="0"/>
        <w:textAlignment w:val="baseline"/>
        <w:rPr>
          <w:rFonts w:ascii="Arial" w:hAnsi="Arial" w:cs="Arial"/>
        </w:rPr>
      </w:pPr>
      <w:r w:rsidRPr="00B252D0">
        <w:rPr>
          <w:rFonts w:ascii="Arial" w:hAnsi="Arial" w:cs="Arial"/>
        </w:rPr>
        <w:t xml:space="preserve">De keuze om ons te verdiepen in de olieconflicten was niet meteen gemaakt. In eerste instantie wilde wij een onderwerp dat te maken had met co2, uitstoot, milieu of alternatieve </w:t>
      </w:r>
      <w:r w:rsidR="00FD5062" w:rsidRPr="00B252D0">
        <w:rPr>
          <w:rFonts w:ascii="Arial" w:hAnsi="Arial" w:cs="Arial"/>
        </w:rPr>
        <w:t>brandstoffen. Maar na overleg met onze begeleider zijn we toch beland bij een onderwerp over een fossiele brandstof, olie. Olie is op dit moment een van de belangrijkste brandstoffen op aarde. Het is daarom ook niet verrassend dat er al vele oorlogen over zijn gevochten.</w:t>
      </w:r>
      <w:r w:rsidR="00BC0211" w:rsidRPr="00B252D0">
        <w:rPr>
          <w:rFonts w:ascii="Arial" w:hAnsi="Arial" w:cs="Arial"/>
        </w:rPr>
        <w:t xml:space="preserve"> Als je een grote hoeveelheid olie in bezit hebt dwing je gelijk macht af. In het Midden-Oosten is het op dit moment (juni 2019) erg onrustig omdat de olie verkoop van Iran is stil gelegd door de verenigde Staten. Bij een gebeurtenis zoals deze komen een hoop verschillende onderwerpen naar boven, zoals economie, vluchtelingen, oorlog, bondgenootschappen tussen landen en milieu. Daarom is op dit moment een analyse maken over de olieconflicten het</w:t>
      </w:r>
      <w:r w:rsidR="00F3626D" w:rsidRPr="00B252D0">
        <w:rPr>
          <w:rFonts w:ascii="Arial" w:hAnsi="Arial" w:cs="Arial"/>
        </w:rPr>
        <w:t xml:space="preserve"> </w:t>
      </w:r>
      <w:r w:rsidR="00BC0211" w:rsidRPr="00B252D0">
        <w:rPr>
          <w:rFonts w:ascii="Arial" w:hAnsi="Arial" w:cs="Arial"/>
        </w:rPr>
        <w:t>perfecte moment.</w:t>
      </w:r>
      <w:r w:rsidR="00F3626D" w:rsidRPr="00B252D0">
        <w:rPr>
          <w:rFonts w:ascii="Arial" w:hAnsi="Arial" w:cs="Arial"/>
        </w:rPr>
        <w:t xml:space="preserve"> Ook hebben wij dit onderwerp gekozen omdat bij veel mensen de belangen in het Midden- Oosten niet duidelijk zijn. Om dit laatste te confirmeren hebben wij een paar vragen in onze enquête erover behandeld.</w:t>
      </w:r>
    </w:p>
    <w:p w14:paraId="2CB61E03" w14:textId="206A29F8" w:rsidR="006527F3" w:rsidRPr="00B252D0" w:rsidRDefault="006527F3" w:rsidP="006527F3">
      <w:pPr>
        <w:tabs>
          <w:tab w:val="left" w:pos="3690"/>
        </w:tabs>
        <w:rPr>
          <w:rFonts w:ascii="Arial" w:hAnsi="Arial" w:cs="Arial"/>
          <w:sz w:val="24"/>
          <w:szCs w:val="24"/>
        </w:rPr>
      </w:pPr>
      <w:r w:rsidRPr="00B252D0">
        <w:rPr>
          <w:rFonts w:ascii="Arial" w:hAnsi="Arial" w:cs="Arial"/>
          <w:sz w:val="24"/>
          <w:szCs w:val="24"/>
        </w:rPr>
        <w:t>Enquête:</w:t>
      </w:r>
      <w:r w:rsidR="00F3626D" w:rsidRPr="00B252D0">
        <w:rPr>
          <w:rFonts w:ascii="Arial" w:hAnsi="Arial" w:cs="Arial"/>
          <w:sz w:val="24"/>
          <w:szCs w:val="24"/>
        </w:rPr>
        <w:t xml:space="preserve"> </w:t>
      </w:r>
      <w:r w:rsidRPr="00B252D0">
        <w:rPr>
          <w:rFonts w:ascii="Arial" w:hAnsi="Arial" w:cs="Arial"/>
          <w:sz w:val="24"/>
          <w:szCs w:val="24"/>
        </w:rPr>
        <w:br/>
      </w:r>
    </w:p>
    <w:p w14:paraId="7DF5698E" w14:textId="77777777" w:rsidR="006676A5" w:rsidRDefault="006676A5" w:rsidP="006527F3">
      <w:pPr>
        <w:pStyle w:val="Kop4"/>
        <w:spacing w:before="109" w:beforeAutospacing="0" w:after="150" w:afterAutospacing="0" w:line="240" w:lineRule="atLeast"/>
        <w:rPr>
          <w:rFonts w:ascii="Arial" w:hAnsi="Arial" w:cs="Arial"/>
        </w:rPr>
      </w:pPr>
    </w:p>
    <w:p w14:paraId="77BC5A5E" w14:textId="77777777" w:rsidR="006676A5" w:rsidRDefault="006676A5" w:rsidP="006527F3">
      <w:pPr>
        <w:pStyle w:val="Kop4"/>
        <w:spacing w:before="109" w:beforeAutospacing="0" w:after="150" w:afterAutospacing="0" w:line="240" w:lineRule="atLeast"/>
        <w:rPr>
          <w:rFonts w:ascii="Arial" w:hAnsi="Arial" w:cs="Arial"/>
        </w:rPr>
      </w:pPr>
    </w:p>
    <w:p w14:paraId="319B0A3B" w14:textId="77777777" w:rsidR="006676A5" w:rsidRDefault="006676A5" w:rsidP="006527F3">
      <w:pPr>
        <w:pStyle w:val="Kop4"/>
        <w:spacing w:before="109" w:beforeAutospacing="0" w:after="150" w:afterAutospacing="0" w:line="240" w:lineRule="atLeast"/>
        <w:rPr>
          <w:rFonts w:ascii="Arial" w:hAnsi="Arial" w:cs="Arial"/>
        </w:rPr>
      </w:pPr>
    </w:p>
    <w:p w14:paraId="0A330C68" w14:textId="77777777" w:rsidR="006676A5" w:rsidRDefault="006676A5" w:rsidP="006527F3">
      <w:pPr>
        <w:pStyle w:val="Kop4"/>
        <w:spacing w:before="109" w:beforeAutospacing="0" w:after="150" w:afterAutospacing="0" w:line="240" w:lineRule="atLeast"/>
        <w:rPr>
          <w:rFonts w:ascii="Arial" w:hAnsi="Arial" w:cs="Arial"/>
        </w:rPr>
      </w:pPr>
    </w:p>
    <w:p w14:paraId="4CBF0B2D" w14:textId="77777777" w:rsidR="006676A5" w:rsidRDefault="006676A5" w:rsidP="006527F3">
      <w:pPr>
        <w:pStyle w:val="Kop4"/>
        <w:spacing w:before="109" w:beforeAutospacing="0" w:after="150" w:afterAutospacing="0" w:line="240" w:lineRule="atLeast"/>
        <w:rPr>
          <w:rFonts w:ascii="Arial" w:hAnsi="Arial" w:cs="Arial"/>
        </w:rPr>
      </w:pPr>
    </w:p>
    <w:p w14:paraId="61AA1C26" w14:textId="636FA2A2" w:rsidR="006527F3" w:rsidRPr="00B252D0" w:rsidRDefault="006527F3" w:rsidP="006527F3">
      <w:pPr>
        <w:pStyle w:val="Kop4"/>
        <w:spacing w:before="109" w:beforeAutospacing="0" w:after="150" w:afterAutospacing="0" w:line="240" w:lineRule="atLeast"/>
        <w:rPr>
          <w:rFonts w:ascii="Arial" w:hAnsi="Arial" w:cs="Arial"/>
          <w:color w:val="3E4B59"/>
        </w:rPr>
      </w:pPr>
      <w:r w:rsidRPr="00B252D0">
        <w:rPr>
          <w:rFonts w:ascii="Arial" w:hAnsi="Arial" w:cs="Arial"/>
        </w:rPr>
        <w:lastRenderedPageBreak/>
        <w:t xml:space="preserve">We zijn de enquête begonnen met een inleiding om iedereen in te lichten over de definitie van olieconflicten deze definiëring was als volgt:   </w:t>
      </w:r>
      <w:r w:rsidRPr="00B252D0">
        <w:rPr>
          <w:rFonts w:ascii="Arial" w:hAnsi="Arial" w:cs="Arial"/>
        </w:rPr>
        <w:br/>
      </w:r>
      <w:r w:rsidRPr="00B252D0">
        <w:rPr>
          <w:rFonts w:ascii="Arial" w:hAnsi="Arial" w:cs="Arial"/>
          <w:color w:val="3E4B59"/>
        </w:rPr>
        <w:t>Wat zijn olieconflicten?</w:t>
      </w:r>
    </w:p>
    <w:p w14:paraId="5606CD72" w14:textId="77777777" w:rsidR="006527F3" w:rsidRPr="00B252D0" w:rsidRDefault="006527F3" w:rsidP="006527F3">
      <w:pPr>
        <w:spacing w:before="150" w:after="150" w:line="240" w:lineRule="auto"/>
        <w:rPr>
          <w:rFonts w:ascii="Arial" w:eastAsia="Times New Roman" w:hAnsi="Arial" w:cs="Arial"/>
          <w:color w:val="515F6E"/>
          <w:sz w:val="24"/>
          <w:szCs w:val="24"/>
          <w:lang w:eastAsia="nl-NL"/>
        </w:rPr>
      </w:pPr>
      <w:r w:rsidRPr="00B252D0">
        <w:rPr>
          <w:rFonts w:ascii="Arial" w:eastAsia="Times New Roman" w:hAnsi="Arial" w:cs="Arial"/>
          <w:color w:val="515F6E"/>
          <w:sz w:val="24"/>
          <w:szCs w:val="24"/>
          <w:lang w:eastAsia="nl-NL"/>
        </w:rPr>
        <w:t>Olieconflicten zijn oorlogen over olie. Deze komen voort uit meerdere partijen die allemaal belangstelling hebben voor de olie in een bepaald gebied. De belangen van de partijen verschillen anders zou er natuurlijk geen sprake zijn van een conflict.</w:t>
      </w:r>
      <w:r w:rsidRPr="00B252D0">
        <w:rPr>
          <w:rFonts w:ascii="Arial" w:eastAsia="Times New Roman" w:hAnsi="Arial" w:cs="Arial"/>
          <w:color w:val="515F6E"/>
          <w:sz w:val="24"/>
          <w:szCs w:val="24"/>
          <w:lang w:eastAsia="nl-NL"/>
        </w:rPr>
        <w:br/>
      </w:r>
    </w:p>
    <w:p w14:paraId="10768DB2" w14:textId="77777777" w:rsidR="006676A5" w:rsidRDefault="006527F3" w:rsidP="006676A5">
      <w:pPr>
        <w:spacing w:before="150" w:after="150" w:line="240" w:lineRule="auto"/>
        <w:rPr>
          <w:rFonts w:ascii="Arial" w:eastAsia="Times New Roman" w:hAnsi="Arial" w:cs="Arial"/>
          <w:sz w:val="24"/>
          <w:szCs w:val="24"/>
          <w:lang w:eastAsia="nl-NL"/>
        </w:rPr>
      </w:pPr>
      <w:r w:rsidRPr="00B252D0">
        <w:rPr>
          <w:rFonts w:ascii="Arial" w:eastAsia="Times New Roman" w:hAnsi="Arial" w:cs="Arial"/>
          <w:sz w:val="24"/>
          <w:szCs w:val="24"/>
          <w:lang w:eastAsia="nl-NL"/>
        </w:rPr>
        <w:t>Deze inleiding hebben wij vervolgd met een vraag:</w:t>
      </w:r>
      <w:r w:rsidRPr="00B252D0">
        <w:rPr>
          <w:rFonts w:ascii="Arial" w:eastAsia="Times New Roman" w:hAnsi="Arial" w:cs="Arial"/>
          <w:sz w:val="24"/>
          <w:szCs w:val="24"/>
          <w:lang w:eastAsia="nl-NL"/>
        </w:rPr>
        <w:br/>
      </w:r>
      <w:r w:rsidRPr="00B252D0">
        <w:rPr>
          <w:rFonts w:ascii="Arial" w:hAnsi="Arial" w:cs="Arial"/>
          <w:noProof/>
          <w:sz w:val="24"/>
          <w:szCs w:val="24"/>
          <w:lang w:eastAsia="zh-CN"/>
        </w:rPr>
        <w:drawing>
          <wp:inline distT="0" distB="0" distL="0" distR="0" wp14:anchorId="0BAEB691" wp14:editId="489E8568">
            <wp:extent cx="5295900" cy="283845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68" t="19634" r="4101" b="18779"/>
                    <a:stretch/>
                  </pic:blipFill>
                  <pic:spPr bwMode="auto">
                    <a:xfrm>
                      <a:off x="0" y="0"/>
                      <a:ext cx="5295900" cy="2838450"/>
                    </a:xfrm>
                    <a:prstGeom prst="rect">
                      <a:avLst/>
                    </a:prstGeom>
                    <a:ln>
                      <a:noFill/>
                    </a:ln>
                    <a:extLst>
                      <a:ext uri="{53640926-AAD7-44D8-BBD7-CCE9431645EC}">
                        <a14:shadowObscured xmlns:a14="http://schemas.microsoft.com/office/drawing/2010/main"/>
                      </a:ext>
                    </a:extLst>
                  </pic:spPr>
                </pic:pic>
              </a:graphicData>
            </a:graphic>
          </wp:inline>
        </w:drawing>
      </w:r>
      <w:r w:rsidRPr="00B252D0">
        <w:rPr>
          <w:rFonts w:ascii="Arial" w:eastAsia="Times New Roman" w:hAnsi="Arial" w:cs="Arial"/>
          <w:sz w:val="24"/>
          <w:szCs w:val="24"/>
          <w:lang w:eastAsia="nl-NL"/>
        </w:rPr>
        <w:br/>
        <w:t xml:space="preserve">Deze vraag hebben wij gesteld om aan te duiden hoe belangrijk het eigenlijk wel niet is om de olieconflicten aan het licht te brengen. Dit zie je ook weer terug in onze enquête. </w:t>
      </w:r>
    </w:p>
    <w:p w14:paraId="5E4308C5" w14:textId="5C0A4143" w:rsidR="006527F3" w:rsidRPr="006676A5" w:rsidRDefault="006527F3" w:rsidP="006676A5">
      <w:pPr>
        <w:spacing w:before="150" w:after="150" w:line="240" w:lineRule="auto"/>
        <w:rPr>
          <w:rFonts w:ascii="Arial" w:hAnsi="Arial" w:cs="Arial"/>
          <w:b/>
        </w:rPr>
      </w:pPr>
      <w:r w:rsidRPr="00B252D0">
        <w:rPr>
          <w:rFonts w:ascii="Arial" w:hAnsi="Arial" w:cs="Arial"/>
          <w:b/>
        </w:rPr>
        <w:t>Vervolgens hebben wij ons gericht op de olieconflicten in Syrië, bij deze vraag volgde weer een korte inleiding:</w:t>
      </w:r>
      <w:r w:rsidRPr="00B252D0">
        <w:rPr>
          <w:rFonts w:ascii="Arial" w:hAnsi="Arial" w:cs="Arial"/>
          <w:color w:val="3E4B59"/>
        </w:rPr>
        <w:br/>
        <w:t>Syrië</w:t>
      </w:r>
    </w:p>
    <w:p w14:paraId="4CB45D5C" w14:textId="77777777" w:rsidR="006527F3" w:rsidRPr="00B252D0" w:rsidRDefault="006527F3" w:rsidP="006527F3">
      <w:pPr>
        <w:pStyle w:val="Normaalweb"/>
        <w:spacing w:before="150" w:beforeAutospacing="0" w:after="150" w:afterAutospacing="0"/>
        <w:rPr>
          <w:rFonts w:ascii="Arial" w:hAnsi="Arial" w:cs="Arial"/>
          <w:color w:val="515F6E"/>
        </w:rPr>
      </w:pPr>
      <w:r w:rsidRPr="00B252D0">
        <w:rPr>
          <w:rFonts w:ascii="Arial" w:hAnsi="Arial" w:cs="Arial"/>
          <w:color w:val="515F6E"/>
        </w:rPr>
        <w:t xml:space="preserve">Veel mensen veronderstellen dat de oorlog in Syrië draait om IS (Islamitische Staat), omdat zij een groot </w:t>
      </w:r>
      <w:proofErr w:type="spellStart"/>
      <w:r w:rsidRPr="00B252D0">
        <w:rPr>
          <w:rFonts w:ascii="Arial" w:hAnsi="Arial" w:cs="Arial"/>
          <w:color w:val="515F6E"/>
        </w:rPr>
        <w:t>Islamitsch</w:t>
      </w:r>
      <w:proofErr w:type="spellEnd"/>
      <w:r w:rsidRPr="00B252D0">
        <w:rPr>
          <w:rFonts w:ascii="Arial" w:hAnsi="Arial" w:cs="Arial"/>
          <w:color w:val="515F6E"/>
        </w:rPr>
        <w:t xml:space="preserve"> rijk wilden oprichten.</w:t>
      </w:r>
      <w:r w:rsidRPr="00B252D0">
        <w:rPr>
          <w:rFonts w:ascii="Arial" w:hAnsi="Arial" w:cs="Arial"/>
          <w:color w:val="515F6E"/>
        </w:rPr>
        <w:br/>
        <w:t xml:space="preserve">De werkelijkheid is echter niet zo eenvoudig. </w:t>
      </w:r>
      <w:proofErr w:type="spellStart"/>
      <w:r w:rsidRPr="00B252D0">
        <w:rPr>
          <w:rFonts w:ascii="Arial" w:hAnsi="Arial" w:cs="Arial"/>
          <w:color w:val="515F6E"/>
        </w:rPr>
        <w:t>Petros</w:t>
      </w:r>
      <w:proofErr w:type="spellEnd"/>
      <w:r w:rsidRPr="00B252D0">
        <w:rPr>
          <w:rFonts w:ascii="Arial" w:hAnsi="Arial" w:cs="Arial"/>
          <w:color w:val="515F6E"/>
        </w:rPr>
        <w:t xml:space="preserve"> Sekeris, onderzoeker aan de universiteit van Portsmouth, concludeert het volgende: </w:t>
      </w:r>
      <w:r w:rsidRPr="00B252D0">
        <w:rPr>
          <w:rStyle w:val="Nadruk"/>
          <w:rFonts w:ascii="Arial" w:hAnsi="Arial" w:cs="Arial"/>
          <w:color w:val="515F6E"/>
        </w:rPr>
        <w:t>"Wij hebben na onze analyse bewijs gevonden dat de voornaamste motivatie van Amerika olie is om zich in Syrië te bevinden."</w:t>
      </w:r>
      <w:r w:rsidRPr="00B252D0">
        <w:rPr>
          <w:rFonts w:ascii="Arial" w:hAnsi="Arial" w:cs="Arial"/>
          <w:color w:val="515F6E"/>
        </w:rPr>
        <w:t xml:space="preserve">(“Oil </w:t>
      </w:r>
      <w:proofErr w:type="spellStart"/>
      <w:r w:rsidRPr="00B252D0">
        <w:rPr>
          <w:rFonts w:ascii="Arial" w:hAnsi="Arial" w:cs="Arial"/>
          <w:color w:val="515F6E"/>
        </w:rPr>
        <w:t>above</w:t>
      </w:r>
      <w:proofErr w:type="spellEnd"/>
      <w:r w:rsidRPr="00B252D0">
        <w:rPr>
          <w:rFonts w:ascii="Arial" w:hAnsi="Arial" w:cs="Arial"/>
          <w:color w:val="515F6E"/>
        </w:rPr>
        <w:t xml:space="preserve"> Water”: </w:t>
      </w:r>
      <w:proofErr w:type="spellStart"/>
      <w:r w:rsidRPr="00B252D0">
        <w:rPr>
          <w:rFonts w:ascii="Arial" w:hAnsi="Arial" w:cs="Arial"/>
          <w:color w:val="515F6E"/>
        </w:rPr>
        <w:t>Economic</w:t>
      </w:r>
      <w:proofErr w:type="spellEnd"/>
      <w:r w:rsidRPr="00B252D0">
        <w:rPr>
          <w:rFonts w:ascii="Arial" w:hAnsi="Arial" w:cs="Arial"/>
          <w:color w:val="515F6E"/>
        </w:rPr>
        <w:t xml:space="preserve"> </w:t>
      </w:r>
      <w:proofErr w:type="spellStart"/>
      <w:r w:rsidRPr="00B252D0">
        <w:rPr>
          <w:rFonts w:ascii="Arial" w:hAnsi="Arial" w:cs="Arial"/>
          <w:color w:val="515F6E"/>
        </w:rPr>
        <w:t>Interdependence</w:t>
      </w:r>
      <w:proofErr w:type="spellEnd"/>
      <w:r w:rsidRPr="00B252D0">
        <w:rPr>
          <w:rFonts w:ascii="Arial" w:hAnsi="Arial" w:cs="Arial"/>
          <w:color w:val="515F6E"/>
        </w:rPr>
        <w:t xml:space="preserve"> </w:t>
      </w:r>
      <w:proofErr w:type="spellStart"/>
      <w:r w:rsidRPr="00B252D0">
        <w:rPr>
          <w:rFonts w:ascii="Arial" w:hAnsi="Arial" w:cs="Arial"/>
          <w:color w:val="515F6E"/>
        </w:rPr>
        <w:t>and</w:t>
      </w:r>
      <w:proofErr w:type="spellEnd"/>
      <w:r w:rsidRPr="00B252D0">
        <w:rPr>
          <w:rFonts w:ascii="Arial" w:hAnsi="Arial" w:cs="Arial"/>
          <w:color w:val="515F6E"/>
        </w:rPr>
        <w:t xml:space="preserve"> </w:t>
      </w:r>
      <w:proofErr w:type="spellStart"/>
      <w:r w:rsidRPr="00B252D0">
        <w:rPr>
          <w:rFonts w:ascii="Arial" w:hAnsi="Arial" w:cs="Arial"/>
          <w:color w:val="515F6E"/>
        </w:rPr>
        <w:t>Third</w:t>
      </w:r>
      <w:proofErr w:type="spellEnd"/>
      <w:r w:rsidRPr="00B252D0">
        <w:rPr>
          <w:rFonts w:ascii="Arial" w:hAnsi="Arial" w:cs="Arial"/>
          <w:color w:val="515F6E"/>
        </w:rPr>
        <w:t xml:space="preserve">-party </w:t>
      </w:r>
      <w:proofErr w:type="spellStart"/>
      <w:r w:rsidRPr="00B252D0">
        <w:rPr>
          <w:rFonts w:ascii="Arial" w:hAnsi="Arial" w:cs="Arial"/>
          <w:color w:val="515F6E"/>
        </w:rPr>
        <w:t>Intervention</w:t>
      </w:r>
      <w:proofErr w:type="spellEnd"/>
      <w:r w:rsidRPr="00B252D0">
        <w:rPr>
          <w:rFonts w:ascii="Arial" w:hAnsi="Arial" w:cs="Arial"/>
          <w:color w:val="515F6E"/>
        </w:rPr>
        <w:t>, 2015).</w:t>
      </w:r>
      <w:r w:rsidRPr="00B252D0">
        <w:rPr>
          <w:rFonts w:ascii="Arial" w:hAnsi="Arial" w:cs="Arial"/>
          <w:color w:val="515F6E"/>
        </w:rPr>
        <w:br/>
      </w:r>
      <w:r w:rsidRPr="00B252D0">
        <w:rPr>
          <w:rFonts w:ascii="Arial" w:hAnsi="Arial" w:cs="Arial"/>
          <w:color w:val="515F6E"/>
        </w:rPr>
        <w:br/>
        <w:t>Dr. Vincenzo Boven van de Universiteit van Warwick vult aan: </w:t>
      </w:r>
      <w:r w:rsidRPr="00B252D0">
        <w:rPr>
          <w:rStyle w:val="Nadruk"/>
          <w:rFonts w:ascii="Arial" w:hAnsi="Arial" w:cs="Arial"/>
          <w:color w:val="515F6E"/>
        </w:rPr>
        <w:t xml:space="preserve">“Voordat ISIS het olierijke noorden van Irak naderde, werd de terreurgroep nauwelijks benoemd. Maar vanaf het moment dat ISIS bij de olievelden in de buurt kwam, haalde de belegering van </w:t>
      </w:r>
      <w:proofErr w:type="spellStart"/>
      <w:r w:rsidRPr="00B252D0">
        <w:rPr>
          <w:rStyle w:val="Nadruk"/>
          <w:rFonts w:ascii="Arial" w:hAnsi="Arial" w:cs="Arial"/>
          <w:color w:val="515F6E"/>
        </w:rPr>
        <w:t>Kobani</w:t>
      </w:r>
      <w:proofErr w:type="spellEnd"/>
      <w:r w:rsidRPr="00B252D0">
        <w:rPr>
          <w:rStyle w:val="Nadruk"/>
          <w:rFonts w:ascii="Arial" w:hAnsi="Arial" w:cs="Arial"/>
          <w:color w:val="515F6E"/>
        </w:rPr>
        <w:t xml:space="preserve"> in Syrië de voorpagina’s en stuurde de VS drones om ISIS-doelen te bestoken."</w:t>
      </w:r>
      <w:r w:rsidRPr="00B252D0">
        <w:rPr>
          <w:rFonts w:ascii="Arial" w:hAnsi="Arial" w:cs="Arial"/>
          <w:color w:val="515F6E"/>
        </w:rPr>
        <w:br/>
      </w:r>
      <w:r w:rsidRPr="00B252D0">
        <w:rPr>
          <w:rFonts w:ascii="Arial" w:hAnsi="Arial" w:cs="Arial"/>
          <w:color w:val="515F6E"/>
        </w:rPr>
        <w:br/>
      </w:r>
      <w:r w:rsidRPr="00B252D0">
        <w:rPr>
          <w:rFonts w:ascii="Arial" w:hAnsi="Arial" w:cs="Arial"/>
          <w:color w:val="515F6E"/>
        </w:rPr>
        <w:br/>
        <w:t>Naast de aanwezigheid en het vervolgen van IS in Syrië, speelt de aanwezigheid van olie in het Midden-Oosten en dus ook Syrië een rol in het oorlogsconflict.</w:t>
      </w:r>
      <w:r w:rsidRPr="00B252D0">
        <w:rPr>
          <w:rFonts w:ascii="Arial" w:hAnsi="Arial" w:cs="Arial"/>
          <w:color w:val="515F6E"/>
        </w:rPr>
        <w:br/>
        <w:t>Vraag na deze inleiding:</w:t>
      </w:r>
    </w:p>
    <w:p w14:paraId="3E6E6C90" w14:textId="77777777" w:rsidR="006527F3" w:rsidRPr="00B252D0" w:rsidRDefault="006527F3" w:rsidP="006527F3">
      <w:pPr>
        <w:pStyle w:val="Normaalweb"/>
        <w:spacing w:before="150" w:beforeAutospacing="0" w:after="150" w:afterAutospacing="0"/>
        <w:rPr>
          <w:rFonts w:ascii="Arial" w:hAnsi="Arial" w:cs="Arial"/>
          <w:color w:val="515F6E"/>
        </w:rPr>
      </w:pPr>
      <w:r w:rsidRPr="00B252D0">
        <w:rPr>
          <w:rFonts w:ascii="Arial" w:hAnsi="Arial" w:cs="Arial"/>
          <w:noProof/>
          <w:lang w:eastAsia="zh-CN"/>
        </w:rPr>
        <w:lastRenderedPageBreak/>
        <w:drawing>
          <wp:inline distT="0" distB="0" distL="0" distR="0" wp14:anchorId="0470D17C" wp14:editId="77212855">
            <wp:extent cx="5897656" cy="3800475"/>
            <wp:effectExtent l="0" t="0" r="825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68" t="21699" r="4431" b="4520"/>
                    <a:stretch/>
                  </pic:blipFill>
                  <pic:spPr bwMode="auto">
                    <a:xfrm>
                      <a:off x="0" y="0"/>
                      <a:ext cx="5900372" cy="3802225"/>
                    </a:xfrm>
                    <a:prstGeom prst="rect">
                      <a:avLst/>
                    </a:prstGeom>
                    <a:ln>
                      <a:noFill/>
                    </a:ln>
                    <a:extLst>
                      <a:ext uri="{53640926-AAD7-44D8-BBD7-CCE9431645EC}">
                        <a14:shadowObscured xmlns:a14="http://schemas.microsoft.com/office/drawing/2010/main"/>
                      </a:ext>
                    </a:extLst>
                  </pic:spPr>
                </pic:pic>
              </a:graphicData>
            </a:graphic>
          </wp:inline>
        </w:drawing>
      </w:r>
    </w:p>
    <w:p w14:paraId="2D47977F" w14:textId="77777777" w:rsidR="006527F3" w:rsidRPr="00B252D0" w:rsidRDefault="006527F3" w:rsidP="006527F3">
      <w:pPr>
        <w:pStyle w:val="Normaalweb"/>
        <w:spacing w:before="150" w:beforeAutospacing="0" w:after="150" w:afterAutospacing="0"/>
        <w:rPr>
          <w:rFonts w:ascii="Arial" w:hAnsi="Arial" w:cs="Arial"/>
          <w:color w:val="515F6E"/>
        </w:rPr>
      </w:pPr>
    </w:p>
    <w:p w14:paraId="2E8BAC0B" w14:textId="77777777" w:rsidR="006527F3" w:rsidRPr="00B252D0" w:rsidRDefault="006527F3" w:rsidP="006527F3">
      <w:pPr>
        <w:pStyle w:val="Normaalweb"/>
        <w:spacing w:before="150" w:beforeAutospacing="0" w:after="150" w:afterAutospacing="0"/>
        <w:rPr>
          <w:rFonts w:ascii="Arial" w:hAnsi="Arial" w:cs="Arial"/>
          <w:color w:val="515F6E"/>
        </w:rPr>
      </w:pPr>
    </w:p>
    <w:p w14:paraId="3F53F1B8" w14:textId="77777777" w:rsidR="006527F3" w:rsidRPr="00B252D0" w:rsidRDefault="006527F3" w:rsidP="006527F3">
      <w:pPr>
        <w:pStyle w:val="Normaalweb"/>
        <w:spacing w:before="150" w:beforeAutospacing="0" w:after="150" w:afterAutospacing="0"/>
        <w:rPr>
          <w:rFonts w:ascii="Arial" w:hAnsi="Arial" w:cs="Arial"/>
          <w:color w:val="515F6E"/>
        </w:rPr>
      </w:pPr>
    </w:p>
    <w:p w14:paraId="126D03E0" w14:textId="77777777" w:rsidR="006527F3" w:rsidRPr="00B252D0" w:rsidRDefault="006527F3" w:rsidP="006527F3">
      <w:pPr>
        <w:pStyle w:val="Kop4"/>
        <w:spacing w:before="109" w:beforeAutospacing="0" w:after="150" w:afterAutospacing="0" w:line="240" w:lineRule="atLeast"/>
        <w:rPr>
          <w:rFonts w:ascii="Arial" w:hAnsi="Arial" w:cs="Arial"/>
          <w:b w:val="0"/>
        </w:rPr>
      </w:pPr>
      <w:r w:rsidRPr="00B252D0">
        <w:rPr>
          <w:rFonts w:ascii="Arial" w:hAnsi="Arial" w:cs="Arial"/>
          <w:b w:val="0"/>
          <w:color w:val="515F6E"/>
        </w:rPr>
        <w:br/>
      </w:r>
      <w:r w:rsidRPr="00B252D0">
        <w:rPr>
          <w:rFonts w:ascii="Arial" w:hAnsi="Arial" w:cs="Arial"/>
          <w:b w:val="0"/>
        </w:rPr>
        <w:t>Hierna wilden wij de verantwoordelijkheid van Nederland laten zien hierbij volgde weer een inleiding en twee vragen:</w:t>
      </w:r>
    </w:p>
    <w:p w14:paraId="7B3A6EA8" w14:textId="77777777" w:rsidR="006527F3" w:rsidRPr="00B252D0" w:rsidRDefault="006527F3" w:rsidP="006527F3">
      <w:pPr>
        <w:pStyle w:val="Kop4"/>
        <w:spacing w:before="109" w:beforeAutospacing="0" w:after="150" w:afterAutospacing="0" w:line="240" w:lineRule="atLeast"/>
        <w:rPr>
          <w:rFonts w:ascii="Arial" w:hAnsi="Arial" w:cs="Arial"/>
          <w:color w:val="3E4B59"/>
        </w:rPr>
      </w:pPr>
      <w:r w:rsidRPr="00B252D0">
        <w:rPr>
          <w:rFonts w:ascii="Arial" w:hAnsi="Arial" w:cs="Arial"/>
          <w:color w:val="3E4B59"/>
        </w:rPr>
        <w:t>Verantwoordelijkheid Nederland</w:t>
      </w:r>
    </w:p>
    <w:p w14:paraId="0BB40B69" w14:textId="2F269DC9" w:rsidR="006527F3" w:rsidRPr="00B252D0" w:rsidRDefault="006527F3" w:rsidP="006527F3">
      <w:pPr>
        <w:pStyle w:val="Normaalweb"/>
        <w:spacing w:before="150" w:beforeAutospacing="0" w:after="150" w:afterAutospacing="0"/>
        <w:rPr>
          <w:rFonts w:ascii="Arial" w:hAnsi="Arial" w:cs="Arial"/>
          <w:color w:val="515F6E"/>
        </w:rPr>
      </w:pPr>
      <w:r w:rsidRPr="00B252D0">
        <w:rPr>
          <w:rFonts w:ascii="Arial" w:hAnsi="Arial" w:cs="Arial"/>
          <w:color w:val="515F6E"/>
        </w:rPr>
        <w:t>Nederland is niet direct verantwoordelijk voor de olieconflicten in het Midden-Oosten. Dat zijn allereerst de landen zelf. Nederland is misschien wel mede verantwoordelijk. Omdat wij in Nederland veel olie en gas consumeren, zorgen we ervoor dat de olielanden geld verdienen om hun oorlogen mee te financieren. In sommige gevallen weten we niet wat met ons geld voor de olie allemaal gedaan wordt. </w:t>
      </w:r>
      <w:r w:rsidRPr="00B252D0">
        <w:rPr>
          <w:rFonts w:ascii="Arial" w:hAnsi="Arial" w:cs="Arial"/>
          <w:color w:val="515F6E"/>
        </w:rPr>
        <w:br/>
        <w:t>Een groot deel van dat geld komt in handen van terroristische groeperingen zoals IS. Hierdoor draagt Nederland mede bij aan een deel van de olieconflicten in het Midden-Oosten. Daarnaast sturen we soldaten naar deze conflictgebieden en voeren we bombardementen uit. Het is maar de vraag of de situatie hierdoor beter wordt. </w:t>
      </w:r>
      <w:r w:rsidRPr="00B252D0">
        <w:rPr>
          <w:rFonts w:ascii="Arial" w:hAnsi="Arial" w:cs="Arial"/>
          <w:color w:val="515F6E"/>
        </w:rPr>
        <w:br/>
      </w:r>
      <w:r w:rsidRPr="00B252D0">
        <w:rPr>
          <w:rFonts w:ascii="Arial" w:hAnsi="Arial" w:cs="Arial"/>
          <w:color w:val="515F6E"/>
        </w:rPr>
        <w:br/>
      </w:r>
      <w:r w:rsidRPr="00B252D0">
        <w:rPr>
          <w:rFonts w:ascii="Arial" w:hAnsi="Arial" w:cs="Arial"/>
          <w:color w:val="515F6E"/>
        </w:rPr>
        <w:lastRenderedPageBreak/>
        <w:t>De volgende vragen gaan over de verantwoordelijkheid van Nederland.</w:t>
      </w:r>
      <w:r w:rsidRPr="00B252D0">
        <w:rPr>
          <w:rFonts w:ascii="Arial" w:hAnsi="Arial" w:cs="Arial"/>
          <w:color w:val="515F6E"/>
        </w:rPr>
        <w:br/>
      </w:r>
      <w:r w:rsidRPr="00B252D0">
        <w:rPr>
          <w:rFonts w:ascii="Arial" w:hAnsi="Arial" w:cs="Arial"/>
          <w:noProof/>
          <w:lang w:eastAsia="zh-CN"/>
        </w:rPr>
        <w:drawing>
          <wp:inline distT="0" distB="0" distL="0" distR="0" wp14:anchorId="4E153E1D" wp14:editId="1FFCB47B">
            <wp:extent cx="5840095" cy="3238500"/>
            <wp:effectExtent l="0" t="0" r="825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68" t="31620" r="6580" b="6380"/>
                    <a:stretch/>
                  </pic:blipFill>
                  <pic:spPr bwMode="auto">
                    <a:xfrm>
                      <a:off x="0" y="0"/>
                      <a:ext cx="5845640" cy="3241575"/>
                    </a:xfrm>
                    <a:prstGeom prst="rect">
                      <a:avLst/>
                    </a:prstGeom>
                    <a:ln>
                      <a:noFill/>
                    </a:ln>
                    <a:extLst>
                      <a:ext uri="{53640926-AAD7-44D8-BBD7-CCE9431645EC}">
                        <a14:shadowObscured xmlns:a14="http://schemas.microsoft.com/office/drawing/2010/main"/>
                      </a:ext>
                    </a:extLst>
                  </pic:spPr>
                </pic:pic>
              </a:graphicData>
            </a:graphic>
          </wp:inline>
        </w:drawing>
      </w:r>
    </w:p>
    <w:p w14:paraId="15266FAC" w14:textId="77777777" w:rsidR="006527F3" w:rsidRPr="00B252D0" w:rsidRDefault="006527F3" w:rsidP="006527F3">
      <w:pPr>
        <w:pStyle w:val="Normaalweb"/>
        <w:spacing w:before="150" w:beforeAutospacing="0" w:after="150" w:afterAutospacing="0"/>
        <w:rPr>
          <w:rFonts w:ascii="Arial" w:hAnsi="Arial" w:cs="Arial"/>
          <w:color w:val="515F6E"/>
        </w:rPr>
      </w:pPr>
    </w:p>
    <w:p w14:paraId="7E96D99F" w14:textId="77777777" w:rsidR="006527F3" w:rsidRPr="00B252D0" w:rsidRDefault="006527F3" w:rsidP="006527F3">
      <w:pPr>
        <w:pStyle w:val="Normaalweb"/>
        <w:spacing w:before="150" w:beforeAutospacing="0" w:after="150" w:afterAutospacing="0"/>
        <w:rPr>
          <w:rFonts w:ascii="Arial" w:hAnsi="Arial" w:cs="Arial"/>
          <w:color w:val="515F6E"/>
        </w:rPr>
      </w:pPr>
      <w:r w:rsidRPr="00B252D0">
        <w:rPr>
          <w:rFonts w:ascii="Arial" w:hAnsi="Arial" w:cs="Arial"/>
          <w:color w:val="515F6E"/>
        </w:rPr>
        <w:t xml:space="preserve">Vervolgens vroegen wij onze afnemers om hun antwoord op de bovenstaande vraag te definiëren. </w:t>
      </w:r>
      <w:r w:rsidRPr="00B252D0">
        <w:rPr>
          <w:rFonts w:ascii="Arial" w:hAnsi="Arial" w:cs="Arial"/>
          <w:color w:val="515F6E"/>
        </w:rPr>
        <w:br/>
        <w:t>Personen die 6 hebben ingevuld: “Op dit moment zijn we nog afhankelijk en dit zou voor problemen kunnen zorgen in de toekomst.”, “Omdat op de manier waarop wij met ons land omgaan en deze situatie, wij een bijdrage leveren aan de olieconflicten en deze ook nog is financieren.”</w:t>
      </w:r>
    </w:p>
    <w:p w14:paraId="7C27952E" w14:textId="77777777" w:rsidR="006527F3" w:rsidRPr="00B252D0" w:rsidRDefault="006527F3" w:rsidP="006527F3">
      <w:pPr>
        <w:pStyle w:val="Normaalweb"/>
        <w:spacing w:before="150" w:beforeAutospacing="0" w:after="150" w:afterAutospacing="0"/>
        <w:rPr>
          <w:rFonts w:ascii="Arial" w:hAnsi="Arial" w:cs="Arial"/>
          <w:color w:val="515F6E"/>
        </w:rPr>
      </w:pPr>
      <w:r w:rsidRPr="00B252D0">
        <w:rPr>
          <w:rFonts w:ascii="Arial" w:hAnsi="Arial" w:cs="Arial"/>
          <w:color w:val="515F6E"/>
        </w:rPr>
        <w:t xml:space="preserve">Persoon die 5 heeft ingevuld: “De olie die wij importeren hebben we nodig, we zouden de prioriteit kunnen verlagen door slechts olie ergens anders in te kopen.” </w:t>
      </w:r>
      <w:r w:rsidRPr="00B252D0">
        <w:rPr>
          <w:rFonts w:ascii="Arial" w:hAnsi="Arial" w:cs="Arial"/>
        </w:rPr>
        <w:br/>
      </w:r>
      <w:r w:rsidRPr="00B252D0">
        <w:rPr>
          <w:rFonts w:ascii="Arial" w:hAnsi="Arial" w:cs="Arial"/>
          <w:color w:val="515F6E"/>
        </w:rPr>
        <w:t xml:space="preserve">(dit vinden wij een slechte </w:t>
      </w:r>
      <w:proofErr w:type="spellStart"/>
      <w:r w:rsidRPr="00B252D0">
        <w:rPr>
          <w:rFonts w:ascii="Arial" w:hAnsi="Arial" w:cs="Arial"/>
          <w:color w:val="515F6E"/>
        </w:rPr>
        <w:t>beargumentatie</w:t>
      </w:r>
      <w:proofErr w:type="spellEnd"/>
      <w:r w:rsidRPr="00B252D0">
        <w:rPr>
          <w:rFonts w:ascii="Arial" w:hAnsi="Arial" w:cs="Arial"/>
          <w:color w:val="515F6E"/>
        </w:rPr>
        <w:t>)</w:t>
      </w:r>
    </w:p>
    <w:p w14:paraId="43653E9E" w14:textId="77777777" w:rsidR="006527F3" w:rsidRPr="00B252D0" w:rsidRDefault="006527F3" w:rsidP="006527F3">
      <w:pPr>
        <w:pStyle w:val="Normaalweb"/>
        <w:spacing w:before="150" w:beforeAutospacing="0" w:after="150" w:afterAutospacing="0"/>
        <w:rPr>
          <w:rFonts w:ascii="Arial" w:hAnsi="Arial" w:cs="Arial"/>
          <w:color w:val="515F6E"/>
        </w:rPr>
      </w:pPr>
      <w:r w:rsidRPr="00B252D0">
        <w:rPr>
          <w:rFonts w:ascii="Arial" w:hAnsi="Arial" w:cs="Arial"/>
          <w:color w:val="515F6E"/>
        </w:rPr>
        <w:t xml:space="preserve">Persoon die 4 invulde: “We moeten zorgen dat de situatie in Syrië beter wordt, als dat is doordat we deze conflicten oplossen moeten lossen. Niet </w:t>
      </w:r>
      <w:proofErr w:type="spellStart"/>
      <w:r w:rsidRPr="00B252D0">
        <w:rPr>
          <w:rFonts w:ascii="Arial" w:hAnsi="Arial" w:cs="Arial"/>
          <w:color w:val="515F6E"/>
        </w:rPr>
        <w:t>persee</w:t>
      </w:r>
      <w:proofErr w:type="spellEnd"/>
      <w:r w:rsidRPr="00B252D0">
        <w:rPr>
          <w:rFonts w:ascii="Arial" w:hAnsi="Arial" w:cs="Arial"/>
          <w:color w:val="515F6E"/>
        </w:rPr>
        <w:t xml:space="preserve"> voor de olie maar om deze mensen te helpen.”</w:t>
      </w:r>
    </w:p>
    <w:p w14:paraId="1E2014A8" w14:textId="77777777" w:rsidR="006527F3" w:rsidRPr="00B252D0" w:rsidRDefault="006527F3" w:rsidP="006527F3">
      <w:pPr>
        <w:pStyle w:val="Normaalweb"/>
        <w:spacing w:before="150" w:beforeAutospacing="0" w:after="150" w:afterAutospacing="0"/>
        <w:rPr>
          <w:rFonts w:ascii="Arial" w:hAnsi="Arial" w:cs="Arial"/>
          <w:color w:val="515F6E"/>
        </w:rPr>
      </w:pPr>
      <w:r w:rsidRPr="00B252D0">
        <w:rPr>
          <w:rFonts w:ascii="Arial" w:hAnsi="Arial" w:cs="Arial"/>
          <w:color w:val="515F6E"/>
        </w:rPr>
        <w:t>Persoon die 3 had ingevuld: “Ik denk dat het wel belangrijk is dat Nederland gaat kijken of ze hier iets aan kunnen doen, maar er zijn op dit moment ook andere zaken die boven de olieconflicten gaan.”</w:t>
      </w:r>
    </w:p>
    <w:p w14:paraId="4FC54207" w14:textId="77777777" w:rsidR="006527F3" w:rsidRPr="00B252D0" w:rsidRDefault="006527F3" w:rsidP="006527F3">
      <w:pPr>
        <w:pStyle w:val="Normaalweb"/>
        <w:spacing w:before="150" w:beforeAutospacing="0" w:after="150" w:afterAutospacing="0"/>
        <w:rPr>
          <w:rFonts w:ascii="Arial" w:hAnsi="Arial" w:cs="Arial"/>
          <w:color w:val="515F6E"/>
        </w:rPr>
      </w:pPr>
      <w:r w:rsidRPr="00B252D0">
        <w:rPr>
          <w:rFonts w:ascii="Arial" w:hAnsi="Arial" w:cs="Arial"/>
          <w:color w:val="515F6E"/>
        </w:rPr>
        <w:t>Reactie van persoon prioriteit (2): “Ik vind dat Nederland niet zo’n grote verantwoordelijkheid draagt. De landen zullen het zelf op moeten lossen. Als dit lukt zoals nu het geval is, dan moeten de Verenigde Naties te hulp schieten.”</w:t>
      </w:r>
    </w:p>
    <w:p w14:paraId="5D82EDF1" w14:textId="77777777" w:rsidR="006527F3" w:rsidRPr="00B252D0" w:rsidRDefault="006527F3" w:rsidP="006527F3">
      <w:pPr>
        <w:pStyle w:val="Normaalweb"/>
        <w:spacing w:before="150" w:beforeAutospacing="0" w:after="150" w:afterAutospacing="0"/>
        <w:rPr>
          <w:rFonts w:ascii="Arial" w:hAnsi="Arial" w:cs="Arial"/>
          <w:color w:val="515F6E"/>
        </w:rPr>
      </w:pPr>
      <w:r w:rsidRPr="00B252D0">
        <w:rPr>
          <w:rFonts w:ascii="Arial" w:hAnsi="Arial" w:cs="Arial"/>
          <w:color w:val="515F6E"/>
        </w:rPr>
        <w:t>Degene die bij prioriteit (1) hadden ingevuld gaven niet zo’n goede argumentatie. Het kwam er slechts op neer dat wij daar niks te zoeken hebben.</w:t>
      </w:r>
    </w:p>
    <w:p w14:paraId="02EF29DF" w14:textId="77777777" w:rsidR="006527F3" w:rsidRPr="00B252D0" w:rsidRDefault="006527F3" w:rsidP="006527F3">
      <w:pPr>
        <w:pStyle w:val="Normaalweb"/>
        <w:spacing w:before="150" w:beforeAutospacing="0" w:after="150" w:afterAutospacing="0"/>
        <w:rPr>
          <w:rFonts w:ascii="Arial" w:hAnsi="Arial" w:cs="Arial"/>
        </w:rPr>
      </w:pPr>
      <w:r w:rsidRPr="00B252D0">
        <w:rPr>
          <w:rFonts w:ascii="Arial" w:hAnsi="Arial" w:cs="Arial"/>
          <w:noProof/>
          <w:lang w:eastAsia="zh-CN"/>
        </w:rPr>
        <w:lastRenderedPageBreak/>
        <w:drawing>
          <wp:inline distT="0" distB="0" distL="0" distR="0" wp14:anchorId="3CA49346" wp14:editId="10B2ADF0">
            <wp:extent cx="5753098" cy="2495550"/>
            <wp:effectExtent l="0" t="0" r="0" b="0"/>
            <wp:docPr id="1786509125" name="Afbeelding 178650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53098" cy="2495550"/>
                    </a:xfrm>
                    <a:prstGeom prst="rect">
                      <a:avLst/>
                    </a:prstGeom>
                  </pic:spPr>
                </pic:pic>
              </a:graphicData>
            </a:graphic>
          </wp:inline>
        </w:drawing>
      </w:r>
    </w:p>
    <w:p w14:paraId="2BC991F6" w14:textId="77777777" w:rsidR="006676A5" w:rsidRDefault="006527F3" w:rsidP="006527F3">
      <w:pPr>
        <w:pStyle w:val="Normaalweb"/>
        <w:spacing w:before="150" w:beforeAutospacing="0" w:after="150" w:afterAutospacing="0"/>
        <w:rPr>
          <w:rFonts w:ascii="Arial" w:hAnsi="Arial" w:cs="Arial"/>
        </w:rPr>
      </w:pPr>
      <w:r w:rsidRPr="00B252D0">
        <w:rPr>
          <w:rFonts w:ascii="Arial" w:eastAsia="Arial" w:hAnsi="Arial" w:cs="Arial"/>
        </w:rPr>
        <w:t xml:space="preserve">Iets anders namelijk: </w:t>
      </w:r>
      <w:r w:rsidRPr="00B252D0">
        <w:rPr>
          <w:rFonts w:ascii="Arial" w:hAnsi="Arial" w:cs="Arial"/>
        </w:rPr>
        <w:br/>
      </w:r>
      <w:r w:rsidRPr="00B252D0">
        <w:rPr>
          <w:rFonts w:ascii="Arial" w:eastAsia="Arial" w:hAnsi="Arial" w:cs="Arial"/>
        </w:rPr>
        <w:t>Investeren in vrij energie, zoals op watermotoren of magneetmotoren.</w:t>
      </w:r>
      <w:r w:rsidRPr="00B252D0">
        <w:rPr>
          <w:rFonts w:ascii="Arial" w:hAnsi="Arial" w:cs="Arial"/>
        </w:rPr>
        <w:br/>
      </w:r>
      <w:r w:rsidRPr="00B252D0">
        <w:rPr>
          <w:rFonts w:ascii="Arial" w:eastAsia="Arial" w:hAnsi="Arial" w:cs="Arial"/>
        </w:rPr>
        <w:t>(Deze motoren leveren relatief weinig energie op)</w:t>
      </w:r>
    </w:p>
    <w:p w14:paraId="46C2E238" w14:textId="350C168B" w:rsidR="006527F3" w:rsidRPr="00B252D0" w:rsidRDefault="006527F3" w:rsidP="006527F3">
      <w:pPr>
        <w:pStyle w:val="Normaalweb"/>
        <w:spacing w:before="150" w:beforeAutospacing="0" w:after="150" w:afterAutospacing="0"/>
        <w:rPr>
          <w:rFonts w:ascii="Arial" w:eastAsia="Arial" w:hAnsi="Arial" w:cs="Arial"/>
        </w:rPr>
      </w:pPr>
      <w:r w:rsidRPr="00B252D0">
        <w:rPr>
          <w:rFonts w:ascii="Arial" w:eastAsia="Arial" w:hAnsi="Arial" w:cs="Arial"/>
        </w:rPr>
        <w:t>Met deze enquête wilden wij aantonen hoe belangrijk het eigenlijk wel niet is dat wij dit onderwerp behandelen omdat er relatief weinig mensen kennis over hebben. Dit zie je dan ook terug in vraag 2, 44.7% was onwetend over de oliebelangen die zich voordoen in Syrië. Vervolgens wilden wij de personen duidelijk maken wat voor rol Nederland speelt en wat haar verantwoordelijkheid was. Vervolgens hebben we de personen gevraagd hoe hoog de prioriteit staat bij hun. Dit was lager als verwacht, maar dit komt natuurlijk omdat deze personen niet alle gevolgen kennen. (Zoals: migranten, schade, doden etc.) Achteraf zouden wij eigenlijk de personen in hebben moeten lichten over de gevolgen.</w:t>
      </w:r>
    </w:p>
    <w:p w14:paraId="3D6D497F" w14:textId="77777777" w:rsidR="006527F3" w:rsidRPr="00B252D0" w:rsidRDefault="006527F3" w:rsidP="006527F3">
      <w:pPr>
        <w:pStyle w:val="Normaalweb"/>
        <w:spacing w:before="150" w:beforeAutospacing="0" w:after="150" w:afterAutospacing="0"/>
        <w:rPr>
          <w:rFonts w:ascii="Arial" w:hAnsi="Arial" w:cs="Arial"/>
          <w:color w:val="515F6E"/>
        </w:rPr>
      </w:pPr>
    </w:p>
    <w:p w14:paraId="49B481FB" w14:textId="77777777" w:rsidR="006676A5" w:rsidRDefault="006527F3" w:rsidP="006527F3">
      <w:pPr>
        <w:pStyle w:val="Normaalweb"/>
        <w:spacing w:before="150" w:beforeAutospacing="0" w:after="150" w:afterAutospacing="0"/>
        <w:rPr>
          <w:rFonts w:ascii="Arial" w:hAnsi="Arial" w:cs="Arial"/>
          <w:color w:val="515F6E"/>
        </w:rPr>
      </w:pPr>
      <w:r w:rsidRPr="00B252D0">
        <w:rPr>
          <w:rFonts w:ascii="Arial" w:hAnsi="Arial" w:cs="Arial"/>
          <w:color w:val="515F6E"/>
        </w:rPr>
        <w:t xml:space="preserve">  </w:t>
      </w:r>
    </w:p>
    <w:p w14:paraId="5BBE1372" w14:textId="77777777" w:rsidR="006676A5" w:rsidRDefault="006676A5" w:rsidP="006527F3">
      <w:pPr>
        <w:pStyle w:val="Normaalweb"/>
        <w:spacing w:before="150" w:beforeAutospacing="0" w:after="150" w:afterAutospacing="0"/>
        <w:rPr>
          <w:rFonts w:ascii="Arial" w:hAnsi="Arial" w:cs="Arial"/>
          <w:color w:val="515F6E"/>
        </w:rPr>
      </w:pPr>
    </w:p>
    <w:p w14:paraId="6FBCECE5" w14:textId="77777777" w:rsidR="006676A5" w:rsidRDefault="006676A5" w:rsidP="006527F3">
      <w:pPr>
        <w:pStyle w:val="Normaalweb"/>
        <w:spacing w:before="150" w:beforeAutospacing="0" w:after="150" w:afterAutospacing="0"/>
        <w:rPr>
          <w:rFonts w:ascii="Arial" w:hAnsi="Arial" w:cs="Arial"/>
          <w:color w:val="515F6E"/>
        </w:rPr>
      </w:pPr>
    </w:p>
    <w:p w14:paraId="48F8237A" w14:textId="77777777" w:rsidR="006676A5" w:rsidRDefault="006676A5" w:rsidP="006527F3">
      <w:pPr>
        <w:pStyle w:val="Normaalweb"/>
        <w:spacing w:before="150" w:beforeAutospacing="0" w:after="150" w:afterAutospacing="0"/>
        <w:rPr>
          <w:rFonts w:ascii="Arial" w:hAnsi="Arial" w:cs="Arial"/>
          <w:color w:val="515F6E"/>
        </w:rPr>
      </w:pPr>
    </w:p>
    <w:p w14:paraId="3026D3E7" w14:textId="77777777" w:rsidR="006676A5" w:rsidRDefault="006676A5" w:rsidP="006527F3">
      <w:pPr>
        <w:pStyle w:val="Normaalweb"/>
        <w:spacing w:before="150" w:beforeAutospacing="0" w:after="150" w:afterAutospacing="0"/>
        <w:rPr>
          <w:rFonts w:ascii="Arial" w:hAnsi="Arial" w:cs="Arial"/>
          <w:color w:val="515F6E"/>
        </w:rPr>
      </w:pPr>
    </w:p>
    <w:p w14:paraId="687DB660" w14:textId="77777777" w:rsidR="006676A5" w:rsidRDefault="006676A5" w:rsidP="006527F3">
      <w:pPr>
        <w:pStyle w:val="Normaalweb"/>
        <w:spacing w:before="150" w:beforeAutospacing="0" w:after="150" w:afterAutospacing="0"/>
        <w:rPr>
          <w:rFonts w:ascii="Arial" w:hAnsi="Arial" w:cs="Arial"/>
          <w:color w:val="515F6E"/>
        </w:rPr>
      </w:pPr>
    </w:p>
    <w:p w14:paraId="2734400C" w14:textId="77777777" w:rsidR="006676A5" w:rsidRDefault="006676A5" w:rsidP="006527F3">
      <w:pPr>
        <w:pStyle w:val="Normaalweb"/>
        <w:spacing w:before="150" w:beforeAutospacing="0" w:after="150" w:afterAutospacing="0"/>
        <w:rPr>
          <w:rFonts w:ascii="Arial" w:hAnsi="Arial" w:cs="Arial"/>
          <w:color w:val="515F6E"/>
        </w:rPr>
      </w:pPr>
    </w:p>
    <w:p w14:paraId="31B9849B" w14:textId="77777777" w:rsidR="006676A5" w:rsidRDefault="006676A5" w:rsidP="006527F3">
      <w:pPr>
        <w:pStyle w:val="Normaalweb"/>
        <w:spacing w:before="150" w:beforeAutospacing="0" w:after="150" w:afterAutospacing="0"/>
        <w:rPr>
          <w:rFonts w:ascii="Arial" w:hAnsi="Arial" w:cs="Arial"/>
          <w:color w:val="515F6E"/>
        </w:rPr>
      </w:pPr>
    </w:p>
    <w:p w14:paraId="4C4B8D9E" w14:textId="77777777" w:rsidR="006676A5" w:rsidRDefault="006676A5" w:rsidP="006527F3">
      <w:pPr>
        <w:pStyle w:val="Normaalweb"/>
        <w:spacing w:before="150" w:beforeAutospacing="0" w:after="150" w:afterAutospacing="0"/>
        <w:rPr>
          <w:rFonts w:ascii="Arial" w:hAnsi="Arial" w:cs="Arial"/>
          <w:color w:val="515F6E"/>
        </w:rPr>
      </w:pPr>
    </w:p>
    <w:p w14:paraId="46CF5ED0" w14:textId="77777777" w:rsidR="006676A5" w:rsidRDefault="006676A5" w:rsidP="006527F3">
      <w:pPr>
        <w:pStyle w:val="Normaalweb"/>
        <w:spacing w:before="150" w:beforeAutospacing="0" w:after="150" w:afterAutospacing="0"/>
        <w:rPr>
          <w:rFonts w:ascii="Arial" w:hAnsi="Arial" w:cs="Arial"/>
          <w:color w:val="515F6E"/>
        </w:rPr>
      </w:pPr>
    </w:p>
    <w:p w14:paraId="554B68E2" w14:textId="77777777" w:rsidR="006676A5" w:rsidRDefault="006676A5" w:rsidP="006527F3">
      <w:pPr>
        <w:pStyle w:val="Normaalweb"/>
        <w:spacing w:before="150" w:beforeAutospacing="0" w:after="150" w:afterAutospacing="0"/>
        <w:rPr>
          <w:rFonts w:ascii="Arial" w:hAnsi="Arial" w:cs="Arial"/>
          <w:color w:val="515F6E"/>
        </w:rPr>
      </w:pPr>
    </w:p>
    <w:p w14:paraId="27FF3ED3" w14:textId="77777777" w:rsidR="006676A5" w:rsidRDefault="006676A5" w:rsidP="006527F3">
      <w:pPr>
        <w:pStyle w:val="Normaalweb"/>
        <w:spacing w:before="150" w:beforeAutospacing="0" w:after="150" w:afterAutospacing="0"/>
        <w:rPr>
          <w:rFonts w:ascii="Arial" w:hAnsi="Arial" w:cs="Arial"/>
          <w:color w:val="515F6E"/>
        </w:rPr>
      </w:pPr>
    </w:p>
    <w:p w14:paraId="2D8D01B9" w14:textId="77777777" w:rsidR="006676A5" w:rsidRDefault="006676A5" w:rsidP="006527F3">
      <w:pPr>
        <w:pStyle w:val="Normaalweb"/>
        <w:spacing w:before="150" w:beforeAutospacing="0" w:after="150" w:afterAutospacing="0"/>
        <w:rPr>
          <w:rFonts w:ascii="Arial" w:hAnsi="Arial" w:cs="Arial"/>
          <w:color w:val="515F6E"/>
        </w:rPr>
      </w:pPr>
    </w:p>
    <w:p w14:paraId="1A479716" w14:textId="77777777" w:rsidR="006676A5" w:rsidRDefault="006676A5" w:rsidP="006527F3">
      <w:pPr>
        <w:pStyle w:val="Normaalweb"/>
        <w:spacing w:before="150" w:beforeAutospacing="0" w:after="150" w:afterAutospacing="0"/>
        <w:rPr>
          <w:rFonts w:ascii="Arial" w:hAnsi="Arial" w:cs="Arial"/>
          <w:color w:val="515F6E"/>
        </w:rPr>
      </w:pPr>
    </w:p>
    <w:p w14:paraId="761DD53D" w14:textId="477BEDF3" w:rsidR="00232D50" w:rsidRPr="006676A5" w:rsidRDefault="00232D50" w:rsidP="006527F3">
      <w:pPr>
        <w:pStyle w:val="Normaalweb"/>
        <w:spacing w:before="150" w:beforeAutospacing="0" w:after="150" w:afterAutospacing="0"/>
        <w:rPr>
          <w:rFonts w:ascii="Arial" w:hAnsi="Arial" w:cs="Arial"/>
          <w:color w:val="515F6E"/>
          <w:sz w:val="36"/>
          <w:szCs w:val="36"/>
        </w:rPr>
      </w:pPr>
      <w:r w:rsidRPr="006676A5">
        <w:rPr>
          <w:rStyle w:val="normaltextrun"/>
          <w:rFonts w:ascii="Arial" w:hAnsi="Arial" w:cs="Arial"/>
          <w:sz w:val="36"/>
          <w:szCs w:val="36"/>
        </w:rPr>
        <w:lastRenderedPageBreak/>
        <w:t>3. Hoofd– en deelvragen</w:t>
      </w:r>
      <w:r w:rsidRPr="006676A5">
        <w:rPr>
          <w:rStyle w:val="eop"/>
          <w:rFonts w:ascii="Arial" w:hAnsi="Arial" w:cs="Arial"/>
          <w:sz w:val="36"/>
          <w:szCs w:val="36"/>
        </w:rPr>
        <w:t> </w:t>
      </w:r>
    </w:p>
    <w:p w14:paraId="718A6CDC" w14:textId="77777777" w:rsidR="00232D50" w:rsidRPr="006676A5" w:rsidRDefault="00232D50" w:rsidP="00232D50">
      <w:pPr>
        <w:pStyle w:val="paragraph"/>
        <w:spacing w:before="0" w:beforeAutospacing="0" w:after="0" w:afterAutospacing="0"/>
        <w:textAlignment w:val="baseline"/>
        <w:rPr>
          <w:rFonts w:ascii="Arial" w:hAnsi="Arial" w:cs="Arial"/>
          <w:sz w:val="36"/>
          <w:szCs w:val="36"/>
        </w:rPr>
      </w:pPr>
      <w:r w:rsidRPr="006676A5">
        <w:rPr>
          <w:rStyle w:val="normaltextrun"/>
          <w:rFonts w:ascii="Arial" w:hAnsi="Arial" w:cs="Arial"/>
          <w:b/>
          <w:bCs/>
          <w:sz w:val="36"/>
          <w:szCs w:val="36"/>
        </w:rPr>
        <w:t>Hoofdvraag:</w:t>
      </w:r>
      <w:r w:rsidRPr="006676A5">
        <w:rPr>
          <w:rStyle w:val="eop"/>
          <w:rFonts w:ascii="Arial" w:hAnsi="Arial" w:cs="Arial"/>
          <w:sz w:val="36"/>
          <w:szCs w:val="36"/>
        </w:rPr>
        <w:t> </w:t>
      </w:r>
    </w:p>
    <w:p w14:paraId="667F1CBF" w14:textId="77777777" w:rsidR="00232D50" w:rsidRPr="006676A5" w:rsidRDefault="00232D50" w:rsidP="00232D50">
      <w:pPr>
        <w:pStyle w:val="paragraph"/>
        <w:spacing w:before="0" w:beforeAutospacing="0" w:after="0" w:afterAutospacing="0"/>
        <w:textAlignment w:val="baseline"/>
        <w:rPr>
          <w:rFonts w:ascii="Arial" w:hAnsi="Arial" w:cs="Arial"/>
          <w:sz w:val="36"/>
          <w:szCs w:val="36"/>
        </w:rPr>
      </w:pPr>
      <w:r w:rsidRPr="006676A5">
        <w:rPr>
          <w:rStyle w:val="normaltextrun"/>
          <w:rFonts w:ascii="Arial" w:hAnsi="Arial" w:cs="Arial"/>
          <w:sz w:val="36"/>
          <w:szCs w:val="36"/>
        </w:rPr>
        <w:t>In hoeverre dragen oliebelangen bij aan de conflicten in het Midden- Oosten en hoe kan Nederland dit verminderen?</w:t>
      </w:r>
      <w:r w:rsidRPr="006676A5">
        <w:rPr>
          <w:rStyle w:val="eop"/>
          <w:rFonts w:ascii="Arial" w:hAnsi="Arial" w:cs="Arial"/>
          <w:sz w:val="36"/>
          <w:szCs w:val="36"/>
        </w:rPr>
        <w:t> </w:t>
      </w:r>
    </w:p>
    <w:p w14:paraId="357EA9B9" w14:textId="77777777" w:rsidR="00232D50" w:rsidRPr="006676A5" w:rsidRDefault="00232D50" w:rsidP="00232D50">
      <w:pPr>
        <w:pStyle w:val="paragraph"/>
        <w:spacing w:before="0" w:beforeAutospacing="0" w:after="0" w:afterAutospacing="0"/>
        <w:textAlignment w:val="baseline"/>
        <w:rPr>
          <w:rFonts w:ascii="Arial" w:hAnsi="Arial" w:cs="Arial"/>
          <w:sz w:val="36"/>
          <w:szCs w:val="36"/>
        </w:rPr>
      </w:pPr>
      <w:r w:rsidRPr="006676A5">
        <w:rPr>
          <w:rStyle w:val="normaltextrun"/>
          <w:rFonts w:ascii="Arial" w:hAnsi="Arial" w:cs="Arial"/>
          <w:b/>
          <w:bCs/>
          <w:sz w:val="36"/>
          <w:szCs w:val="36"/>
        </w:rPr>
        <w:t>Deelvragen:</w:t>
      </w:r>
      <w:r w:rsidRPr="006676A5">
        <w:rPr>
          <w:rStyle w:val="eop"/>
          <w:rFonts w:ascii="Arial" w:hAnsi="Arial" w:cs="Arial"/>
          <w:sz w:val="36"/>
          <w:szCs w:val="36"/>
        </w:rPr>
        <w:t> </w:t>
      </w:r>
    </w:p>
    <w:p w14:paraId="5741EBFB" w14:textId="77777777" w:rsidR="00232D50" w:rsidRPr="006676A5" w:rsidRDefault="00232D50" w:rsidP="00232D50">
      <w:pPr>
        <w:pStyle w:val="paragraph"/>
        <w:numPr>
          <w:ilvl w:val="0"/>
          <w:numId w:val="3"/>
        </w:numPr>
        <w:spacing w:before="0" w:beforeAutospacing="0" w:after="0" w:afterAutospacing="0"/>
        <w:ind w:left="360" w:firstLine="0"/>
        <w:textAlignment w:val="baseline"/>
        <w:rPr>
          <w:rFonts w:ascii="Arial" w:hAnsi="Arial" w:cs="Arial"/>
          <w:sz w:val="36"/>
          <w:szCs w:val="36"/>
        </w:rPr>
      </w:pPr>
      <w:r w:rsidRPr="006676A5">
        <w:rPr>
          <w:rStyle w:val="normaltextrun"/>
          <w:rFonts w:ascii="Arial" w:hAnsi="Arial" w:cs="Arial"/>
          <w:sz w:val="36"/>
          <w:szCs w:val="36"/>
        </w:rPr>
        <w:t>Welke oliebelangen spelen er in het Midden-Oosten?</w:t>
      </w:r>
      <w:r w:rsidRPr="006676A5">
        <w:rPr>
          <w:rStyle w:val="eop"/>
          <w:rFonts w:ascii="Arial" w:hAnsi="Arial" w:cs="Arial"/>
          <w:sz w:val="36"/>
          <w:szCs w:val="36"/>
        </w:rPr>
        <w:t> </w:t>
      </w:r>
    </w:p>
    <w:p w14:paraId="1706EADB" w14:textId="77777777" w:rsidR="00232D50" w:rsidRPr="006676A5" w:rsidRDefault="00232D50" w:rsidP="00232D50">
      <w:pPr>
        <w:pStyle w:val="paragraph"/>
        <w:numPr>
          <w:ilvl w:val="0"/>
          <w:numId w:val="4"/>
        </w:numPr>
        <w:spacing w:before="0" w:beforeAutospacing="0" w:after="0" w:afterAutospacing="0"/>
        <w:ind w:left="360" w:firstLine="0"/>
        <w:textAlignment w:val="baseline"/>
        <w:rPr>
          <w:rFonts w:ascii="Arial" w:hAnsi="Arial" w:cs="Arial"/>
          <w:sz w:val="36"/>
          <w:szCs w:val="36"/>
        </w:rPr>
      </w:pPr>
      <w:r w:rsidRPr="006676A5">
        <w:rPr>
          <w:rStyle w:val="normaltextrun"/>
          <w:rFonts w:ascii="Arial" w:hAnsi="Arial" w:cs="Arial"/>
          <w:sz w:val="36"/>
          <w:szCs w:val="36"/>
        </w:rPr>
        <w:t>Wat zijn de gevolgen van de olieconflicten voor Nederland en het Midden-Oosten?</w:t>
      </w:r>
      <w:r w:rsidRPr="006676A5">
        <w:rPr>
          <w:rStyle w:val="eop"/>
          <w:rFonts w:ascii="Arial" w:hAnsi="Arial" w:cs="Arial"/>
          <w:sz w:val="36"/>
          <w:szCs w:val="36"/>
        </w:rPr>
        <w:t> </w:t>
      </w:r>
    </w:p>
    <w:p w14:paraId="7F6C91E5" w14:textId="77777777" w:rsidR="00232D50" w:rsidRPr="006676A5" w:rsidRDefault="00232D50" w:rsidP="00232D50">
      <w:pPr>
        <w:pStyle w:val="paragraph"/>
        <w:numPr>
          <w:ilvl w:val="0"/>
          <w:numId w:val="5"/>
        </w:numPr>
        <w:spacing w:before="0" w:beforeAutospacing="0" w:after="0" w:afterAutospacing="0"/>
        <w:ind w:left="360" w:firstLine="0"/>
        <w:textAlignment w:val="baseline"/>
        <w:rPr>
          <w:rFonts w:ascii="Arial" w:hAnsi="Arial" w:cs="Arial"/>
          <w:sz w:val="36"/>
          <w:szCs w:val="36"/>
        </w:rPr>
      </w:pPr>
      <w:r w:rsidRPr="006676A5">
        <w:rPr>
          <w:rStyle w:val="normaltextrun"/>
          <w:rFonts w:ascii="Arial" w:hAnsi="Arial" w:cs="Arial"/>
          <w:sz w:val="36"/>
          <w:szCs w:val="36"/>
        </w:rPr>
        <w:t>Wat kan Nederland doen om de olieconflicten te verminderen in het Midden-Oosten</w:t>
      </w:r>
      <w:r w:rsidRPr="006676A5">
        <w:rPr>
          <w:rStyle w:val="eop"/>
          <w:rFonts w:ascii="Arial" w:hAnsi="Arial" w:cs="Arial"/>
          <w:sz w:val="36"/>
          <w:szCs w:val="36"/>
        </w:rPr>
        <w:t> </w:t>
      </w:r>
    </w:p>
    <w:p w14:paraId="1E56C4EC"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01CD4690"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3B18C599"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40615CC5"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7230C868"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54852BA0"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13E77E0E"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32DBAC43"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306C63A0"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4936D06F"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56E70DF6"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790F75D3"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6128093A"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57F6CD5C"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323133B7"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2499BF89"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3955AC42"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26BE3060"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6952A8E4"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232620C0"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08C32B23"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425A98D5"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28A60948"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04BEEA33"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2B2B4E3E"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37655E57"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46E103D3"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415C95C9"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17EB1B96"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318DFB9F"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2EFACA18" w14:textId="77777777" w:rsidR="006527F3" w:rsidRPr="00B252D0" w:rsidRDefault="006527F3" w:rsidP="00232D50">
      <w:pPr>
        <w:pStyle w:val="paragraph"/>
        <w:spacing w:before="0" w:beforeAutospacing="0" w:after="0" w:afterAutospacing="0"/>
        <w:textAlignment w:val="baseline"/>
        <w:rPr>
          <w:rStyle w:val="eop"/>
          <w:rFonts w:ascii="Arial" w:hAnsi="Arial" w:cs="Arial"/>
        </w:rPr>
      </w:pPr>
    </w:p>
    <w:p w14:paraId="6B27B3A9" w14:textId="77777777" w:rsidR="006676A5" w:rsidRDefault="006676A5" w:rsidP="00682716">
      <w:pPr>
        <w:pStyle w:val="paragraph"/>
        <w:spacing w:before="0" w:beforeAutospacing="0" w:after="0" w:afterAutospacing="0"/>
        <w:textAlignment w:val="baseline"/>
        <w:rPr>
          <w:rStyle w:val="eop"/>
          <w:rFonts w:ascii="Arial" w:hAnsi="Arial" w:cs="Arial"/>
        </w:rPr>
      </w:pPr>
    </w:p>
    <w:p w14:paraId="64553229" w14:textId="57B58E7A" w:rsidR="00682716" w:rsidRPr="006676A5" w:rsidRDefault="00682716" w:rsidP="00682716">
      <w:pPr>
        <w:pStyle w:val="paragraph"/>
        <w:spacing w:before="0" w:beforeAutospacing="0" w:after="0" w:afterAutospacing="0"/>
        <w:textAlignment w:val="baseline"/>
        <w:rPr>
          <w:rStyle w:val="eop"/>
          <w:rFonts w:ascii="Arial" w:hAnsi="Arial" w:cs="Arial"/>
        </w:rPr>
      </w:pPr>
      <w:r w:rsidRPr="00B252D0">
        <w:rPr>
          <w:rStyle w:val="normaltextrun"/>
          <w:rFonts w:ascii="Arial" w:hAnsi="Arial" w:cs="Arial"/>
          <w:b/>
          <w:bCs/>
          <w:color w:val="000000"/>
        </w:rPr>
        <w:lastRenderedPageBreak/>
        <w:t>Welke oliebelangen spelen in het Midden-Oosten?</w:t>
      </w:r>
      <w:r w:rsidRPr="00B252D0">
        <w:rPr>
          <w:rStyle w:val="eop"/>
          <w:rFonts w:ascii="Arial" w:hAnsi="Arial" w:cs="Arial"/>
          <w:color w:val="000000"/>
        </w:rPr>
        <w:t> </w:t>
      </w:r>
    </w:p>
    <w:p w14:paraId="3372340D" w14:textId="77777777" w:rsidR="00682716" w:rsidRPr="00B252D0" w:rsidRDefault="00682716" w:rsidP="00682716">
      <w:pPr>
        <w:pStyle w:val="paragraph"/>
        <w:spacing w:before="0" w:beforeAutospacing="0" w:after="0" w:afterAutospacing="0"/>
        <w:textAlignment w:val="baseline"/>
        <w:rPr>
          <w:rFonts w:ascii="Arial" w:hAnsi="Arial" w:cs="Arial"/>
          <w:color w:val="000000"/>
        </w:rPr>
      </w:pPr>
    </w:p>
    <w:p w14:paraId="3F43A972" w14:textId="77777777" w:rsidR="00682716" w:rsidRPr="00B252D0" w:rsidRDefault="00682716" w:rsidP="00682716">
      <w:pPr>
        <w:pStyle w:val="paragraph"/>
        <w:spacing w:before="0" w:beforeAutospacing="0" w:after="0" w:afterAutospacing="0"/>
        <w:textAlignment w:val="baseline"/>
        <w:rPr>
          <w:rFonts w:ascii="Arial" w:hAnsi="Arial" w:cs="Arial"/>
          <w:bCs/>
        </w:rPr>
      </w:pPr>
      <w:r w:rsidRPr="00B252D0">
        <w:rPr>
          <w:rFonts w:ascii="Arial" w:hAnsi="Arial" w:cs="Arial"/>
          <w:b/>
          <w:bCs/>
        </w:rPr>
        <w:t xml:space="preserve">Inleiding </w:t>
      </w:r>
      <w:r w:rsidRPr="00B252D0">
        <w:rPr>
          <w:rFonts w:ascii="Arial" w:hAnsi="Arial" w:cs="Arial"/>
          <w:bCs/>
        </w:rPr>
        <w:t>(4.1)</w:t>
      </w:r>
    </w:p>
    <w:p w14:paraId="21C84246" w14:textId="77777777" w:rsidR="00682716" w:rsidRPr="00B252D0" w:rsidRDefault="00682716" w:rsidP="00682716">
      <w:pPr>
        <w:pStyle w:val="paragraph"/>
        <w:spacing w:before="0" w:beforeAutospacing="0" w:after="0" w:afterAutospacing="0"/>
        <w:textAlignment w:val="baseline"/>
        <w:rPr>
          <w:rStyle w:val="eop"/>
          <w:rFonts w:ascii="Arial" w:hAnsi="Arial" w:cs="Arial"/>
        </w:rPr>
      </w:pPr>
      <w:r w:rsidRPr="00B252D0">
        <w:rPr>
          <w:rStyle w:val="normaltextrun"/>
          <w:rFonts w:ascii="Arial" w:hAnsi="Arial" w:cs="Arial"/>
        </w:rPr>
        <w:t>De Amerikanen hadden economisch geprofiteerd van de Tweede Wereldoorlog en waren instaat om nu ook te investeren in handelsbelangen met vooral Saoedi-Arabië, Koeweit en Irak. Ze konden tevens militaire steun geven bij conflicten tussen Soennieten en Sjiieten. Amerika wordt door veel landen in het Midden-Oosten als grote agressor gezien door de structurele steun aan Israël en de oliebelangen in het Midden-Oosten. </w:t>
      </w:r>
      <w:r w:rsidRPr="00B252D0">
        <w:rPr>
          <w:rStyle w:val="eop"/>
          <w:rFonts w:ascii="Arial" w:hAnsi="Arial" w:cs="Arial"/>
        </w:rPr>
        <w:t> </w:t>
      </w:r>
    </w:p>
    <w:p w14:paraId="1AA33253" w14:textId="77777777" w:rsidR="00682716" w:rsidRPr="00B252D0" w:rsidRDefault="00682716" w:rsidP="00682716">
      <w:pPr>
        <w:pStyle w:val="paragraph"/>
        <w:spacing w:before="0" w:beforeAutospacing="0" w:after="0" w:afterAutospacing="0"/>
        <w:textAlignment w:val="baseline"/>
        <w:rPr>
          <w:rFonts w:ascii="Arial" w:hAnsi="Arial" w:cs="Arial"/>
        </w:rPr>
      </w:pPr>
    </w:p>
    <w:p w14:paraId="01CE6B27" w14:textId="77777777" w:rsidR="00682716" w:rsidRPr="00B252D0" w:rsidRDefault="00682716" w:rsidP="00682716">
      <w:pPr>
        <w:pStyle w:val="paragraph"/>
        <w:spacing w:before="0" w:beforeAutospacing="0" w:after="0" w:afterAutospacing="0"/>
        <w:textAlignment w:val="baseline"/>
        <w:rPr>
          <w:rFonts w:ascii="Arial" w:hAnsi="Arial" w:cs="Arial"/>
        </w:rPr>
      </w:pPr>
      <w:r w:rsidRPr="00B252D0">
        <w:rPr>
          <w:rFonts w:ascii="Arial" w:hAnsi="Arial" w:cs="Arial"/>
        </w:rPr>
        <w:t>(4.1.2)</w:t>
      </w:r>
    </w:p>
    <w:p w14:paraId="66F17834" w14:textId="77777777" w:rsidR="00682716" w:rsidRPr="00B252D0" w:rsidRDefault="00682716" w:rsidP="00682716">
      <w:pPr>
        <w:pStyle w:val="paragraph"/>
        <w:spacing w:before="0" w:beforeAutospacing="0" w:after="0" w:afterAutospacing="0"/>
        <w:textAlignment w:val="baseline"/>
        <w:rPr>
          <w:rStyle w:val="scxw48754522"/>
          <w:rFonts w:ascii="Arial" w:hAnsi="Arial" w:cs="Arial"/>
        </w:rPr>
      </w:pPr>
      <w:r w:rsidRPr="00B252D0">
        <w:rPr>
          <w:rStyle w:val="normaltextrun"/>
          <w:rFonts w:ascii="Arial" w:hAnsi="Arial" w:cs="Arial"/>
        </w:rPr>
        <w:t>Tijdens de olieconflicten spelen er van veel verschillende partijen hun belangen een rol. Meestal worden niet alle belangen gehoord. </w:t>
      </w:r>
      <w:r w:rsidRPr="00B252D0">
        <w:rPr>
          <w:rStyle w:val="scxw48754522"/>
          <w:rFonts w:ascii="Arial" w:hAnsi="Arial" w:cs="Arial"/>
        </w:rPr>
        <w:t> </w:t>
      </w:r>
      <w:r w:rsidRPr="00B252D0">
        <w:rPr>
          <w:rFonts w:ascii="Arial" w:hAnsi="Arial" w:cs="Arial"/>
        </w:rPr>
        <w:br/>
      </w:r>
      <w:r w:rsidRPr="00B252D0">
        <w:rPr>
          <w:rStyle w:val="normaltextrun"/>
          <w:rFonts w:ascii="Arial" w:hAnsi="Arial" w:cs="Arial"/>
        </w:rPr>
        <w:t>In 1968 wordt het non-proliferatieverdrag opengesteld voor ondertekening. In 1970 treedt het verdrag in werking en in 2018 doen al 191 staten mee in het verdrag. Er zijn alleen staten in het oosten die het niet eens zijn met het verdrag en weigeren te tekenen. Voordat het duidelijk wordt waarom deze staten het niet eens zijn met het verdrag, zal eerst worden uitgelegd wat het verdrag precies inhoudt.</w:t>
      </w:r>
      <w:r w:rsidRPr="00B252D0">
        <w:rPr>
          <w:rStyle w:val="scxw48754522"/>
          <w:rFonts w:ascii="Arial" w:hAnsi="Arial" w:cs="Arial"/>
        </w:rPr>
        <w:t> </w:t>
      </w:r>
    </w:p>
    <w:p w14:paraId="589D5635"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Fonts w:ascii="Arial" w:hAnsi="Arial" w:cs="Arial"/>
          <w:noProof/>
          <w:lang w:eastAsia="zh-CN"/>
        </w:rPr>
        <w:drawing>
          <wp:anchor distT="0" distB="0" distL="114300" distR="114300" simplePos="0" relativeHeight="251666432" behindDoc="0" locked="0" layoutInCell="1" allowOverlap="1" wp14:anchorId="3BBF2BC5" wp14:editId="2FFEF8DD">
            <wp:simplePos x="0" y="0"/>
            <wp:positionH relativeFrom="column">
              <wp:posOffset>3587750</wp:posOffset>
            </wp:positionH>
            <wp:positionV relativeFrom="paragraph">
              <wp:posOffset>342900</wp:posOffset>
            </wp:positionV>
            <wp:extent cx="3049270" cy="1975485"/>
            <wp:effectExtent l="0" t="0" r="0" b="5715"/>
            <wp:wrapThrough wrapText="bothSides">
              <wp:wrapPolygon edited="0">
                <wp:start x="0" y="0"/>
                <wp:lineTo x="0" y="21454"/>
                <wp:lineTo x="21456" y="21454"/>
                <wp:lineTo x="21456"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9270" cy="1975485"/>
                    </a:xfrm>
                    <a:prstGeom prst="rect">
                      <a:avLst/>
                    </a:prstGeom>
                  </pic:spPr>
                </pic:pic>
              </a:graphicData>
            </a:graphic>
            <wp14:sizeRelH relativeFrom="page">
              <wp14:pctWidth>0</wp14:pctWidth>
            </wp14:sizeRelH>
            <wp14:sizeRelV relativeFrom="page">
              <wp14:pctHeight>0</wp14:pctHeight>
            </wp14:sizeRelV>
          </wp:anchor>
        </w:drawing>
      </w:r>
      <w:r w:rsidRPr="00B252D0">
        <w:rPr>
          <w:rFonts w:ascii="Arial" w:hAnsi="Arial" w:cs="Arial"/>
        </w:rPr>
        <w:br/>
      </w:r>
      <w:r w:rsidRPr="00B252D0">
        <w:rPr>
          <w:rStyle w:val="normaltextrun"/>
          <w:rFonts w:ascii="Arial" w:hAnsi="Arial" w:cs="Arial"/>
        </w:rPr>
        <w:t>(4.1.3)</w:t>
      </w:r>
    </w:p>
    <w:p w14:paraId="27010EA4"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Het non-proliferatieverdrag is een verdrag dat het bezit van kernwapens beperkt. Het is gebaseerd op drie pijlers: de non-proliferatie, ontwapening en het recht om </w:t>
      </w:r>
      <w:r w:rsidRPr="00B252D0">
        <w:rPr>
          <w:rStyle w:val="normaltextrun"/>
          <w:rFonts w:ascii="Arial" w:hAnsi="Arial" w:cs="Arial"/>
          <w:color w:val="000000"/>
        </w:rPr>
        <w:t>kernenergie voor vreedzame toepassingen te gebruiken.  </w:t>
      </w:r>
      <w:r w:rsidRPr="00B252D0">
        <w:rPr>
          <w:rStyle w:val="scxw48754522"/>
          <w:rFonts w:ascii="Arial" w:hAnsi="Arial" w:cs="Arial"/>
        </w:rPr>
        <w:t> </w:t>
      </w:r>
      <w:r w:rsidRPr="00B252D0">
        <w:rPr>
          <w:rFonts w:ascii="Arial" w:hAnsi="Arial" w:cs="Arial"/>
        </w:rPr>
        <w:br/>
      </w:r>
      <w:r w:rsidRPr="00B252D0">
        <w:rPr>
          <w:rStyle w:val="normaltextrun"/>
          <w:rFonts w:ascii="Arial" w:hAnsi="Arial" w:cs="Arial"/>
          <w:color w:val="000000"/>
        </w:rPr>
        <w:t>Er zijn een aantal landen die het NPV (non-proliferatieverdrag) niet hebben ondertekend, een van deze landen is Iran. Dit was een feit totdat Iran in 2015 er toch voorkoos om het te ondertekenen</w:t>
      </w:r>
      <w:r w:rsidRPr="00B252D0">
        <w:rPr>
          <w:rStyle w:val="normaltextrun"/>
          <w:rFonts w:ascii="Arial" w:hAnsi="Arial" w:cs="Arial"/>
        </w:rPr>
        <w:t xml:space="preserve">. De reden waarom Iran er toch voorkoos om het te ondertekenen is omdat het land van hun economische sancties af wilde (sancties zijn internationale maatregelen). </w:t>
      </w:r>
    </w:p>
    <w:p w14:paraId="6E9B65D1"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p>
    <w:p w14:paraId="5A9E04A0"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(4.1.4)</w:t>
      </w:r>
      <w:r w:rsidRPr="00B252D0">
        <w:rPr>
          <w:rStyle w:val="normaltextrun"/>
          <w:rFonts w:ascii="Arial" w:hAnsi="Arial" w:cs="Arial"/>
        </w:rPr>
        <w:br/>
        <w:t>Iran mocht voordat het verdrag was ondertekend veel minder handel voeren met de olie die ze hadden. Daarom vond Iran het een goed idee om het verdrag te tekenen. Zo werd er afgesproken dat Iran geen nucleaire wapens meer mocht maken. In ruil daarvoor werden de sancties opgeheven.</w:t>
      </w:r>
    </w:p>
    <w:p w14:paraId="7B245825"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 </w:t>
      </w:r>
      <w:r w:rsidRPr="00B252D0">
        <w:rPr>
          <w:rStyle w:val="scxw48754522"/>
          <w:rFonts w:ascii="Arial" w:hAnsi="Arial" w:cs="Arial"/>
        </w:rPr>
        <w:t> </w:t>
      </w:r>
      <w:r w:rsidRPr="00B252D0">
        <w:rPr>
          <w:rFonts w:ascii="Arial" w:hAnsi="Arial" w:cs="Arial"/>
        </w:rPr>
        <w:br/>
      </w:r>
      <w:r w:rsidRPr="00B252D0">
        <w:rPr>
          <w:rStyle w:val="contextualspellingandgrammarerror"/>
          <w:rFonts w:ascii="Arial" w:hAnsi="Arial" w:cs="Arial"/>
        </w:rPr>
        <w:t>(4.1.5)</w:t>
      </w:r>
      <w:r w:rsidRPr="00B252D0">
        <w:rPr>
          <w:rStyle w:val="contextualspellingandgrammarerror"/>
          <w:rFonts w:ascii="Arial" w:hAnsi="Arial" w:cs="Arial"/>
        </w:rPr>
        <w:br/>
        <w:t>In</w:t>
      </w:r>
      <w:r w:rsidRPr="00B252D0">
        <w:rPr>
          <w:rStyle w:val="normaltextrun"/>
          <w:rFonts w:ascii="Arial" w:hAnsi="Arial" w:cs="Arial"/>
        </w:rPr>
        <w:t> 2018 kiest president Donald </w:t>
      </w:r>
      <w:proofErr w:type="spellStart"/>
      <w:r w:rsidRPr="00B252D0">
        <w:rPr>
          <w:rStyle w:val="spellingerror"/>
          <w:rFonts w:ascii="Arial" w:hAnsi="Arial" w:cs="Arial"/>
        </w:rPr>
        <w:t>Trump</w:t>
      </w:r>
      <w:proofErr w:type="spellEnd"/>
      <w:r w:rsidRPr="00B252D0">
        <w:rPr>
          <w:rStyle w:val="normaltextrun"/>
          <w:rFonts w:ascii="Arial" w:hAnsi="Arial" w:cs="Arial"/>
        </w:rPr>
        <w:t> er toch voor om de economische sancties te herstellen en zelfs aan te scherpen. Aan de sancties wordt toe gevoegd: ook andere landen kunnen worden gestraft als ze met Iran handeldrijven.</w:t>
      </w:r>
      <w:r w:rsidRPr="00B252D0">
        <w:rPr>
          <w:rStyle w:val="scxw48754522"/>
          <w:rFonts w:ascii="Arial" w:hAnsi="Arial" w:cs="Arial"/>
        </w:rPr>
        <w:t> </w:t>
      </w:r>
      <w:r w:rsidRPr="00B252D0">
        <w:rPr>
          <w:rFonts w:ascii="Arial" w:hAnsi="Arial" w:cs="Arial"/>
        </w:rPr>
        <w:br/>
      </w:r>
      <w:r w:rsidRPr="00B252D0">
        <w:rPr>
          <w:rStyle w:val="normaltextrun"/>
          <w:rFonts w:ascii="Arial" w:hAnsi="Arial" w:cs="Arial"/>
        </w:rPr>
        <w:t xml:space="preserve">Doordat de sancties zijn aangescherpt is Iran nu een van de meest onrustige plekken van de wereld geworden en hoe het er nu uit ziet gaat het ook niet snel beter worden. Iran wil zich deels terug trekken van het verdrag tenzij de VS zorgt voor verlichting van de sancties. </w:t>
      </w:r>
    </w:p>
    <w:p w14:paraId="3C568478"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Fonts w:ascii="Arial" w:hAnsi="Arial" w:cs="Arial"/>
          <w:noProof/>
          <w:lang w:eastAsia="zh-CN"/>
        </w:rPr>
        <w:lastRenderedPageBreak/>
        <w:drawing>
          <wp:anchor distT="0" distB="0" distL="114300" distR="114300" simplePos="0" relativeHeight="251663360" behindDoc="0" locked="0" layoutInCell="1" allowOverlap="1" wp14:anchorId="639DF705" wp14:editId="3E1A789F">
            <wp:simplePos x="0" y="0"/>
            <wp:positionH relativeFrom="margin">
              <wp:posOffset>3643630</wp:posOffset>
            </wp:positionH>
            <wp:positionV relativeFrom="paragraph">
              <wp:posOffset>335915</wp:posOffset>
            </wp:positionV>
            <wp:extent cx="2809875" cy="1657350"/>
            <wp:effectExtent l="0" t="0" r="9525" b="0"/>
            <wp:wrapThrough wrapText="bothSides">
              <wp:wrapPolygon edited="0">
                <wp:start x="0" y="0"/>
                <wp:lineTo x="0" y="21352"/>
                <wp:lineTo x="21527" y="21352"/>
                <wp:lineTo x="21527"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6951" t="20870" r="6581" b="21810"/>
                    <a:stretch/>
                  </pic:blipFill>
                  <pic:spPr bwMode="auto">
                    <a:xfrm>
                      <a:off x="0" y="0"/>
                      <a:ext cx="2809875"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52D0">
        <w:rPr>
          <w:rStyle w:val="normaltextrun"/>
          <w:rFonts w:ascii="Arial" w:hAnsi="Arial" w:cs="Arial"/>
        </w:rPr>
        <w:br/>
        <w:t>(4.1.6)</w:t>
      </w:r>
      <w:r w:rsidRPr="00B252D0">
        <w:rPr>
          <w:rStyle w:val="normaltextrun"/>
          <w:rFonts w:ascii="Arial" w:hAnsi="Arial" w:cs="Arial"/>
        </w:rPr>
        <w:br/>
        <w:t xml:space="preserve">Een paar weken geleden zijn er 4 commerciële-schepen getroffen door een ’sabotage aanval’. Later bleek het onder andere om 2 olietankers te zijn gaan. Het grote probleem hier is dat Iran de VS de schuld geeft en de VS, Iran de schuld geeft. Er is nog niet bewezen wie het heeft gedaan maar een oorlog tussen Iran en de VS is niet meer ondenkbaar. Omdat de VS, Iran de schuld geeft stuurt de VS oorlogsschepen naar de straat van Hormuz, </w:t>
      </w:r>
      <w:proofErr w:type="spellStart"/>
      <w:r w:rsidRPr="00B252D0">
        <w:rPr>
          <w:rStyle w:val="normaltextrun"/>
          <w:rFonts w:ascii="Arial" w:hAnsi="Arial" w:cs="Arial"/>
        </w:rPr>
        <w:t>Trump</w:t>
      </w:r>
      <w:proofErr w:type="spellEnd"/>
      <w:r w:rsidRPr="00B252D0">
        <w:rPr>
          <w:rStyle w:val="normaltextrun"/>
          <w:rFonts w:ascii="Arial" w:hAnsi="Arial" w:cs="Arial"/>
        </w:rPr>
        <w:t xml:space="preserve"> ziet Iran als een steeds grotere dreiging. Iran ontkend dat ze achter de aanvallen zitten, sabotage, dat is hun verklaring. </w:t>
      </w:r>
    </w:p>
    <w:p w14:paraId="5E24C157"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p>
    <w:p w14:paraId="431A06F7"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(4.1.7)</w:t>
      </w:r>
    </w:p>
    <w:p w14:paraId="5889FBD5"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 xml:space="preserve">Helaas is </w:t>
      </w:r>
      <w:proofErr w:type="spellStart"/>
      <w:r w:rsidRPr="00B252D0">
        <w:rPr>
          <w:rStyle w:val="normaltextrun"/>
          <w:rFonts w:ascii="Arial" w:hAnsi="Arial" w:cs="Arial"/>
        </w:rPr>
        <w:t>Trump</w:t>
      </w:r>
      <w:proofErr w:type="spellEnd"/>
      <w:r w:rsidRPr="00B252D0">
        <w:rPr>
          <w:rStyle w:val="normaltextrun"/>
          <w:rFonts w:ascii="Arial" w:hAnsi="Arial" w:cs="Arial"/>
        </w:rPr>
        <w:t xml:space="preserve"> niet overtuigd en </w:t>
      </w:r>
      <w:proofErr w:type="spellStart"/>
      <w:r w:rsidRPr="00B252D0">
        <w:rPr>
          <w:rStyle w:val="normaltextrun"/>
          <w:rFonts w:ascii="Arial" w:hAnsi="Arial" w:cs="Arial"/>
        </w:rPr>
        <w:t>Trump</w:t>
      </w:r>
      <w:proofErr w:type="spellEnd"/>
      <w:r w:rsidRPr="00B252D0">
        <w:rPr>
          <w:rStyle w:val="normaltextrun"/>
          <w:rFonts w:ascii="Arial" w:hAnsi="Arial" w:cs="Arial"/>
        </w:rPr>
        <w:t xml:space="preserve"> zijn nationale veiligheidsadviseur zeker niet. Donald </w:t>
      </w:r>
      <w:proofErr w:type="spellStart"/>
      <w:r w:rsidRPr="00B252D0">
        <w:rPr>
          <w:rStyle w:val="normaltextrun"/>
          <w:rFonts w:ascii="Arial" w:hAnsi="Arial" w:cs="Arial"/>
        </w:rPr>
        <w:t>Trump</w:t>
      </w:r>
      <w:proofErr w:type="spellEnd"/>
      <w:r w:rsidRPr="00B252D0">
        <w:rPr>
          <w:rStyle w:val="normaltextrun"/>
          <w:rFonts w:ascii="Arial" w:hAnsi="Arial" w:cs="Arial"/>
        </w:rPr>
        <w:t xml:space="preserve"> zijn nationale veiligheidsadviseur, John Bolton, ziet geen andere oplossing dan oorlog. John Bolton is een van de felste critici van Iran en is een van President </w:t>
      </w:r>
      <w:proofErr w:type="spellStart"/>
      <w:r w:rsidRPr="00B252D0">
        <w:rPr>
          <w:rStyle w:val="normaltextrun"/>
          <w:rFonts w:ascii="Arial" w:hAnsi="Arial" w:cs="Arial"/>
        </w:rPr>
        <w:t>Trump</w:t>
      </w:r>
      <w:proofErr w:type="spellEnd"/>
      <w:r w:rsidRPr="00B252D0">
        <w:rPr>
          <w:rStyle w:val="normaltextrun"/>
          <w:rFonts w:ascii="Arial" w:hAnsi="Arial" w:cs="Arial"/>
        </w:rPr>
        <w:t xml:space="preserve"> zijn belangrijkste adviseurs. John Bolton heeft zelfs een bijnaam gekregen, de bommenwerper. Hij dankt deze bijnaam aan de oorlogstaal die hij al sinds de jaren spreekt.</w:t>
      </w:r>
    </w:p>
    <w:p w14:paraId="408F0CDF"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p>
    <w:p w14:paraId="4AED8F78"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(4.1.8)</w:t>
      </w:r>
    </w:p>
    <w:p w14:paraId="16A5BAE0"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 xml:space="preserve">Omdat de Verenigde Staten zich heeft terug getrokken uit het verdrag is er voor China een mogelijkheid ontstaan in de oliehandel. China is de grootste importeur van ruwe olie, tevens de grootste inkoper van Iraanse olie. De transacties via Shanghai bedragen nu 12%, dat was een week geleden nog 8%. In Shanghai wordt er een nieuwe benchmark ontwikkeld waar kan worden gericht op de prijsvorming. Dit brengt China in een enorme machtspositie want wie olie heeft, heeft macht. Omdat er nu in de afgelopen weken al een aantal aanslagen  zijn gepleegd is het erg onrustig op de meest belangrijke plek waar olie wordt gehandeld. Er zijn in de afgelopen maand 2 olietankers aangevallen. Dit geeft veel angst aan bedrijven omdat ze verwachten dat er meerdere zullen volgen. Dit heeft als gevolg dat de prijs van olie op de markt een forse stijging heeft gehad. Door de sancties tegen Iran mag er eigenlijk geen olie meer gekocht worden van Iran. China heeft daarentegen een aanzienlijke hoeveelheid olie, waarvoor de prijs ervoor ‘’zelf’’ mag worden bepaald. De boycot van de Verenigde Staten tegen Iran heeft hierdoor invloed op de machtspositie van bepaalde landen. </w:t>
      </w:r>
      <w:r w:rsidRPr="00B252D0">
        <w:rPr>
          <w:rStyle w:val="normaltextrun"/>
          <w:rFonts w:ascii="Arial" w:hAnsi="Arial" w:cs="Arial"/>
        </w:rPr>
        <w:br/>
      </w:r>
    </w:p>
    <w:p w14:paraId="6EFED367"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bCs/>
        </w:rPr>
      </w:pPr>
      <w:r w:rsidRPr="00B252D0">
        <w:rPr>
          <w:rStyle w:val="normaltextrun"/>
          <w:rFonts w:ascii="Arial" w:hAnsi="Arial" w:cs="Arial"/>
          <w:b/>
          <w:bCs/>
        </w:rPr>
        <w:t xml:space="preserve">Belangen Iran </w:t>
      </w:r>
      <w:r w:rsidRPr="00B252D0">
        <w:rPr>
          <w:rStyle w:val="normaltextrun"/>
          <w:rFonts w:ascii="Arial" w:hAnsi="Arial" w:cs="Arial"/>
          <w:bCs/>
        </w:rPr>
        <w:t>(4.2)</w:t>
      </w:r>
    </w:p>
    <w:p w14:paraId="410100D1"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 xml:space="preserve">Het is al een beetje uitgelegd wat Iran wil van de Europese Unie en de Verenigde Staten: het op heffen van de economische sancties tegen Iran. De economische sancties weerhielden Iran van het handel drijven met andere landen, maar niet alleen dat. De rijksoverheid van Nederland heeft de sancties netjes onder elkaar geschreven. De belangrijkste beperkingen zijn als volgt: </w:t>
      </w:r>
    </w:p>
    <w:p w14:paraId="5E892911"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p>
    <w:p w14:paraId="4EF95488"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1. U mag geen handeldrijven met Iraanse partijen die genoemd worden op de Europese sanctielijst. Dat is nog steeds een aanzienlijke lijst.</w:t>
      </w:r>
    </w:p>
    <w:p w14:paraId="4E2CB9B3"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 xml:space="preserve">  </w:t>
      </w:r>
    </w:p>
    <w:p w14:paraId="24DCEF21"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lastRenderedPageBreak/>
        <w:t>2. U mag geen militaire goederen (wapens) uitvoeren naar of invoeren uit Iran.</w:t>
      </w:r>
    </w:p>
    <w:p w14:paraId="4ACE9C6E"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p>
    <w:p w14:paraId="735400D3"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 xml:space="preserve">3. U mag geen </w:t>
      </w:r>
      <w:r w:rsidR="00D5058D" w:rsidRPr="00B252D0">
        <w:rPr>
          <w:rStyle w:val="normaltextrun"/>
          <w:rFonts w:ascii="Arial" w:hAnsi="Arial" w:cs="Arial"/>
        </w:rPr>
        <w:t>goederenuitvoeren</w:t>
      </w:r>
      <w:r w:rsidRPr="00B252D0">
        <w:rPr>
          <w:rStyle w:val="normaltextrun"/>
          <w:rFonts w:ascii="Arial" w:hAnsi="Arial" w:cs="Arial"/>
        </w:rPr>
        <w:t xml:space="preserve"> naar Iran die bij kunnen dragen aan de ontwikkeling van raketten waarmee een kernwapen kan worden afgevuurd. </w:t>
      </w:r>
    </w:p>
    <w:p w14:paraId="78B088D3"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p>
    <w:p w14:paraId="277DEF54"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 xml:space="preserve">4. U mag geen </w:t>
      </w:r>
      <w:r w:rsidR="00D5058D" w:rsidRPr="00B252D0">
        <w:rPr>
          <w:rStyle w:val="normaltextrun"/>
          <w:rFonts w:ascii="Arial" w:hAnsi="Arial" w:cs="Arial"/>
        </w:rPr>
        <w:t>goederenuitvoeren</w:t>
      </w:r>
      <w:r w:rsidRPr="00B252D0">
        <w:rPr>
          <w:rStyle w:val="normaltextrun"/>
          <w:rFonts w:ascii="Arial" w:hAnsi="Arial" w:cs="Arial"/>
        </w:rPr>
        <w:t xml:space="preserve"> naar Iran die kunnen bijdragen aan de onderdrukking van burgers en/of de onderschepping van communicatie. </w:t>
      </w:r>
    </w:p>
    <w:p w14:paraId="255339EA"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p>
    <w:p w14:paraId="04E19C08"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 xml:space="preserve">5. Voor de uitvoer van </w:t>
      </w:r>
      <w:proofErr w:type="spellStart"/>
      <w:r w:rsidRPr="00B252D0">
        <w:rPr>
          <w:rStyle w:val="normaltextrun"/>
          <w:rFonts w:ascii="Arial" w:hAnsi="Arial" w:cs="Arial"/>
        </w:rPr>
        <w:t>dual-use</w:t>
      </w:r>
      <w:proofErr w:type="spellEnd"/>
      <w:r w:rsidRPr="00B252D0">
        <w:rPr>
          <w:rStyle w:val="normaltextrun"/>
          <w:rFonts w:ascii="Arial" w:hAnsi="Arial" w:cs="Arial"/>
        </w:rPr>
        <w:t xml:space="preserve"> goederen (goederen voor tweeërlei gebruik) naar Iran heeft u altijd een vergunning nodig. Die kunt u aanvragen bij de Douane. </w:t>
      </w:r>
    </w:p>
    <w:p w14:paraId="5E2B8019"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p>
    <w:p w14:paraId="45DE2AD4"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 xml:space="preserve">6. De uitvoer van nucleaire goederen naar Iran staat nog steeds onder strikt toezicht. In sommige gevallen moet zelfs toestemming van de VN Veiligheidsraad worden verkregen. </w:t>
      </w:r>
    </w:p>
    <w:p w14:paraId="771DE87F"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p>
    <w:p w14:paraId="516D360A"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 xml:space="preserve">7. Heeft u belangen in de VS en/of bevat uw product technologie of onderdelen van Amerikaanse oorsprong? Dan is het goed mogelijk dat de Amerikaanse sancties impact hebben op uw handelen.  </w:t>
      </w:r>
    </w:p>
    <w:p w14:paraId="65BEF8AB"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p>
    <w:p w14:paraId="6A56AC8F"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8. Alle hierboven genoemde beperkingen gelden ook voor het verlenen van diensten, (digitale, mondelinge of schriftelijke) overdracht van kennis en/of technologie en software gerelateerd aan gecontroleerde goederen. Let ook op bij het organiseren van inkomende en uitgaande bezoeken.</w:t>
      </w:r>
    </w:p>
    <w:p w14:paraId="1A26CE22"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p>
    <w:p w14:paraId="5DBE9C35"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Fonts w:ascii="Arial" w:hAnsi="Arial" w:cs="Arial"/>
          <w:noProof/>
          <w:lang w:eastAsia="zh-CN"/>
        </w:rPr>
        <w:drawing>
          <wp:anchor distT="0" distB="0" distL="114300" distR="114300" simplePos="0" relativeHeight="251665408" behindDoc="0" locked="0" layoutInCell="1" allowOverlap="1" wp14:anchorId="189244A1" wp14:editId="3E5F984C">
            <wp:simplePos x="0" y="0"/>
            <wp:positionH relativeFrom="column">
              <wp:posOffset>3682609</wp:posOffset>
            </wp:positionH>
            <wp:positionV relativeFrom="paragraph">
              <wp:posOffset>113030</wp:posOffset>
            </wp:positionV>
            <wp:extent cx="2292350" cy="3136900"/>
            <wp:effectExtent l="0" t="0" r="0" b="6350"/>
            <wp:wrapThrough wrapText="bothSides">
              <wp:wrapPolygon edited="0">
                <wp:start x="0" y="0"/>
                <wp:lineTo x="0" y="21513"/>
                <wp:lineTo x="21361" y="21513"/>
                <wp:lineTo x="21361"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2350" cy="3136900"/>
                    </a:xfrm>
                    <a:prstGeom prst="rect">
                      <a:avLst/>
                    </a:prstGeom>
                  </pic:spPr>
                </pic:pic>
              </a:graphicData>
            </a:graphic>
            <wp14:sizeRelH relativeFrom="page">
              <wp14:pctWidth>0</wp14:pctWidth>
            </wp14:sizeRelH>
            <wp14:sizeRelV relativeFrom="page">
              <wp14:pctHeight>0</wp14:pctHeight>
            </wp14:sizeRelV>
          </wp:anchor>
        </w:drawing>
      </w:r>
      <w:r w:rsidRPr="00B252D0">
        <w:rPr>
          <w:rStyle w:val="normaltextrun"/>
          <w:rFonts w:ascii="Arial" w:hAnsi="Arial" w:cs="Arial"/>
        </w:rPr>
        <w:t>(4.2.2)</w:t>
      </w:r>
    </w:p>
    <w:p w14:paraId="747B7D62"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 xml:space="preserve">Het was ook bijna niet mogelijk om betalingen te doen met of te ontvangen van Iraanse klanten. Dat komt omdat de Europese banken aan strenge internationale normen moet voldoen en maatregelen moeten nemen tegen witwassen, corruptie en de financiering van terrorisme. De Iraanse banken hebben hier nog niet voldoende maatregelen tegen getroffen, hierdoor worden financiële transacties met Iran gezien als risicovol. Ook is het belangrijk dat de financiële transacties geraakt kunnen worden door de Amerikaanse sancties. Omdat in 2018 de Verenigde Staten zich </w:t>
      </w:r>
      <w:r w:rsidR="00D5058D" w:rsidRPr="00B252D0">
        <w:rPr>
          <w:rStyle w:val="normaltextrun"/>
          <w:rFonts w:ascii="Arial" w:hAnsi="Arial" w:cs="Arial"/>
        </w:rPr>
        <w:t>terugtrok</w:t>
      </w:r>
      <w:r w:rsidRPr="00B252D0">
        <w:rPr>
          <w:rStyle w:val="normaltextrun"/>
          <w:rFonts w:ascii="Arial" w:hAnsi="Arial" w:cs="Arial"/>
        </w:rPr>
        <w:t xml:space="preserve"> uit het verdrag en de sancties aanscherpte werd het handelen met Iran weer bijna onmogelijk. Franse banken die toch </w:t>
      </w:r>
      <w:r w:rsidR="00D5058D" w:rsidRPr="00B252D0">
        <w:rPr>
          <w:rStyle w:val="normaltextrun"/>
          <w:rFonts w:ascii="Arial" w:hAnsi="Arial" w:cs="Arial"/>
        </w:rPr>
        <w:t>handeldreven</w:t>
      </w:r>
      <w:r w:rsidRPr="00B252D0">
        <w:rPr>
          <w:rStyle w:val="normaltextrun"/>
          <w:rFonts w:ascii="Arial" w:hAnsi="Arial" w:cs="Arial"/>
        </w:rPr>
        <w:t xml:space="preserve"> met Iran en dus de Amerikaanse sancties negeerde, ontvingen boetes van de Verenigde Staten. </w:t>
      </w:r>
    </w:p>
    <w:p w14:paraId="40861A87"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p>
    <w:p w14:paraId="73B485AE"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(4.2.3)</w:t>
      </w:r>
    </w:p>
    <w:p w14:paraId="6F795FD7"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 xml:space="preserve">Er zijn al een tijd economische problemen in Iran, dit komt niet alleen door de economische sancties. De economische problemen worden ook veroorzaakt door het mismanagement van de Iraanse leiders. De economische sancties versterkt de economische problemen. Omdat er door de sancties vrijwel geen handel mag worden gedreven met Iran, is in het afgelopen jaar al een grote geldontwaarding plaatsgevonden. De koopkracht is enorm afgenomen, veel zaken zijn drie keer zo </w:t>
      </w:r>
      <w:r w:rsidRPr="00B252D0">
        <w:rPr>
          <w:rStyle w:val="normaltextrun"/>
          <w:rFonts w:ascii="Arial" w:hAnsi="Arial" w:cs="Arial"/>
        </w:rPr>
        <w:lastRenderedPageBreak/>
        <w:t xml:space="preserve">duur geworden. Dit geld niet alleen voor auto’s en huizen maar ook voor eieren en melk. </w:t>
      </w:r>
    </w:p>
    <w:p w14:paraId="1E5EB039"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p>
    <w:p w14:paraId="319B2A96"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(4.2.4)</w:t>
      </w:r>
    </w:p>
    <w:p w14:paraId="28BD98F5"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 xml:space="preserve">Het leven van de normale Iraniërs wordt omschreven als een achtbaan. Eerst dachten ze dat de sancties weg waren en vervolgens trek de Verenigde Staten zich terug uit de afspraak. Het is ook begrijpelijk dat de inwoners die in Iran werken en wonen zich zorgen maken over hun toekomst en hun kinderen. </w:t>
      </w:r>
    </w:p>
    <w:p w14:paraId="0CA1A807"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p>
    <w:p w14:paraId="30B7D0C9" w14:textId="77777777" w:rsidR="00682716" w:rsidRPr="00B252D0" w:rsidRDefault="00682716" w:rsidP="00682716">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(4.2.5)</w:t>
      </w:r>
    </w:p>
    <w:p w14:paraId="16D18A5C" w14:textId="77777777" w:rsidR="00682716" w:rsidRPr="00B252D0" w:rsidRDefault="00682716" w:rsidP="00682716">
      <w:pPr>
        <w:pStyle w:val="paragraph"/>
        <w:spacing w:before="0" w:beforeAutospacing="0" w:after="0" w:afterAutospacing="0"/>
        <w:textAlignment w:val="baseline"/>
        <w:rPr>
          <w:rFonts w:ascii="Arial" w:hAnsi="Arial" w:cs="Arial"/>
          <w:color w:val="333333"/>
        </w:rPr>
      </w:pPr>
      <w:r w:rsidRPr="00B252D0">
        <w:rPr>
          <w:rStyle w:val="normaltextrun"/>
          <w:rFonts w:ascii="Arial" w:hAnsi="Arial" w:cs="Arial"/>
        </w:rPr>
        <w:t xml:space="preserve">Medicijnen vallen gelukkig niet onder de sancties van de Verenigde Staten, maar ook daarvan zijn de prijzen sterk gestegen. </w:t>
      </w:r>
      <w:r w:rsidRPr="00B252D0">
        <w:rPr>
          <w:rFonts w:ascii="Arial" w:hAnsi="Arial" w:cs="Arial"/>
          <w:color w:val="333333"/>
        </w:rPr>
        <w:t>Dat komt omdat banken en bedrijven voor de zekerheid maar helemaal wegblijven van zakendoen met Iran. Er wordt alarm geslagen door een internationale medische hulporganisatie in Iran. Ze zeggen dat elke vertraging bij de levering van medicijnen catastrofale gevolgen kan hebben.</w:t>
      </w:r>
    </w:p>
    <w:p w14:paraId="7FB5AF01" w14:textId="77777777" w:rsidR="00682716" w:rsidRPr="00B252D0" w:rsidRDefault="00682716" w:rsidP="00682716">
      <w:pPr>
        <w:pStyle w:val="paragraph"/>
        <w:spacing w:before="0" w:beforeAutospacing="0" w:after="0" w:afterAutospacing="0"/>
        <w:textAlignment w:val="baseline"/>
        <w:rPr>
          <w:rFonts w:ascii="Arial" w:hAnsi="Arial" w:cs="Arial"/>
          <w:color w:val="333333"/>
        </w:rPr>
      </w:pPr>
    </w:p>
    <w:p w14:paraId="55A7BC91" w14:textId="77777777" w:rsidR="00682716" w:rsidRPr="00B252D0" w:rsidRDefault="00682716" w:rsidP="00682716">
      <w:pPr>
        <w:pStyle w:val="paragraph"/>
        <w:spacing w:before="0" w:beforeAutospacing="0" w:after="0" w:afterAutospacing="0"/>
        <w:textAlignment w:val="baseline"/>
        <w:rPr>
          <w:rFonts w:ascii="Arial" w:hAnsi="Arial" w:cs="Arial"/>
          <w:color w:val="333333"/>
        </w:rPr>
      </w:pPr>
      <w:r w:rsidRPr="00B252D0">
        <w:rPr>
          <w:rFonts w:ascii="Arial" w:hAnsi="Arial" w:cs="Arial"/>
          <w:color w:val="333333"/>
        </w:rPr>
        <w:t>(4.2.6)</w:t>
      </w:r>
    </w:p>
    <w:p w14:paraId="1EF9E2EA" w14:textId="77777777" w:rsidR="00682716" w:rsidRPr="00B252D0" w:rsidRDefault="00682716" w:rsidP="00682716">
      <w:pPr>
        <w:pStyle w:val="paragraph"/>
        <w:spacing w:before="0" w:beforeAutospacing="0" w:after="0" w:afterAutospacing="0"/>
        <w:textAlignment w:val="baseline"/>
        <w:rPr>
          <w:rFonts w:ascii="Arial" w:hAnsi="Arial" w:cs="Arial"/>
          <w:color w:val="333333"/>
        </w:rPr>
      </w:pPr>
      <w:r w:rsidRPr="00B252D0">
        <w:rPr>
          <w:rFonts w:ascii="Arial" w:hAnsi="Arial" w:cs="Arial"/>
          <w:color w:val="333333"/>
        </w:rPr>
        <w:t xml:space="preserve">Door de sancties is het exporteren van de olie uit Iran niet mogelijk. Dit heeft enorme invloed op de economische staat van Iran. </w:t>
      </w:r>
      <w:r w:rsidR="00D5058D" w:rsidRPr="00B252D0">
        <w:rPr>
          <w:rFonts w:ascii="Arial" w:hAnsi="Arial" w:cs="Arial"/>
          <w:color w:val="333333"/>
        </w:rPr>
        <w:t>De</w:t>
      </w:r>
      <w:r w:rsidRPr="00B252D0">
        <w:rPr>
          <w:rFonts w:ascii="Arial" w:hAnsi="Arial" w:cs="Arial"/>
          <w:color w:val="333333"/>
        </w:rPr>
        <w:t xml:space="preserve"> koopkracht neemt af, de prijzen stijgen sterk omhoog en het investeren van Europese banken in Iran </w:t>
      </w:r>
      <w:r w:rsidRPr="00B252D0">
        <w:rPr>
          <w:rFonts w:ascii="Arial" w:hAnsi="Arial" w:cs="Arial"/>
          <w:noProof/>
          <w:lang w:eastAsia="zh-CN"/>
        </w:rPr>
        <w:drawing>
          <wp:anchor distT="0" distB="0" distL="114300" distR="114300" simplePos="0" relativeHeight="251664384" behindDoc="1" locked="0" layoutInCell="1" allowOverlap="1" wp14:anchorId="74628435" wp14:editId="0276D4FA">
            <wp:simplePos x="0" y="0"/>
            <wp:positionH relativeFrom="column">
              <wp:posOffset>3437059</wp:posOffset>
            </wp:positionH>
            <wp:positionV relativeFrom="paragraph">
              <wp:posOffset>19246</wp:posOffset>
            </wp:positionV>
            <wp:extent cx="2890520" cy="1625600"/>
            <wp:effectExtent l="0" t="0" r="5080" b="0"/>
            <wp:wrapThrough wrapText="bothSides">
              <wp:wrapPolygon edited="0">
                <wp:start x="0" y="0"/>
                <wp:lineTo x="0" y="21263"/>
                <wp:lineTo x="21496" y="21263"/>
                <wp:lineTo x="21496"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0520" cy="1625600"/>
                    </a:xfrm>
                    <a:prstGeom prst="rect">
                      <a:avLst/>
                    </a:prstGeom>
                  </pic:spPr>
                </pic:pic>
              </a:graphicData>
            </a:graphic>
            <wp14:sizeRelH relativeFrom="page">
              <wp14:pctWidth>0</wp14:pctWidth>
            </wp14:sizeRelH>
            <wp14:sizeRelV relativeFrom="page">
              <wp14:pctHeight>0</wp14:pctHeight>
            </wp14:sizeRelV>
          </wp:anchor>
        </w:drawing>
      </w:r>
      <w:r w:rsidRPr="00B252D0">
        <w:rPr>
          <w:rFonts w:ascii="Arial" w:hAnsi="Arial" w:cs="Arial"/>
          <w:color w:val="333333"/>
        </w:rPr>
        <w:t xml:space="preserve">gebeurd niet meer. Iran komt in een slecht economische periode en alle inwoners van Iran lijden eronder. Dit alles wordt veroorzaakt door de problemen van de Verenigde Staten met Iran. John Bolton ziet geen andere oplossing dan oorlog omdat heel Iran volgens hem bestaat uit terroriste en dat het hele Iraanse leger een terroriste groep is. Ook </w:t>
      </w:r>
      <w:r w:rsidR="00D5058D" w:rsidRPr="00B252D0">
        <w:rPr>
          <w:rFonts w:ascii="Arial" w:hAnsi="Arial" w:cs="Arial"/>
          <w:color w:val="333333"/>
        </w:rPr>
        <w:t>vindt</w:t>
      </w:r>
      <w:r w:rsidRPr="00B252D0">
        <w:rPr>
          <w:rFonts w:ascii="Arial" w:hAnsi="Arial" w:cs="Arial"/>
          <w:color w:val="333333"/>
        </w:rPr>
        <w:t xml:space="preserve"> John Bolton dat de Iraanse banken de bestaande terroriste groepen financiert. President Donald </w:t>
      </w:r>
      <w:proofErr w:type="spellStart"/>
      <w:r w:rsidRPr="00B252D0">
        <w:rPr>
          <w:rFonts w:ascii="Arial" w:hAnsi="Arial" w:cs="Arial"/>
          <w:color w:val="333333"/>
        </w:rPr>
        <w:t>Trump</w:t>
      </w:r>
      <w:proofErr w:type="spellEnd"/>
      <w:r w:rsidRPr="00B252D0">
        <w:rPr>
          <w:rFonts w:ascii="Arial" w:hAnsi="Arial" w:cs="Arial"/>
          <w:color w:val="333333"/>
        </w:rPr>
        <w:t xml:space="preserve"> geeft zijn adviseur John Bolton deels gelijk en heeft de sancties aangescherpt. De Verenigde Staten laat voor zes maanden nog een paar landen olie exporteren uit Iran. </w:t>
      </w:r>
      <w:r w:rsidR="00D5058D" w:rsidRPr="00B252D0">
        <w:rPr>
          <w:rFonts w:ascii="Arial" w:hAnsi="Arial" w:cs="Arial"/>
          <w:color w:val="333333"/>
        </w:rPr>
        <w:t>Hierna</w:t>
      </w:r>
      <w:r w:rsidRPr="00B252D0">
        <w:rPr>
          <w:rFonts w:ascii="Arial" w:hAnsi="Arial" w:cs="Arial"/>
          <w:color w:val="333333"/>
        </w:rPr>
        <w:t xml:space="preserve"> moeten ook die landen stoppen met het exporten van olie. Alleen niet iedereen is het eens met de maatregelen die de Verenigde Staten heeft getroffen. Europa volgt de Verenigde Staten niet in de harde lijn tegen Iran. De Europese unie stap daarom ook niet uit het non-proliferatieverdrag. De Europese unie heeft zelfs opgeroepen om gewoon handel te drijven met Iran.</w:t>
      </w:r>
    </w:p>
    <w:p w14:paraId="7382F57C" w14:textId="77777777" w:rsidR="00682716" w:rsidRPr="00B252D0" w:rsidRDefault="00682716" w:rsidP="00682716">
      <w:pPr>
        <w:pStyle w:val="paragraph"/>
        <w:spacing w:before="0" w:beforeAutospacing="0" w:after="0" w:afterAutospacing="0"/>
        <w:textAlignment w:val="baseline"/>
        <w:rPr>
          <w:rFonts w:ascii="Arial" w:hAnsi="Arial" w:cs="Arial"/>
          <w:color w:val="333333"/>
        </w:rPr>
      </w:pPr>
    </w:p>
    <w:p w14:paraId="02108505" w14:textId="77777777" w:rsidR="00682716" w:rsidRPr="00B252D0" w:rsidRDefault="00682716" w:rsidP="00682716">
      <w:pPr>
        <w:pStyle w:val="paragraph"/>
        <w:spacing w:before="0" w:beforeAutospacing="0" w:after="0" w:afterAutospacing="0"/>
        <w:textAlignment w:val="baseline"/>
        <w:rPr>
          <w:rFonts w:ascii="Arial" w:hAnsi="Arial" w:cs="Arial"/>
          <w:bCs/>
          <w:color w:val="333333"/>
        </w:rPr>
      </w:pPr>
      <w:r w:rsidRPr="00B252D0">
        <w:rPr>
          <w:rFonts w:ascii="Arial" w:hAnsi="Arial" w:cs="Arial"/>
          <w:b/>
          <w:bCs/>
          <w:color w:val="333333"/>
        </w:rPr>
        <w:t xml:space="preserve">Europese belangen </w:t>
      </w:r>
      <w:r w:rsidRPr="00B252D0">
        <w:rPr>
          <w:rFonts w:ascii="Arial" w:hAnsi="Arial" w:cs="Arial"/>
          <w:bCs/>
          <w:color w:val="333333"/>
        </w:rPr>
        <w:t>(4.3)</w:t>
      </w:r>
    </w:p>
    <w:p w14:paraId="4ECBC4BE" w14:textId="77777777" w:rsidR="00682716" w:rsidRPr="00B252D0" w:rsidRDefault="00682716" w:rsidP="00682716">
      <w:pPr>
        <w:pStyle w:val="paragraph"/>
        <w:spacing w:before="0" w:beforeAutospacing="0" w:after="0" w:afterAutospacing="0"/>
        <w:textAlignment w:val="baseline"/>
        <w:rPr>
          <w:rFonts w:ascii="Arial" w:hAnsi="Arial" w:cs="Arial"/>
          <w:color w:val="333333"/>
        </w:rPr>
      </w:pPr>
      <w:r w:rsidRPr="00B252D0">
        <w:rPr>
          <w:rFonts w:ascii="Arial" w:hAnsi="Arial" w:cs="Arial"/>
          <w:color w:val="333333"/>
        </w:rPr>
        <w:t xml:space="preserve">Zoals al was gezegd is de Europese Unie het niet eens met de strenge sancties van de Verenigde Staten. Dat komt natuurlijk omdat hun bedrijven ook worden geraakt, maar ook omdat de Europese Unie vreest voor een instabiel Iran, een soort tweede Syrië. Europa denkt nu na over een soort ruilhandel. Het idee is om een instelling op te richten, waar bijvoorbeeld de Iraanse olie aan wordt verkocht. De instelling verkoopt het dan door aan Europa. Vervolgens kan Europa bijvoorbeeld ook microchips aan de instelling verkopen, die ze dan weer doorzet naar Iran. </w:t>
      </w:r>
      <w:r w:rsidR="00D5058D" w:rsidRPr="00B252D0">
        <w:rPr>
          <w:rFonts w:ascii="Arial" w:hAnsi="Arial" w:cs="Arial"/>
          <w:color w:val="333333"/>
        </w:rPr>
        <w:t>Als</w:t>
      </w:r>
      <w:r w:rsidRPr="00B252D0">
        <w:rPr>
          <w:rFonts w:ascii="Arial" w:hAnsi="Arial" w:cs="Arial"/>
          <w:color w:val="333333"/>
        </w:rPr>
        <w:t xml:space="preserve"> het om Iran gaat staan de Verenigde Staten en de Europese Unie recht tegenover elkaar. De Europese Unie wil een stabiel Iran en geen conflict. De Verenigde Staten aan de andere kant neigt naar oorlog met Iran. </w:t>
      </w:r>
      <w:r w:rsidR="00D5058D" w:rsidRPr="00B252D0">
        <w:rPr>
          <w:rFonts w:ascii="Arial" w:hAnsi="Arial" w:cs="Arial"/>
          <w:color w:val="333333"/>
        </w:rPr>
        <w:t>De</w:t>
      </w:r>
      <w:r w:rsidRPr="00B252D0">
        <w:rPr>
          <w:rFonts w:ascii="Arial" w:hAnsi="Arial" w:cs="Arial"/>
          <w:color w:val="333333"/>
        </w:rPr>
        <w:t xml:space="preserve"> Europese Unie wil een stabiel Iran omdat instabiliteit kans geeft op migrantenstormen en veiligheidsproblemen.</w:t>
      </w:r>
    </w:p>
    <w:p w14:paraId="7A478224" w14:textId="77777777" w:rsidR="00682716" w:rsidRPr="00B252D0" w:rsidRDefault="00682716" w:rsidP="00682716">
      <w:pPr>
        <w:pStyle w:val="paragraph"/>
        <w:spacing w:before="0" w:beforeAutospacing="0" w:after="0" w:afterAutospacing="0"/>
        <w:textAlignment w:val="baseline"/>
        <w:rPr>
          <w:rFonts w:ascii="Arial" w:hAnsi="Arial" w:cs="Arial"/>
          <w:color w:val="333333"/>
        </w:rPr>
      </w:pPr>
    </w:p>
    <w:p w14:paraId="24589D1C" w14:textId="77777777" w:rsidR="00682716" w:rsidRPr="00B252D0" w:rsidRDefault="00682716" w:rsidP="00682716">
      <w:pPr>
        <w:pStyle w:val="paragraph"/>
        <w:spacing w:before="0" w:beforeAutospacing="0" w:after="0" w:afterAutospacing="0"/>
        <w:textAlignment w:val="baseline"/>
        <w:rPr>
          <w:rFonts w:ascii="Arial" w:hAnsi="Arial" w:cs="Arial"/>
          <w:color w:val="333333"/>
        </w:rPr>
      </w:pPr>
      <w:r w:rsidRPr="00B252D0">
        <w:rPr>
          <w:rFonts w:ascii="Arial" w:hAnsi="Arial" w:cs="Arial"/>
          <w:color w:val="333333"/>
        </w:rPr>
        <w:t>(4.3.2)</w:t>
      </w:r>
    </w:p>
    <w:p w14:paraId="769002BA" w14:textId="77777777" w:rsidR="00682716" w:rsidRPr="00B252D0" w:rsidRDefault="00682716" w:rsidP="00682716">
      <w:pPr>
        <w:pStyle w:val="paragraph"/>
        <w:spacing w:before="0" w:beforeAutospacing="0" w:after="0" w:afterAutospacing="0"/>
        <w:textAlignment w:val="baseline"/>
        <w:rPr>
          <w:rFonts w:ascii="Arial" w:hAnsi="Arial" w:cs="Arial"/>
          <w:color w:val="333333"/>
        </w:rPr>
      </w:pPr>
      <w:r w:rsidRPr="00B252D0">
        <w:rPr>
          <w:rFonts w:ascii="Arial" w:hAnsi="Arial" w:cs="Arial"/>
          <w:color w:val="333333"/>
        </w:rPr>
        <w:t xml:space="preserve">De sancties hebben dus niet alleen invloed op Iran ma ook op alle landen waar eerst handel mee werd gedaan. Op het ene land heeft het meer invloed dan op de ander en bij sommige is de invloed zelfs zo groot dat het een periode krijgt om de handel met Iran aftebouwen. Dit geld onder andere voor de landen China, India, Japan en Zuid-Korea. Zij zijn de grootste </w:t>
      </w:r>
      <w:r w:rsidR="00D5058D" w:rsidRPr="00B252D0">
        <w:rPr>
          <w:rFonts w:ascii="Arial" w:hAnsi="Arial" w:cs="Arial"/>
          <w:color w:val="333333"/>
        </w:rPr>
        <w:t>olie-exporteurs</w:t>
      </w:r>
      <w:r w:rsidRPr="00B252D0">
        <w:rPr>
          <w:rFonts w:ascii="Arial" w:hAnsi="Arial" w:cs="Arial"/>
          <w:color w:val="333333"/>
        </w:rPr>
        <w:t xml:space="preserve"> van Iraanse olie. </w:t>
      </w:r>
    </w:p>
    <w:p w14:paraId="0DC58552" w14:textId="77777777" w:rsidR="00682716" w:rsidRPr="00B252D0" w:rsidRDefault="00682716" w:rsidP="00682716">
      <w:pPr>
        <w:pStyle w:val="paragraph"/>
        <w:spacing w:before="0" w:beforeAutospacing="0" w:after="0" w:afterAutospacing="0"/>
        <w:textAlignment w:val="baseline"/>
        <w:rPr>
          <w:rFonts w:ascii="Arial" w:hAnsi="Arial" w:cs="Arial"/>
          <w:color w:val="333333"/>
        </w:rPr>
      </w:pPr>
    </w:p>
    <w:p w14:paraId="6D98560E" w14:textId="6A5DF466" w:rsidR="00682716" w:rsidRPr="00B252D0" w:rsidRDefault="00682716" w:rsidP="00682716">
      <w:pPr>
        <w:pStyle w:val="paragraph"/>
        <w:spacing w:before="0" w:beforeAutospacing="0" w:after="0" w:afterAutospacing="0"/>
        <w:textAlignment w:val="baseline"/>
        <w:rPr>
          <w:rFonts w:ascii="Arial" w:hAnsi="Arial" w:cs="Arial"/>
          <w:color w:val="333333"/>
        </w:rPr>
      </w:pPr>
      <w:r w:rsidRPr="00B252D0">
        <w:rPr>
          <w:rFonts w:ascii="Arial" w:hAnsi="Arial" w:cs="Arial"/>
          <w:color w:val="333333"/>
        </w:rPr>
        <w:t>(4.3.3)</w:t>
      </w:r>
    </w:p>
    <w:p w14:paraId="082A4AEE" w14:textId="3175D4E8" w:rsidR="00682716" w:rsidRPr="00B252D0" w:rsidRDefault="006676A5" w:rsidP="00682716">
      <w:pPr>
        <w:pStyle w:val="paragraph"/>
        <w:spacing w:before="0" w:beforeAutospacing="0" w:after="0" w:afterAutospacing="0"/>
        <w:textAlignment w:val="baseline"/>
        <w:rPr>
          <w:rFonts w:ascii="Arial" w:hAnsi="Arial" w:cs="Arial"/>
        </w:rPr>
      </w:pPr>
      <w:r w:rsidRPr="00B252D0">
        <w:rPr>
          <w:rFonts w:ascii="Arial" w:hAnsi="Arial" w:cs="Arial"/>
          <w:noProof/>
          <w:lang w:eastAsia="zh-CN"/>
        </w:rPr>
        <w:drawing>
          <wp:anchor distT="0" distB="0" distL="114300" distR="114300" simplePos="0" relativeHeight="251668480" behindDoc="0" locked="0" layoutInCell="1" allowOverlap="1" wp14:anchorId="23D527B4" wp14:editId="4938AF0F">
            <wp:simplePos x="0" y="0"/>
            <wp:positionH relativeFrom="column">
              <wp:posOffset>3970655</wp:posOffset>
            </wp:positionH>
            <wp:positionV relativeFrom="paragraph">
              <wp:posOffset>126365</wp:posOffset>
            </wp:positionV>
            <wp:extent cx="2416175" cy="1600200"/>
            <wp:effectExtent l="0" t="0" r="3175" b="0"/>
            <wp:wrapThrough wrapText="bothSides">
              <wp:wrapPolygon edited="0">
                <wp:start x="0" y="0"/>
                <wp:lineTo x="0" y="21343"/>
                <wp:lineTo x="21458" y="21343"/>
                <wp:lineTo x="21458"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6175" cy="1600200"/>
                    </a:xfrm>
                    <a:prstGeom prst="rect">
                      <a:avLst/>
                    </a:prstGeom>
                  </pic:spPr>
                </pic:pic>
              </a:graphicData>
            </a:graphic>
            <wp14:sizeRelH relativeFrom="page">
              <wp14:pctWidth>0</wp14:pctWidth>
            </wp14:sizeRelH>
            <wp14:sizeRelV relativeFrom="page">
              <wp14:pctHeight>0</wp14:pctHeight>
            </wp14:sizeRelV>
          </wp:anchor>
        </w:drawing>
      </w:r>
      <w:r w:rsidR="00682716" w:rsidRPr="00B252D0">
        <w:rPr>
          <w:rFonts w:ascii="Arial" w:hAnsi="Arial" w:cs="Arial"/>
          <w:color w:val="333333"/>
        </w:rPr>
        <w:t xml:space="preserve">De Europese Unie en Iran hebben dus gelijke belangen: het opheffen van de economische sancties tegen Iran. De Sancties van de Verenigde Staten tegen Iran worden pas verlicht als er aan 12 eisen is voldaan. Een paar van deze eisen zijn </w:t>
      </w:r>
      <w:r w:rsidR="00682716" w:rsidRPr="00B252D0">
        <w:rPr>
          <w:rFonts w:ascii="Arial" w:hAnsi="Arial" w:cs="Arial"/>
        </w:rPr>
        <w:t xml:space="preserve">dat Iran de steun aan de </w:t>
      </w:r>
      <w:proofErr w:type="spellStart"/>
      <w:r w:rsidR="00682716" w:rsidRPr="00B252D0">
        <w:rPr>
          <w:rFonts w:ascii="Arial" w:hAnsi="Arial" w:cs="Arial"/>
        </w:rPr>
        <w:t>Houthi</w:t>
      </w:r>
      <w:proofErr w:type="spellEnd"/>
      <w:r w:rsidR="00682716" w:rsidRPr="00B252D0">
        <w:rPr>
          <w:rFonts w:ascii="Arial" w:hAnsi="Arial" w:cs="Arial"/>
        </w:rPr>
        <w:t xml:space="preserve">-milities in Jemen en de Taliban in Afghanistan onmiddellijk stopzetten. Ook moet Teheran zijn troepen uit Syrië terugtrekken. De Amerikaanse minister van buitenlandse zaken Mike </w:t>
      </w:r>
      <w:proofErr w:type="spellStart"/>
      <w:r w:rsidR="00682716" w:rsidRPr="00B252D0">
        <w:rPr>
          <w:rFonts w:ascii="Arial" w:hAnsi="Arial" w:cs="Arial"/>
        </w:rPr>
        <w:t>Pompeo</w:t>
      </w:r>
      <w:proofErr w:type="spellEnd"/>
      <w:r w:rsidR="00682716" w:rsidRPr="00B252D0">
        <w:rPr>
          <w:rFonts w:ascii="Arial" w:hAnsi="Arial" w:cs="Arial"/>
        </w:rPr>
        <w:t xml:space="preserve"> zegt ook: ‘’Iran mag nooit een vrijbrief krijgen om het Midden-Oosten te domineren”. “De VS willen blijven samenwerken met bondgenoten in de regio om de invloed van Iran terug te dringen. ‘’We moeten ervoor zorgen dat Iran nooit de beschikking krijgt over een kernwapen. Teheran moet inspecteurs in het hele land onbeperkte toegang verlenen tot nucleaire faciliteiten”. Zegt Mike </w:t>
      </w:r>
      <w:proofErr w:type="spellStart"/>
      <w:r w:rsidR="00682716" w:rsidRPr="00B252D0">
        <w:rPr>
          <w:rFonts w:ascii="Arial" w:hAnsi="Arial" w:cs="Arial"/>
        </w:rPr>
        <w:t>Pompeo</w:t>
      </w:r>
      <w:proofErr w:type="spellEnd"/>
      <w:r w:rsidR="00682716" w:rsidRPr="00B252D0">
        <w:rPr>
          <w:rFonts w:ascii="Arial" w:hAnsi="Arial" w:cs="Arial"/>
        </w:rPr>
        <w:t>.</w:t>
      </w:r>
    </w:p>
    <w:p w14:paraId="5989390B" w14:textId="77777777" w:rsidR="00682716" w:rsidRPr="00B252D0" w:rsidRDefault="00682716" w:rsidP="00682716">
      <w:pPr>
        <w:pStyle w:val="paragraph"/>
        <w:spacing w:before="0" w:beforeAutospacing="0" w:after="0" w:afterAutospacing="0"/>
        <w:textAlignment w:val="baseline"/>
        <w:rPr>
          <w:rFonts w:ascii="Arial" w:hAnsi="Arial" w:cs="Arial"/>
        </w:rPr>
      </w:pPr>
    </w:p>
    <w:p w14:paraId="005E37C3" w14:textId="77777777" w:rsidR="00682716" w:rsidRPr="00B252D0" w:rsidRDefault="00682716" w:rsidP="00682716">
      <w:pPr>
        <w:pStyle w:val="paragraph"/>
        <w:spacing w:before="0" w:beforeAutospacing="0" w:after="0" w:afterAutospacing="0"/>
        <w:textAlignment w:val="baseline"/>
        <w:rPr>
          <w:rFonts w:ascii="Arial" w:hAnsi="Arial" w:cs="Arial"/>
        </w:rPr>
      </w:pPr>
      <w:r w:rsidRPr="00B252D0">
        <w:rPr>
          <w:rFonts w:ascii="Arial" w:hAnsi="Arial" w:cs="Arial"/>
        </w:rPr>
        <w:t>(4.3.4)</w:t>
      </w:r>
    </w:p>
    <w:p w14:paraId="398DE25F" w14:textId="77777777" w:rsidR="00682716" w:rsidRPr="00B252D0" w:rsidRDefault="00682716" w:rsidP="00682716">
      <w:pPr>
        <w:pStyle w:val="paragraph"/>
        <w:spacing w:before="0" w:beforeAutospacing="0" w:after="0" w:afterAutospacing="0"/>
        <w:textAlignment w:val="baseline"/>
        <w:rPr>
          <w:rFonts w:ascii="Arial" w:hAnsi="Arial" w:cs="Arial"/>
        </w:rPr>
      </w:pPr>
      <w:r w:rsidRPr="00B252D0">
        <w:rPr>
          <w:rFonts w:ascii="Arial" w:hAnsi="Arial" w:cs="Arial"/>
        </w:rPr>
        <w:t xml:space="preserve">Er is nu vooral opzoek naar een diplomatieke oplossing voor het overeind houden van het non-proliferatieverdrag. Het is een ontzettend moeilijke opgave omdat de Verenigde Staten het non-proliferatieverdrag wil aanscherpen en dat Iran ‘geen enkele verandering in het akkoord zal accepteren – nu, noch in de toekomst’ . Zegt de president van Iran, Hassan </w:t>
      </w:r>
      <w:proofErr w:type="spellStart"/>
      <w:r w:rsidRPr="00B252D0">
        <w:rPr>
          <w:rFonts w:ascii="Arial" w:hAnsi="Arial" w:cs="Arial"/>
        </w:rPr>
        <w:t>Rouhani</w:t>
      </w:r>
      <w:proofErr w:type="spellEnd"/>
      <w:r w:rsidRPr="00B252D0">
        <w:rPr>
          <w:rFonts w:ascii="Arial" w:hAnsi="Arial" w:cs="Arial"/>
        </w:rPr>
        <w:t>.</w:t>
      </w:r>
    </w:p>
    <w:p w14:paraId="133228A3" w14:textId="77777777" w:rsidR="00682716" w:rsidRPr="00B252D0" w:rsidRDefault="00682716" w:rsidP="00682716">
      <w:pPr>
        <w:pStyle w:val="paragraph"/>
        <w:spacing w:before="0" w:beforeAutospacing="0" w:after="0" w:afterAutospacing="0"/>
        <w:textAlignment w:val="baseline"/>
        <w:rPr>
          <w:rFonts w:ascii="Arial" w:hAnsi="Arial" w:cs="Arial"/>
        </w:rPr>
      </w:pPr>
    </w:p>
    <w:p w14:paraId="064DBA14" w14:textId="4E27DD32" w:rsidR="00682716" w:rsidRPr="00B252D0" w:rsidRDefault="00682716" w:rsidP="00682716">
      <w:pPr>
        <w:pStyle w:val="paragraph"/>
        <w:spacing w:before="0" w:beforeAutospacing="0" w:after="0" w:afterAutospacing="0"/>
        <w:textAlignment w:val="baseline"/>
        <w:rPr>
          <w:rFonts w:ascii="Arial" w:hAnsi="Arial" w:cs="Arial"/>
        </w:rPr>
      </w:pPr>
      <w:r w:rsidRPr="00B252D0">
        <w:rPr>
          <w:rFonts w:ascii="Arial" w:hAnsi="Arial" w:cs="Arial"/>
        </w:rPr>
        <w:t>(4.3.5)</w:t>
      </w:r>
    </w:p>
    <w:p w14:paraId="6EE841F7" w14:textId="6A5D9AB5" w:rsidR="00682716" w:rsidRPr="00B252D0" w:rsidRDefault="006676A5" w:rsidP="00682716">
      <w:pPr>
        <w:pStyle w:val="paragraph"/>
        <w:spacing w:before="0" w:beforeAutospacing="0" w:after="0" w:afterAutospacing="0"/>
        <w:textAlignment w:val="baseline"/>
        <w:rPr>
          <w:rFonts w:ascii="Arial" w:hAnsi="Arial" w:cs="Arial"/>
        </w:rPr>
      </w:pPr>
      <w:r w:rsidRPr="00B252D0">
        <w:rPr>
          <w:rFonts w:ascii="Arial" w:hAnsi="Arial" w:cs="Arial"/>
          <w:noProof/>
          <w:lang w:eastAsia="zh-CN"/>
        </w:rPr>
        <w:drawing>
          <wp:anchor distT="0" distB="0" distL="114300" distR="114300" simplePos="0" relativeHeight="251667456" behindDoc="0" locked="0" layoutInCell="1" allowOverlap="1" wp14:anchorId="79E3B32B" wp14:editId="2771F57A">
            <wp:simplePos x="0" y="0"/>
            <wp:positionH relativeFrom="margin">
              <wp:posOffset>3596005</wp:posOffset>
            </wp:positionH>
            <wp:positionV relativeFrom="paragraph">
              <wp:posOffset>133985</wp:posOffset>
            </wp:positionV>
            <wp:extent cx="2550378" cy="1701479"/>
            <wp:effectExtent l="0" t="0" r="2540" b="0"/>
            <wp:wrapThrough wrapText="bothSides">
              <wp:wrapPolygon edited="0">
                <wp:start x="0" y="0"/>
                <wp:lineTo x="0" y="21286"/>
                <wp:lineTo x="21460" y="21286"/>
                <wp:lineTo x="21460"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0378" cy="1701479"/>
                    </a:xfrm>
                    <a:prstGeom prst="rect">
                      <a:avLst/>
                    </a:prstGeom>
                  </pic:spPr>
                </pic:pic>
              </a:graphicData>
            </a:graphic>
            <wp14:sizeRelH relativeFrom="page">
              <wp14:pctWidth>0</wp14:pctWidth>
            </wp14:sizeRelH>
            <wp14:sizeRelV relativeFrom="page">
              <wp14:pctHeight>0</wp14:pctHeight>
            </wp14:sizeRelV>
          </wp:anchor>
        </w:drawing>
      </w:r>
      <w:r w:rsidR="00682716" w:rsidRPr="00B252D0">
        <w:rPr>
          <w:rFonts w:ascii="Arial" w:hAnsi="Arial" w:cs="Arial"/>
        </w:rPr>
        <w:t xml:space="preserve">Het zijn vooral de inwoners van Iran die dus de klappen gaan ontvangen van de sancties van de Verenigde Staten. Alles wordt duurder, bedrijf eigenaren kunnen niet meer handelen met het buitenland, dit geeft als gevolg dat de bedrijven slecht gaan lopen of zelfs failliet gaan. Als de bedrijven slecht gaan lopen of failliet gaan zullen ook veel mensen hun baan </w:t>
      </w:r>
      <w:r w:rsidR="00D5058D" w:rsidRPr="00B252D0">
        <w:rPr>
          <w:rFonts w:ascii="Arial" w:hAnsi="Arial" w:cs="Arial"/>
        </w:rPr>
        <w:t>kwijtraken</w:t>
      </w:r>
      <w:r w:rsidR="00682716" w:rsidRPr="00B252D0">
        <w:rPr>
          <w:rFonts w:ascii="Arial" w:hAnsi="Arial" w:cs="Arial"/>
        </w:rPr>
        <w:t xml:space="preserve">. Maar de inwoners zullen niet alleen de gevolgen van het verdrag merken in de economie, ook in de samenleving. </w:t>
      </w:r>
      <w:r w:rsidR="00D5058D" w:rsidRPr="00B252D0">
        <w:rPr>
          <w:rFonts w:ascii="Arial" w:hAnsi="Arial" w:cs="Arial"/>
        </w:rPr>
        <w:t>Sinds</w:t>
      </w:r>
      <w:r w:rsidR="00682716" w:rsidRPr="00B252D0">
        <w:rPr>
          <w:rFonts w:ascii="Arial" w:hAnsi="Arial" w:cs="Arial"/>
        </w:rPr>
        <w:t xml:space="preserve"> de Verenigde Staten zich terug heeft getrokken uit het verdrag zijn Iran en de Verenigde Staten niet van elkaar gediend. Hierdoor begint er in Iran onrust te komen of er oorlog komt. De Inwoners merken het niet alleen in de economie, ze merken het ook door angst. </w:t>
      </w:r>
    </w:p>
    <w:p w14:paraId="5F37A37B" w14:textId="77777777" w:rsidR="00682716" w:rsidRPr="00B252D0" w:rsidRDefault="00682716" w:rsidP="00682716">
      <w:pPr>
        <w:pStyle w:val="paragraph"/>
        <w:spacing w:before="0" w:beforeAutospacing="0" w:after="0" w:afterAutospacing="0"/>
        <w:textAlignment w:val="baseline"/>
        <w:rPr>
          <w:rFonts w:ascii="Arial" w:hAnsi="Arial" w:cs="Arial"/>
        </w:rPr>
      </w:pPr>
    </w:p>
    <w:p w14:paraId="74877E2C" w14:textId="77777777" w:rsidR="009F2216" w:rsidRPr="00B252D0" w:rsidRDefault="009F2216" w:rsidP="00682716">
      <w:pPr>
        <w:pStyle w:val="paragraph"/>
        <w:spacing w:before="0" w:beforeAutospacing="0" w:after="0" w:afterAutospacing="0"/>
        <w:textAlignment w:val="baseline"/>
        <w:rPr>
          <w:rFonts w:ascii="Arial" w:hAnsi="Arial" w:cs="Arial"/>
          <w:b/>
          <w:bCs/>
        </w:rPr>
      </w:pPr>
    </w:p>
    <w:p w14:paraId="0D004BAF" w14:textId="77777777" w:rsidR="009F2216" w:rsidRPr="00B252D0" w:rsidRDefault="009F2216" w:rsidP="00682716">
      <w:pPr>
        <w:pStyle w:val="paragraph"/>
        <w:spacing w:before="0" w:beforeAutospacing="0" w:after="0" w:afterAutospacing="0"/>
        <w:textAlignment w:val="baseline"/>
        <w:rPr>
          <w:rFonts w:ascii="Arial" w:hAnsi="Arial" w:cs="Arial"/>
          <w:b/>
          <w:bCs/>
        </w:rPr>
      </w:pPr>
    </w:p>
    <w:p w14:paraId="5F64290D" w14:textId="77777777" w:rsidR="009F2216" w:rsidRPr="00B252D0" w:rsidRDefault="009F2216" w:rsidP="00682716">
      <w:pPr>
        <w:pStyle w:val="paragraph"/>
        <w:spacing w:before="0" w:beforeAutospacing="0" w:after="0" w:afterAutospacing="0"/>
        <w:textAlignment w:val="baseline"/>
        <w:rPr>
          <w:rFonts w:ascii="Arial" w:hAnsi="Arial" w:cs="Arial"/>
          <w:b/>
          <w:bCs/>
        </w:rPr>
      </w:pPr>
    </w:p>
    <w:p w14:paraId="2087C592" w14:textId="77777777" w:rsidR="009F2216" w:rsidRPr="00B252D0" w:rsidRDefault="009F2216" w:rsidP="00682716">
      <w:pPr>
        <w:pStyle w:val="paragraph"/>
        <w:spacing w:before="0" w:beforeAutospacing="0" w:after="0" w:afterAutospacing="0"/>
        <w:textAlignment w:val="baseline"/>
        <w:rPr>
          <w:rFonts w:ascii="Arial" w:hAnsi="Arial" w:cs="Arial"/>
          <w:b/>
          <w:bCs/>
        </w:rPr>
      </w:pPr>
    </w:p>
    <w:p w14:paraId="13B33075" w14:textId="77777777" w:rsidR="00682716" w:rsidRPr="00B252D0" w:rsidRDefault="00682716" w:rsidP="00682716">
      <w:pPr>
        <w:pStyle w:val="paragraph"/>
        <w:spacing w:before="0" w:beforeAutospacing="0" w:after="0" w:afterAutospacing="0"/>
        <w:textAlignment w:val="baseline"/>
        <w:rPr>
          <w:rFonts w:ascii="Arial" w:hAnsi="Arial" w:cs="Arial"/>
        </w:rPr>
      </w:pPr>
      <w:r w:rsidRPr="00B252D0">
        <w:rPr>
          <w:rFonts w:ascii="Arial" w:hAnsi="Arial" w:cs="Arial"/>
          <w:b/>
          <w:bCs/>
        </w:rPr>
        <w:t xml:space="preserve">Belangen </w:t>
      </w:r>
      <w:r w:rsidRPr="00B252D0">
        <w:rPr>
          <w:rFonts w:ascii="Arial" w:hAnsi="Arial" w:cs="Arial"/>
          <w:bCs/>
        </w:rPr>
        <w:t>(4.4)</w:t>
      </w:r>
      <w:r w:rsidRPr="00B252D0">
        <w:rPr>
          <w:rFonts w:ascii="Arial" w:hAnsi="Arial" w:cs="Arial"/>
          <w:b/>
          <w:bCs/>
        </w:rPr>
        <w:br/>
      </w:r>
      <w:r w:rsidRPr="00B252D0">
        <w:rPr>
          <w:rFonts w:ascii="Arial" w:hAnsi="Arial" w:cs="Arial"/>
        </w:rPr>
        <w:t xml:space="preserve">als je het in het gehaal gaat bekijken is eigenlijk iedereen het met elkaar eens behalve de Verenigde Staten. Zelfs president Poetin zegt dat de aftocht van de Verenigde Staten ‘’buitengewoon negatieve gevolgen’’ zullen hebben op de wereld. De reden waarom president </w:t>
      </w:r>
      <w:proofErr w:type="spellStart"/>
      <w:r w:rsidRPr="00B252D0">
        <w:rPr>
          <w:rFonts w:ascii="Arial" w:hAnsi="Arial" w:cs="Arial"/>
        </w:rPr>
        <w:t>Trump</w:t>
      </w:r>
      <w:proofErr w:type="spellEnd"/>
      <w:r w:rsidRPr="00B252D0">
        <w:rPr>
          <w:rFonts w:ascii="Arial" w:hAnsi="Arial" w:cs="Arial"/>
        </w:rPr>
        <w:t xml:space="preserve"> het een dringend probleem vindt is nog steeds niet duidelijk. Het begint net te lijken alsof hij alleen wil laten zien dat hij de baas is. </w:t>
      </w:r>
    </w:p>
    <w:p w14:paraId="5C56B7BE" w14:textId="77777777" w:rsidR="00682716" w:rsidRPr="00B252D0" w:rsidRDefault="00682716" w:rsidP="00682716">
      <w:pPr>
        <w:pStyle w:val="paragraph"/>
        <w:spacing w:before="0" w:beforeAutospacing="0" w:after="0" w:afterAutospacing="0"/>
        <w:textAlignment w:val="baseline"/>
        <w:rPr>
          <w:rFonts w:ascii="Arial" w:hAnsi="Arial" w:cs="Arial"/>
        </w:rPr>
      </w:pPr>
    </w:p>
    <w:p w14:paraId="05D3D98E" w14:textId="77777777" w:rsidR="00682716" w:rsidRPr="00B252D0" w:rsidRDefault="00682716" w:rsidP="00682716">
      <w:pPr>
        <w:pStyle w:val="paragraph"/>
        <w:spacing w:before="0" w:beforeAutospacing="0" w:after="0" w:afterAutospacing="0"/>
        <w:textAlignment w:val="baseline"/>
        <w:rPr>
          <w:rFonts w:ascii="Arial" w:hAnsi="Arial" w:cs="Arial"/>
        </w:rPr>
      </w:pPr>
      <w:r w:rsidRPr="00B252D0">
        <w:rPr>
          <w:rFonts w:ascii="Arial" w:hAnsi="Arial" w:cs="Arial"/>
        </w:rPr>
        <w:t>(4.4.2)</w:t>
      </w:r>
    </w:p>
    <w:p w14:paraId="2B4DD4C9" w14:textId="77777777" w:rsidR="00682716" w:rsidRPr="00B252D0" w:rsidRDefault="00682716" w:rsidP="00682716">
      <w:pPr>
        <w:pStyle w:val="paragraph"/>
        <w:spacing w:before="0" w:beforeAutospacing="0" w:after="0" w:afterAutospacing="0"/>
        <w:textAlignment w:val="baseline"/>
        <w:rPr>
          <w:rFonts w:ascii="Arial" w:hAnsi="Arial" w:cs="Arial"/>
        </w:rPr>
      </w:pPr>
      <w:r w:rsidRPr="00B252D0">
        <w:rPr>
          <w:rFonts w:ascii="Arial" w:hAnsi="Arial" w:cs="Arial"/>
        </w:rPr>
        <w:t xml:space="preserve">De Verenigde Staten willen dat het non-proliferatieverdrag wordt aangepast, oftewel strenger wordt ten opzichte van Iran. Iran weigert omdat Iran vindt dat ze niks verkeerd hebben gedaan en nooit iemand hebben </w:t>
      </w:r>
      <w:r w:rsidR="00D5058D" w:rsidRPr="00B252D0">
        <w:rPr>
          <w:rFonts w:ascii="Arial" w:hAnsi="Arial" w:cs="Arial"/>
        </w:rPr>
        <w:t>bedreigd</w:t>
      </w:r>
      <w:r w:rsidRPr="00B252D0">
        <w:rPr>
          <w:rFonts w:ascii="Arial" w:hAnsi="Arial" w:cs="Arial"/>
        </w:rPr>
        <w:t>, ze accepteren alleen niet bedreigingen van andere landen (de Verenigde Staten). Dit brengt de Europese unie in een moeilijke situatie, of ervoor kiezen de sancties van de Verenigde Staten te negeren of luisteren naar de Verenigde Staten en ook zelf hun rug keren naar het non-proliferatieve</w:t>
      </w:r>
      <w:r w:rsidR="00D5058D" w:rsidRPr="00B252D0">
        <w:rPr>
          <w:rFonts w:ascii="Arial" w:hAnsi="Arial" w:cs="Arial"/>
        </w:rPr>
        <w:t>r</w:t>
      </w:r>
      <w:r w:rsidRPr="00B252D0">
        <w:rPr>
          <w:rFonts w:ascii="Arial" w:hAnsi="Arial" w:cs="Arial"/>
        </w:rPr>
        <w:t xml:space="preserve">drag. De Europese unie neigt eerder naar het negeren van de sancties omdat het erg onpraktisch is voor hun om de handel stop te zetten. De economie van de Europese unie zal eronder lijden, maar niet alleen die van de Europese unie. Ook Rusland sluit zich aan bij de mening van de Europese unie, het terug trekken uit het non-proliferatie verdrag brengt alleen maar negatieve gevolgen. Maar dan wordt er alleen nog maar gesproken over de economie. De Europese unie vreest ook voor een instabiel Iran of nog erger, een oorlog. Een oorlog is het laatste wat de wereld er nog bij nodig heeft. Dit geeft veel vluchtelingen, onrust en verderf richting de Europese unie. Bijna heel de Europese unie heeft in de afgelopen jaren een enorme hoeveelheid vluchtelingen in hun landen gelaten. Hier in Nederland hebben wij ook veel vluchtelingen binnen gelaten. Maar veel meer passen er helaas niet bij, daarom is het voorkomen van vluchtelingen er belangrijk. Ten slotte is zijn er nog de belangen van inwoners van Iran. De gemiddelde Inwoner van Iran is bang voor oorlog en vrezen voor een nog verdere instorting van hun economie. Ook willen de inwoners natuurlijk niet te hoeven vluchten voor een oorlog. Het is dus niet bepaald een makkelijke opgave om op te lossen. Er moet dus worden gedacht aan een hele hoop verschillende belangen van verschillende landen en dat allemaal door de uitspraak van president </w:t>
      </w:r>
      <w:proofErr w:type="spellStart"/>
      <w:r w:rsidRPr="00B252D0">
        <w:rPr>
          <w:rFonts w:ascii="Arial" w:hAnsi="Arial" w:cs="Arial"/>
        </w:rPr>
        <w:t>Trump</w:t>
      </w:r>
      <w:proofErr w:type="spellEnd"/>
      <w:r w:rsidRPr="00B252D0">
        <w:rPr>
          <w:rFonts w:ascii="Arial" w:hAnsi="Arial" w:cs="Arial"/>
        </w:rPr>
        <w:t>.</w:t>
      </w:r>
    </w:p>
    <w:p w14:paraId="6ED9F4D7" w14:textId="77777777" w:rsidR="006676A5" w:rsidRDefault="006676A5" w:rsidP="00232D50">
      <w:pPr>
        <w:pStyle w:val="paragraph"/>
        <w:spacing w:before="0" w:beforeAutospacing="0" w:after="0" w:afterAutospacing="0"/>
        <w:textAlignment w:val="baseline"/>
        <w:rPr>
          <w:rFonts w:ascii="Arial" w:hAnsi="Arial" w:cs="Arial"/>
        </w:rPr>
      </w:pPr>
    </w:p>
    <w:p w14:paraId="4F8A51F3" w14:textId="77777777" w:rsidR="00E33AAF" w:rsidRDefault="00E33AAF" w:rsidP="00232D50">
      <w:pPr>
        <w:pStyle w:val="paragraph"/>
        <w:spacing w:before="0" w:beforeAutospacing="0" w:after="0" w:afterAutospacing="0"/>
        <w:textAlignment w:val="baseline"/>
        <w:rPr>
          <w:rStyle w:val="normaltextrun"/>
          <w:rFonts w:ascii="Arial" w:hAnsi="Arial" w:cs="Arial"/>
          <w:b/>
          <w:bCs/>
        </w:rPr>
      </w:pPr>
    </w:p>
    <w:p w14:paraId="4FF67538" w14:textId="77777777" w:rsidR="00E33AAF" w:rsidRDefault="00E33AAF" w:rsidP="00232D50">
      <w:pPr>
        <w:pStyle w:val="paragraph"/>
        <w:spacing w:before="0" w:beforeAutospacing="0" w:after="0" w:afterAutospacing="0"/>
        <w:textAlignment w:val="baseline"/>
        <w:rPr>
          <w:rStyle w:val="normaltextrun"/>
          <w:rFonts w:ascii="Arial" w:hAnsi="Arial" w:cs="Arial"/>
          <w:b/>
          <w:bCs/>
        </w:rPr>
      </w:pPr>
    </w:p>
    <w:p w14:paraId="2399E074" w14:textId="77777777" w:rsidR="00E33AAF" w:rsidRDefault="00E33AAF" w:rsidP="00232D50">
      <w:pPr>
        <w:pStyle w:val="paragraph"/>
        <w:spacing w:before="0" w:beforeAutospacing="0" w:after="0" w:afterAutospacing="0"/>
        <w:textAlignment w:val="baseline"/>
        <w:rPr>
          <w:rStyle w:val="normaltextrun"/>
          <w:rFonts w:ascii="Arial" w:hAnsi="Arial" w:cs="Arial"/>
          <w:b/>
          <w:bCs/>
        </w:rPr>
      </w:pPr>
    </w:p>
    <w:p w14:paraId="1A558097" w14:textId="77777777" w:rsidR="00E33AAF" w:rsidRDefault="00E33AAF" w:rsidP="00232D50">
      <w:pPr>
        <w:pStyle w:val="paragraph"/>
        <w:spacing w:before="0" w:beforeAutospacing="0" w:after="0" w:afterAutospacing="0"/>
        <w:textAlignment w:val="baseline"/>
        <w:rPr>
          <w:rStyle w:val="normaltextrun"/>
          <w:rFonts w:ascii="Arial" w:hAnsi="Arial" w:cs="Arial"/>
          <w:b/>
          <w:bCs/>
        </w:rPr>
      </w:pPr>
    </w:p>
    <w:p w14:paraId="046FB6E1" w14:textId="77777777" w:rsidR="00E33AAF" w:rsidRDefault="00E33AAF" w:rsidP="00232D50">
      <w:pPr>
        <w:pStyle w:val="paragraph"/>
        <w:spacing w:before="0" w:beforeAutospacing="0" w:after="0" w:afterAutospacing="0"/>
        <w:textAlignment w:val="baseline"/>
        <w:rPr>
          <w:rStyle w:val="normaltextrun"/>
          <w:rFonts w:ascii="Arial" w:hAnsi="Arial" w:cs="Arial"/>
          <w:b/>
          <w:bCs/>
        </w:rPr>
      </w:pPr>
    </w:p>
    <w:p w14:paraId="1DE7D4A8" w14:textId="77777777" w:rsidR="00E33AAF" w:rsidRDefault="00E33AAF" w:rsidP="00232D50">
      <w:pPr>
        <w:pStyle w:val="paragraph"/>
        <w:spacing w:before="0" w:beforeAutospacing="0" w:after="0" w:afterAutospacing="0"/>
        <w:textAlignment w:val="baseline"/>
        <w:rPr>
          <w:rStyle w:val="normaltextrun"/>
          <w:rFonts w:ascii="Arial" w:hAnsi="Arial" w:cs="Arial"/>
          <w:b/>
          <w:bCs/>
        </w:rPr>
      </w:pPr>
    </w:p>
    <w:p w14:paraId="7112F8F6" w14:textId="77777777" w:rsidR="00E33AAF" w:rsidRDefault="00E33AAF" w:rsidP="00E33AAF">
      <w:pPr>
        <w:rPr>
          <w:rStyle w:val="normaltextrun"/>
          <w:rFonts w:ascii="Arial" w:hAnsi="Arial" w:cs="Arial"/>
          <w:b/>
          <w:bCs/>
        </w:rPr>
      </w:pPr>
    </w:p>
    <w:p w14:paraId="34107387" w14:textId="77777777" w:rsidR="00E33AAF" w:rsidRDefault="00E33AAF" w:rsidP="00E33AAF">
      <w:pPr>
        <w:rPr>
          <w:rStyle w:val="normaltextrun"/>
          <w:rFonts w:ascii="Arial" w:hAnsi="Arial" w:cs="Arial"/>
          <w:b/>
          <w:bCs/>
        </w:rPr>
      </w:pPr>
    </w:p>
    <w:p w14:paraId="31BD019F" w14:textId="77777777" w:rsidR="00E33AAF" w:rsidRDefault="00E33AAF" w:rsidP="00E33AAF">
      <w:pPr>
        <w:rPr>
          <w:rStyle w:val="normaltextrun"/>
          <w:rFonts w:ascii="Arial" w:hAnsi="Arial" w:cs="Arial"/>
          <w:b/>
          <w:bCs/>
        </w:rPr>
      </w:pPr>
    </w:p>
    <w:p w14:paraId="3B8D328E" w14:textId="77777777" w:rsidR="00E33AAF" w:rsidRDefault="00E33AAF" w:rsidP="00E33AAF">
      <w:pPr>
        <w:rPr>
          <w:rStyle w:val="normaltextrun"/>
          <w:rFonts w:ascii="Arial" w:hAnsi="Arial" w:cs="Arial"/>
          <w:b/>
          <w:bCs/>
        </w:rPr>
      </w:pPr>
    </w:p>
    <w:p w14:paraId="532FBD4A" w14:textId="77777777" w:rsidR="00E33AAF" w:rsidRDefault="00E33AAF" w:rsidP="00E33AAF">
      <w:pPr>
        <w:rPr>
          <w:rStyle w:val="normaltextrun"/>
          <w:rFonts w:ascii="Arial" w:hAnsi="Arial" w:cs="Arial"/>
          <w:b/>
          <w:bCs/>
        </w:rPr>
      </w:pPr>
    </w:p>
    <w:p w14:paraId="132018A4" w14:textId="77777777" w:rsidR="00E33AAF" w:rsidRDefault="00E33AAF" w:rsidP="00E33AAF">
      <w:pPr>
        <w:rPr>
          <w:rStyle w:val="normaltextrun"/>
          <w:rFonts w:ascii="Arial" w:hAnsi="Arial" w:cs="Arial"/>
          <w:b/>
          <w:bCs/>
        </w:rPr>
      </w:pPr>
    </w:p>
    <w:p w14:paraId="372D6C58" w14:textId="697D9DEA" w:rsidR="00232D50" w:rsidRPr="00E33AAF" w:rsidRDefault="00232D50" w:rsidP="00E33AAF">
      <w:pPr>
        <w:rPr>
          <w:rStyle w:val="eop"/>
          <w:rFonts w:ascii="Arial" w:eastAsia="Times New Roman" w:hAnsi="Arial" w:cs="Arial"/>
          <w:b/>
          <w:bCs/>
          <w:sz w:val="24"/>
          <w:szCs w:val="24"/>
          <w:lang w:eastAsia="nl-NL"/>
        </w:rPr>
      </w:pPr>
      <w:r w:rsidRPr="00B252D0">
        <w:rPr>
          <w:rStyle w:val="normaltextrun"/>
          <w:rFonts w:ascii="Arial" w:hAnsi="Arial" w:cs="Arial"/>
          <w:b/>
          <w:bCs/>
        </w:rPr>
        <w:lastRenderedPageBreak/>
        <w:t>Wat zijn de gevolgen van deze oliebelangen voor het Midden-Oosten en Nederland?</w:t>
      </w:r>
      <w:r w:rsidRPr="00B252D0">
        <w:rPr>
          <w:rStyle w:val="eop"/>
          <w:rFonts w:ascii="Arial" w:hAnsi="Arial" w:cs="Arial"/>
        </w:rPr>
        <w:t> </w:t>
      </w:r>
      <w:r w:rsidR="00BC0211" w:rsidRPr="00B252D0">
        <w:rPr>
          <w:rStyle w:val="eop"/>
          <w:rFonts w:ascii="Arial" w:hAnsi="Arial" w:cs="Arial"/>
        </w:rPr>
        <w:t>(5.1)</w:t>
      </w:r>
    </w:p>
    <w:p w14:paraId="64A24821" w14:textId="77777777" w:rsidR="000A7E92" w:rsidRPr="00B252D0" w:rsidRDefault="000A7E92" w:rsidP="00232D50">
      <w:pPr>
        <w:pStyle w:val="paragraph"/>
        <w:spacing w:before="0" w:beforeAutospacing="0" w:after="0" w:afterAutospacing="0"/>
        <w:textAlignment w:val="baseline"/>
        <w:rPr>
          <w:rFonts w:ascii="Arial" w:hAnsi="Arial" w:cs="Arial"/>
        </w:rPr>
      </w:pPr>
    </w:p>
    <w:p w14:paraId="40B603DD"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rPr>
        <w:t>U heeft dus al gelezen dat er bepaalde oliebelangen spelen rondom het Midden-Oosten, waarin Nederland dus ook bij betrokken is.  Deze belangen hebben uiteraard een aantal gevolgen en zorgen logischerwijs dus ook voor bepaalde veranderingen. In de aanleiding heeft u al kort gelezen over de veranderingen en gevolgen. Nu zal u wat meer lezen over deze gevolgen en veranderingen.</w:t>
      </w:r>
      <w:r w:rsidRPr="00B252D0">
        <w:rPr>
          <w:rStyle w:val="eop"/>
          <w:rFonts w:ascii="Arial" w:hAnsi="Arial" w:cs="Arial"/>
        </w:rPr>
        <w:t> </w:t>
      </w:r>
    </w:p>
    <w:p w14:paraId="21BF0204"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rPr>
      </w:pPr>
    </w:p>
    <w:p w14:paraId="37BD06EE"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rPr>
        <w:t>Laten we vooropstellen dat de gevolgen die binnen het Midden-Oosten samengaan met de gevolgen die op ons spelen. Doordat beide gebieden erin betrokken zijn speelt alles op elkaar in, het ene land kan hun grenzen niet sluiten als het andere land erin betrokken is. Dat is dus wat er speelt, maar wat zijn nou precies deze gevolgen? Allereerst is Nederland op het gebied van olie onafhankelijk geworden van het Midden-Oosten, dit is dus een van de problemen waarmee we zitten. Alleen het nare hiervan is dat deze onafhankelijkheid een heleboel met zich meetrekt. </w:t>
      </w:r>
      <w:r w:rsidRPr="00B252D0">
        <w:rPr>
          <w:rStyle w:val="eop"/>
          <w:rFonts w:ascii="Arial" w:hAnsi="Arial" w:cs="Arial"/>
        </w:rPr>
        <w:t> </w:t>
      </w:r>
    </w:p>
    <w:p w14:paraId="69BFAA21"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eop"/>
          <w:rFonts w:ascii="Arial" w:hAnsi="Arial" w:cs="Arial"/>
        </w:rPr>
        <w:t> </w:t>
      </w:r>
    </w:p>
    <w:p w14:paraId="78EEB3BD"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b/>
          <w:bCs/>
        </w:rPr>
        <w:t>Immigratie gaat gepaard met</w:t>
      </w:r>
      <w:r w:rsidR="000A7E92" w:rsidRPr="00B252D0">
        <w:rPr>
          <w:rStyle w:val="normaltextrun"/>
          <w:rFonts w:ascii="Arial" w:hAnsi="Arial" w:cs="Arial"/>
          <w:b/>
          <w:bCs/>
        </w:rPr>
        <w:t xml:space="preserve"> </w:t>
      </w:r>
      <w:r w:rsidR="000A7E92" w:rsidRPr="00B252D0">
        <w:rPr>
          <w:rStyle w:val="normaltextrun"/>
          <w:rFonts w:ascii="Arial" w:hAnsi="Arial" w:cs="Arial"/>
          <w:bCs/>
        </w:rPr>
        <w:t>(5.2)</w:t>
      </w:r>
      <w:r w:rsidRPr="00B252D0">
        <w:rPr>
          <w:rStyle w:val="normaltextrun"/>
          <w:rFonts w:ascii="Arial" w:hAnsi="Arial" w:cs="Arial"/>
          <w:b/>
          <w:bCs/>
        </w:rPr>
        <w:t>:</w:t>
      </w:r>
      <w:r w:rsidRPr="00B252D0">
        <w:rPr>
          <w:rStyle w:val="eop"/>
          <w:rFonts w:ascii="Arial" w:hAnsi="Arial" w:cs="Arial"/>
        </w:rPr>
        <w:t> </w:t>
      </w:r>
    </w:p>
    <w:p w14:paraId="78724E3F"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rPr>
      </w:pPr>
    </w:p>
    <w:p w14:paraId="5430B900"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rPr>
        <w:t>Allereerst gaat de groei van immigratie samen met de groei van de oliebelangen zo luidt het volgende: </w:t>
      </w:r>
      <w:r w:rsidRPr="00B252D0">
        <w:rPr>
          <w:rStyle w:val="normaltextrun"/>
          <w:rFonts w:ascii="Arial" w:hAnsi="Arial" w:cs="Arial"/>
          <w:color w:val="222222"/>
        </w:rPr>
        <w:t>Islamitische bewegingen uit het Midden-Oosten zijn gegroeid in samenhang met de opkomst van olie- en gasprijzen in het midden van de jaren zeventig en de daaruit voortvloeiende financiële groei van de oliestaten. Zulke financiële slagkracht werd, en wordt nog steeds, verspreid . De groei van deze islamitische bewegen gaat in samenhang met de migratie naar Europa, een steeds grotere bevolkingsgroep zorgt voor meer vluchtelingen, wat ook weer gevolgen geeft op landen in Europa. Er komen meer vluchtelingen naar b.v. Nederland toe, waar wij weer energie moeten insteken. Denk aan: belastingen, opvangplaatsen, banen etc. Het levert heel veel inspanning op voor ons als land, wat kan worden gezien als een extra stapel aan werk. Hier een weergave hoe de immigratie geschiedenis verliep. Eind jaren 70’ was er een forse oliecrisis, maar u ziet dat er toch migranten bijkwamen dit door kwam door invoering van de gezinsherenigingswet, waardoor veel mensen verhuisden naar hun familie die al eerder gemigreerd was. </w:t>
      </w:r>
      <w:r w:rsidRPr="00B252D0">
        <w:rPr>
          <w:rStyle w:val="eop"/>
          <w:rFonts w:ascii="Arial" w:hAnsi="Arial" w:cs="Arial"/>
        </w:rPr>
        <w:t> </w:t>
      </w:r>
    </w:p>
    <w:p w14:paraId="6C36276A" w14:textId="77777777" w:rsidR="00232D50" w:rsidRPr="00B252D0" w:rsidRDefault="00A50A95" w:rsidP="00232D50">
      <w:pPr>
        <w:pStyle w:val="paragraph"/>
        <w:spacing w:before="0" w:beforeAutospacing="0" w:after="0" w:afterAutospacing="0"/>
        <w:textAlignment w:val="baseline"/>
        <w:rPr>
          <w:rFonts w:ascii="Arial" w:hAnsi="Arial" w:cs="Arial"/>
        </w:rPr>
      </w:pPr>
      <w:r w:rsidRPr="00B252D0">
        <w:rPr>
          <w:rFonts w:ascii="Arial" w:eastAsiaTheme="minorHAnsi" w:hAnsi="Arial" w:cs="Arial"/>
          <w:noProof/>
          <w:lang w:eastAsia="zh-CN"/>
        </w:rPr>
        <w:lastRenderedPageBreak/>
        <w:drawing>
          <wp:anchor distT="0" distB="0" distL="114300" distR="114300" simplePos="0" relativeHeight="251658240" behindDoc="0" locked="0" layoutInCell="1" allowOverlap="1" wp14:anchorId="198D28C6" wp14:editId="5761EEE6">
            <wp:simplePos x="0" y="0"/>
            <wp:positionH relativeFrom="margin">
              <wp:posOffset>128905</wp:posOffset>
            </wp:positionH>
            <wp:positionV relativeFrom="paragraph">
              <wp:posOffset>76200</wp:posOffset>
            </wp:positionV>
            <wp:extent cx="5172075" cy="2962275"/>
            <wp:effectExtent l="0" t="0" r="9525" b="9525"/>
            <wp:wrapThrough wrapText="bothSides">
              <wp:wrapPolygon edited="0">
                <wp:start x="0" y="0"/>
                <wp:lineTo x="0" y="21531"/>
                <wp:lineTo x="21560" y="21531"/>
                <wp:lineTo x="21560" y="0"/>
                <wp:lineTo x="0" y="0"/>
              </wp:wrapPolygon>
            </wp:wrapThrough>
            <wp:docPr id="4" name="Afbeelding 4" descr="C:\Users\414031\AppData\Local\Microsoft\Windows\INetCache\Content.MSO\35FDC0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14031\AppData\Local\Microsoft\Windows\INetCache\Content.MSO\35FDC07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07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2D50" w:rsidRPr="00B252D0">
        <w:rPr>
          <w:rStyle w:val="eop"/>
          <w:rFonts w:ascii="Arial" w:hAnsi="Arial" w:cs="Arial"/>
        </w:rPr>
        <w:t> </w:t>
      </w:r>
    </w:p>
    <w:p w14:paraId="7492F55B"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44DB9AF8"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37D50020"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017291E9"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235459A9"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76005CD8"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06F6B582"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419DEECE"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62DF1F9D"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24CCAE84"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5B4FC7AE"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1EAC543A"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5427EBC4"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1A8CAEF9"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22214819"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71D79F0D"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77FDA9DC"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b/>
          <w:bCs/>
        </w:rPr>
        <w:t>Russische gaspijp</w:t>
      </w:r>
      <w:r w:rsidR="000A7E92" w:rsidRPr="00B252D0">
        <w:rPr>
          <w:rStyle w:val="normaltextrun"/>
          <w:rFonts w:ascii="Arial" w:hAnsi="Arial" w:cs="Arial"/>
          <w:b/>
          <w:bCs/>
        </w:rPr>
        <w:t xml:space="preserve"> </w:t>
      </w:r>
      <w:r w:rsidR="000A7E92" w:rsidRPr="00B252D0">
        <w:rPr>
          <w:rStyle w:val="normaltextrun"/>
          <w:rFonts w:ascii="Arial" w:hAnsi="Arial" w:cs="Arial"/>
          <w:bCs/>
        </w:rPr>
        <w:t>(5.3)</w:t>
      </w:r>
      <w:r w:rsidRPr="00B252D0">
        <w:rPr>
          <w:rStyle w:val="normaltextrun"/>
          <w:rFonts w:ascii="Arial" w:hAnsi="Arial" w:cs="Arial"/>
          <w:b/>
          <w:bCs/>
        </w:rPr>
        <w:t>:</w:t>
      </w:r>
      <w:r w:rsidRPr="00B252D0">
        <w:rPr>
          <w:rStyle w:val="eop"/>
          <w:rFonts w:ascii="Arial" w:hAnsi="Arial" w:cs="Arial"/>
        </w:rPr>
        <w:t> </w:t>
      </w:r>
    </w:p>
    <w:p w14:paraId="596A4BBD" w14:textId="77777777" w:rsidR="00232D50" w:rsidRPr="00B252D0" w:rsidRDefault="00232D50" w:rsidP="00232D50">
      <w:pPr>
        <w:pStyle w:val="paragraph"/>
        <w:spacing w:before="0" w:beforeAutospacing="0" w:after="0" w:afterAutospacing="0"/>
        <w:textAlignment w:val="baseline"/>
        <w:rPr>
          <w:rStyle w:val="eop"/>
          <w:rFonts w:ascii="Arial" w:hAnsi="Arial" w:cs="Arial"/>
        </w:rPr>
      </w:pPr>
      <w:r w:rsidRPr="00B252D0">
        <w:rPr>
          <w:rStyle w:val="normaltextrun"/>
          <w:rFonts w:ascii="Arial" w:hAnsi="Arial" w:cs="Arial"/>
        </w:rPr>
        <w:t xml:space="preserve">Uiteraard speelt Rusland ook een enorme rol binnen de gaswinsten en oliebelangen, Rusland is namelijk de Europese toevoer een tussenstop als het gaat om het olievervoer, ook wel de weg die de olie aflegt. Wij als Nederland zijn hier ook deels afhankelijk van, echter hebben wij het wel anders zitten dan het merendeel van de Europese landen. Dit komt natuurlijk omdat wij ook onze eigen gasvoorraden hebben, vandaar dat wij ook deels exporteren naar landen zoals Duitsland en Italië. Voor ons al Europa kan dit echter wel een probleem worden, want op=op. Rusland verkrijgt het gas en de olie ook deels uit het Midden-Oosten. Rusland is dus een soort van tussenstop voor het transport zou je kunnen zeggen, maar ze leveren echter ook hun eigen gas en olie. Ten gevolge van het feit dat het Midden-Oosten zijn gas en olie via Rusland naar Europa exporteert wordt Rusland natuurlijk gezien als meester en heer op dit gebied. Dit kan natuurlijk ten nadele gaan komen voor ons als Europese landen, want doordat wij afhankelijk zijn van Rusland via het Midden-Oosten kunnen zij een soort grootmacht worden als je spreekt over gas en olie. Landen zoals Duitsland, zullen hier decennialang gebruik van moeten gaan maken, want bijvoorbeeld Duitsland heeft het besluit genomen om al zijn centrales successievelijk te sluiten. Dit betekent dus dat zij ten alle tijden een positieve band zullen moeten behouden met Rusland willen zij nog gas en olie afkomstig uit Rusland en het Midden-Oosten gebruiken.  Er zit wel een nadeel vast aan de afhankelijkheid, want de landen met schaarste gaan natuurlijk klem zitten in de verbruiken. En het Midden-Oosten speelt hier natuurlijk een grote rol in, want zij zijn een van de grote exporteurs. Alleen doordat er een grote afstand moet worden overbrugd en dit vaak moet via Rusland gebeurt dit vaak in kleine hoeveelheden. De pijpleidingen zijn natuurlijk maar beperkt tot het transporteren van bepaalde hoeveelheden. Dit heeft natuurlijk het gevolg dat landen die wat krapper zitten gebruiksmaatregelen zullen moeten nemen vanuit zichzelf. Denk aan: ‘het besparen van gas en olie in de koudere maanden, om niet de hele voorraad te verspelen’ of denk aan: ‘het gebruik van gas uit strategische voorraden’. Het verschilt natuurlijk ook per land, want een land zoals Bulgarije zit qua begrotingen lager dan een land zoals Duitsland. Het gevolg hiervan is dat Duitsland meer kan investeren in opslag en reserves en vandaar dus ook een grotere reserve tot zich neemt dan Bulgarije. De schaarste in </w:t>
      </w:r>
      <w:r w:rsidRPr="00B252D0">
        <w:rPr>
          <w:rStyle w:val="normaltextrun"/>
          <w:rFonts w:ascii="Arial" w:hAnsi="Arial" w:cs="Arial"/>
        </w:rPr>
        <w:lastRenderedPageBreak/>
        <w:t>de EU zorgt er dus voor dat er meer export vanuit het Midden-Oosten plaats vindt en ook vanuit Rusland, waardoor zij dus als een soort handelskaart spelen op dit gebied. We moeten hiervan bewust zijn en oppassen dat hier geen misbruik van wordt gemaakt, want dat is natuurlijk een lust voor hen.  </w:t>
      </w:r>
      <w:r w:rsidRPr="00B252D0">
        <w:rPr>
          <w:rStyle w:val="eop"/>
          <w:rFonts w:ascii="Arial" w:hAnsi="Arial" w:cs="Arial"/>
        </w:rPr>
        <w:t> </w:t>
      </w:r>
    </w:p>
    <w:p w14:paraId="5DE88460" w14:textId="77777777" w:rsidR="00232D50" w:rsidRPr="00B252D0" w:rsidRDefault="00232D50" w:rsidP="00232D50">
      <w:pPr>
        <w:pStyle w:val="paragraph"/>
        <w:spacing w:before="0" w:beforeAutospacing="0" w:after="0" w:afterAutospacing="0"/>
        <w:textAlignment w:val="baseline"/>
        <w:rPr>
          <w:rFonts w:ascii="Arial" w:hAnsi="Arial" w:cs="Arial"/>
        </w:rPr>
      </w:pPr>
    </w:p>
    <w:p w14:paraId="3C2B343C" w14:textId="77777777" w:rsidR="000A7E92" w:rsidRPr="00B252D0" w:rsidRDefault="000A7E92" w:rsidP="000A7E92">
      <w:pPr>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b/>
          <w:bCs/>
          <w:sz w:val="24"/>
          <w:szCs w:val="24"/>
          <w:lang w:eastAsia="nl-NL"/>
        </w:rPr>
        <w:t xml:space="preserve">Opinie Poetin </w:t>
      </w:r>
      <w:r w:rsidRPr="00B252D0">
        <w:rPr>
          <w:rFonts w:ascii="Arial" w:eastAsia="Times New Roman" w:hAnsi="Arial" w:cs="Arial"/>
          <w:bCs/>
          <w:sz w:val="24"/>
          <w:szCs w:val="24"/>
          <w:lang w:eastAsia="nl-NL"/>
        </w:rPr>
        <w:t>(5.3.2)</w:t>
      </w:r>
      <w:r w:rsidRPr="00B252D0">
        <w:rPr>
          <w:rFonts w:ascii="Arial" w:eastAsia="Times New Roman" w:hAnsi="Arial" w:cs="Arial"/>
          <w:b/>
          <w:bCs/>
          <w:sz w:val="24"/>
          <w:szCs w:val="24"/>
          <w:lang w:eastAsia="nl-NL"/>
        </w:rPr>
        <w:t>:</w:t>
      </w:r>
      <w:r w:rsidRPr="00B252D0">
        <w:rPr>
          <w:rFonts w:ascii="Arial" w:eastAsia="Times New Roman" w:hAnsi="Arial" w:cs="Arial"/>
          <w:sz w:val="24"/>
          <w:szCs w:val="24"/>
          <w:lang w:eastAsia="nl-NL"/>
        </w:rPr>
        <w:t> </w:t>
      </w:r>
    </w:p>
    <w:p w14:paraId="607FC813" w14:textId="77777777" w:rsidR="000A7E92" w:rsidRPr="00B252D0" w:rsidRDefault="000A7E92" w:rsidP="000A7E92">
      <w:pPr>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sz w:val="24"/>
          <w:szCs w:val="24"/>
          <w:lang w:eastAsia="nl-NL"/>
        </w:rPr>
        <w:t>Voor Rusland heeft het uiteraard ook gevolgen, want een lage olieprijs is natuurlijk voor de Russen een tegenvaller en dat weten zij ook. Poetin is zichzelf ervan bewust dat een lage olieprijs de binnenlandse </w:t>
      </w:r>
      <w:proofErr w:type="spellStart"/>
      <w:r w:rsidRPr="00B252D0">
        <w:rPr>
          <w:rFonts w:ascii="Arial" w:eastAsia="Times New Roman" w:hAnsi="Arial" w:cs="Arial"/>
          <w:sz w:val="24"/>
          <w:szCs w:val="24"/>
          <w:lang w:eastAsia="nl-NL"/>
        </w:rPr>
        <w:t>funding</w:t>
      </w:r>
      <w:proofErr w:type="spellEnd"/>
      <w:r w:rsidRPr="00B252D0">
        <w:rPr>
          <w:rFonts w:ascii="Arial" w:eastAsia="Times New Roman" w:hAnsi="Arial" w:cs="Arial"/>
          <w:sz w:val="24"/>
          <w:szCs w:val="24"/>
          <w:lang w:eastAsia="nl-NL"/>
        </w:rPr>
        <w:t> stokt. Het grote probleem hierachter is: ‘de sancties’. De zware Westerse sancties zorgen er namelijk voor dat ook de buitenlandse </w:t>
      </w:r>
      <w:proofErr w:type="spellStart"/>
      <w:r w:rsidRPr="00B252D0">
        <w:rPr>
          <w:rFonts w:ascii="Arial" w:eastAsia="Times New Roman" w:hAnsi="Arial" w:cs="Arial"/>
          <w:sz w:val="24"/>
          <w:szCs w:val="24"/>
          <w:lang w:eastAsia="nl-NL"/>
        </w:rPr>
        <w:t>funding</w:t>
      </w:r>
      <w:proofErr w:type="spellEnd"/>
      <w:r w:rsidRPr="00B252D0">
        <w:rPr>
          <w:rFonts w:ascii="Arial" w:eastAsia="Times New Roman" w:hAnsi="Arial" w:cs="Arial"/>
          <w:sz w:val="24"/>
          <w:szCs w:val="24"/>
          <w:lang w:eastAsia="nl-NL"/>
        </w:rPr>
        <w:t> van Rusland de grond in gaat en zodra dit samen gaat met een lage olieprijs heeft Rusland een probleem, want er is geen geld. Hier zijn grote verliezen getoond rondom het Russische geld. </w:t>
      </w:r>
    </w:p>
    <w:p w14:paraId="212B586C" w14:textId="77777777" w:rsidR="000A7E92" w:rsidRPr="00B252D0" w:rsidRDefault="000A7E92" w:rsidP="000A7E92">
      <w:pPr>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noProof/>
          <w:sz w:val="24"/>
          <w:szCs w:val="24"/>
          <w:lang w:eastAsia="zh-CN"/>
        </w:rPr>
        <w:drawing>
          <wp:inline distT="0" distB="0" distL="0" distR="0" wp14:anchorId="10C4F040" wp14:editId="6E4188F6">
            <wp:extent cx="5476875" cy="2638425"/>
            <wp:effectExtent l="0" t="0" r="9525" b="9525"/>
            <wp:docPr id="13" name="Afbeelding 13" descr="C:\Users\414031\AppData\Local\Microsoft\Windows\INetCache\Content.MSO\EBA0A4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4031\AppData\Local\Microsoft\Windows\INetCache\Content.MSO\EBA0A4A0.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2638425"/>
                    </a:xfrm>
                    <a:prstGeom prst="rect">
                      <a:avLst/>
                    </a:prstGeom>
                    <a:noFill/>
                    <a:ln>
                      <a:noFill/>
                    </a:ln>
                  </pic:spPr>
                </pic:pic>
              </a:graphicData>
            </a:graphic>
          </wp:inline>
        </w:drawing>
      </w:r>
      <w:r w:rsidRPr="00B252D0">
        <w:rPr>
          <w:rFonts w:ascii="Arial" w:eastAsia="Times New Roman" w:hAnsi="Arial" w:cs="Arial"/>
          <w:sz w:val="24"/>
          <w:szCs w:val="24"/>
          <w:lang w:eastAsia="nl-NL"/>
        </w:rPr>
        <w:t> </w:t>
      </w:r>
    </w:p>
    <w:p w14:paraId="16EBE0B5" w14:textId="77777777" w:rsidR="000A7E92" w:rsidRPr="00B252D0" w:rsidRDefault="000A7E92" w:rsidP="000A7E92">
      <w:pPr>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sz w:val="24"/>
          <w:szCs w:val="24"/>
          <w:lang w:eastAsia="nl-NL"/>
        </w:rPr>
        <w:t> </w:t>
      </w:r>
    </w:p>
    <w:p w14:paraId="561A723B" w14:textId="77777777" w:rsidR="006676A5" w:rsidRDefault="000A7E92" w:rsidP="006676A5">
      <w:pPr>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sz w:val="24"/>
          <w:szCs w:val="24"/>
          <w:lang w:eastAsia="nl-NL"/>
        </w:rPr>
        <w:t>Dit lijdt weer tot gevolg van een prijsdaling van de roebel, in de zomer van 2018 voelde Poetin zich nog genoodzaakt om de pensioensleeftijd te verhogen. Poetin heeftalsmaatregel de olieproductie beperkt met bedoeling de olieprijs weer te laten stijgen. Uiteraard is hij van mening dat andere exporterende landen hierin meegaan. </w:t>
      </w:r>
    </w:p>
    <w:p w14:paraId="0FE744AD" w14:textId="6CA37708" w:rsidR="00232D50" w:rsidRPr="006676A5" w:rsidRDefault="00232D50" w:rsidP="006676A5">
      <w:pPr>
        <w:spacing w:after="0" w:line="240" w:lineRule="auto"/>
        <w:textAlignment w:val="baseline"/>
        <w:rPr>
          <w:rStyle w:val="eop"/>
          <w:rFonts w:ascii="Arial" w:eastAsia="Times New Roman" w:hAnsi="Arial" w:cs="Arial"/>
          <w:sz w:val="24"/>
          <w:szCs w:val="24"/>
          <w:lang w:eastAsia="nl-NL"/>
        </w:rPr>
      </w:pPr>
      <w:r w:rsidRPr="00B252D0">
        <w:rPr>
          <w:rStyle w:val="normaltextrun"/>
          <w:rFonts w:ascii="Arial" w:hAnsi="Arial" w:cs="Arial"/>
          <w:b/>
          <w:bCs/>
        </w:rPr>
        <w:t>Economische aspect</w:t>
      </w:r>
      <w:r w:rsidR="000A7E92" w:rsidRPr="00B252D0">
        <w:rPr>
          <w:rStyle w:val="normaltextrun"/>
          <w:rFonts w:ascii="Arial" w:hAnsi="Arial" w:cs="Arial"/>
          <w:b/>
          <w:bCs/>
        </w:rPr>
        <w:t xml:space="preserve"> </w:t>
      </w:r>
      <w:r w:rsidR="000A7E92" w:rsidRPr="00B252D0">
        <w:rPr>
          <w:rStyle w:val="normaltextrun"/>
          <w:rFonts w:ascii="Arial" w:hAnsi="Arial" w:cs="Arial"/>
          <w:bCs/>
        </w:rPr>
        <w:t>(5.4)</w:t>
      </w:r>
      <w:r w:rsidRPr="00B252D0">
        <w:rPr>
          <w:rStyle w:val="normaltextrun"/>
          <w:rFonts w:ascii="Arial" w:hAnsi="Arial" w:cs="Arial"/>
          <w:b/>
          <w:bCs/>
        </w:rPr>
        <w:t>:</w:t>
      </w:r>
      <w:r w:rsidRPr="00B252D0">
        <w:rPr>
          <w:rStyle w:val="eop"/>
          <w:rFonts w:ascii="Arial" w:hAnsi="Arial" w:cs="Arial"/>
        </w:rPr>
        <w:t> </w:t>
      </w:r>
    </w:p>
    <w:p w14:paraId="364269E7" w14:textId="77777777" w:rsidR="00232D50" w:rsidRPr="00B252D0" w:rsidRDefault="00232D50" w:rsidP="00232D50">
      <w:pPr>
        <w:pStyle w:val="paragraph"/>
        <w:spacing w:before="0" w:beforeAutospacing="0" w:after="0" w:afterAutospacing="0"/>
        <w:textAlignment w:val="baseline"/>
        <w:rPr>
          <w:rFonts w:ascii="Arial" w:hAnsi="Arial" w:cs="Arial"/>
        </w:rPr>
      </w:pPr>
    </w:p>
    <w:p w14:paraId="2CE5A094" w14:textId="77777777" w:rsidR="00232D50" w:rsidRPr="00B252D0" w:rsidRDefault="00232D50" w:rsidP="00232D50">
      <w:pPr>
        <w:pStyle w:val="paragraph"/>
        <w:spacing w:before="0" w:beforeAutospacing="0" w:after="0" w:afterAutospacing="0"/>
        <w:textAlignment w:val="baseline"/>
        <w:rPr>
          <w:rStyle w:val="eop"/>
          <w:rFonts w:ascii="Arial" w:hAnsi="Arial" w:cs="Arial"/>
        </w:rPr>
      </w:pPr>
      <w:r w:rsidRPr="00B252D0">
        <w:rPr>
          <w:rStyle w:val="normaltextrun"/>
          <w:rFonts w:ascii="Arial" w:hAnsi="Arial" w:cs="Arial"/>
        </w:rPr>
        <w:t>Zoals net is gezegd is Rusland de toevoer bron en eveneens de doorvoer van het Midden-Oosten. Zodra deze connectie goed verloopt en het transport niet wordt verhinderd is er niet veel aan de hand en kunnen een heleboel gevolgen worden overzien. Namelijk omdat er energievoorzieningszekerheid heerst doordat er een markt is zal de schaarste worden kunnen gevuld. Echter zit hier een keerpunt aan, want zodra er een voorstoring raakt in het transport kan schade aan de orde zijn. Dit hangt natuurlijk af van de verstoring, de duur etc. Een verstoring van een exporteur uit een land zoals Saoedi-Arabië een elders land uit het Midden-Oosten of Rusland, zou bepaalde risicofactoren kunnen doorbreken. Allereerst zou het ruime aanbod van olie natuurlijk verdwijnen</w:t>
      </w:r>
      <w:r w:rsidRPr="00B252D0">
        <w:rPr>
          <w:rStyle w:val="normaltextrun"/>
          <w:rFonts w:ascii="Arial" w:hAnsi="Arial" w:cs="Arial"/>
          <w:color w:val="333333"/>
        </w:rPr>
        <w:t xml:space="preserve">. Uiteraard kunnen de markten vraag en aanbod weer in balans brengen, maar de implicaties kunnen vérgaand zijn. De beleidsruimte inzake het garanderen van energievoorzieningszekerheid in de EU kan plotseling beperkter blijken. Dit is de reden dat het openhouden van energieopties, door middel van diversificatie, altijd een waardevolle strategie zal blijken; dat geldt ook voor het </w:t>
      </w:r>
      <w:r w:rsidRPr="00B252D0">
        <w:rPr>
          <w:rStyle w:val="normaltextrun"/>
          <w:rFonts w:ascii="Arial" w:hAnsi="Arial" w:cs="Arial"/>
          <w:color w:val="333333"/>
        </w:rPr>
        <w:lastRenderedPageBreak/>
        <w:t>onderhouden van goede (politieke) relaties met belangrijke (potentiële) energieleveranciers. </w:t>
      </w:r>
      <w:r w:rsidRPr="00B252D0">
        <w:rPr>
          <w:rStyle w:val="eop"/>
          <w:rFonts w:ascii="Arial" w:hAnsi="Arial" w:cs="Arial"/>
        </w:rPr>
        <w:t> </w:t>
      </w:r>
    </w:p>
    <w:p w14:paraId="004E298F" w14:textId="77777777" w:rsidR="00232D50" w:rsidRPr="00B252D0" w:rsidRDefault="00232D50" w:rsidP="00232D50">
      <w:pPr>
        <w:pStyle w:val="paragraph"/>
        <w:spacing w:before="0" w:beforeAutospacing="0" w:after="0" w:afterAutospacing="0"/>
        <w:textAlignment w:val="baseline"/>
        <w:rPr>
          <w:rFonts w:ascii="Arial" w:hAnsi="Arial" w:cs="Arial"/>
        </w:rPr>
      </w:pPr>
    </w:p>
    <w:p w14:paraId="519CF39E" w14:textId="77777777" w:rsidR="00232D50" w:rsidRPr="00B252D0" w:rsidRDefault="00232D50" w:rsidP="00232D50">
      <w:pPr>
        <w:pStyle w:val="paragraph"/>
        <w:spacing w:before="0" w:beforeAutospacing="0" w:after="0" w:afterAutospacing="0"/>
        <w:textAlignment w:val="baseline"/>
        <w:rPr>
          <w:rFonts w:ascii="Arial" w:hAnsi="Arial" w:cs="Arial"/>
        </w:rPr>
      </w:pPr>
    </w:p>
    <w:p w14:paraId="0D3AD5BC"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color w:val="333333"/>
        </w:rPr>
        <w:t>Dit is niet het enige, er is namelijk nog een 2e punt: </w:t>
      </w:r>
      <w:r w:rsidRPr="00B252D0">
        <w:rPr>
          <w:rStyle w:val="eop"/>
          <w:rFonts w:ascii="Arial" w:hAnsi="Arial" w:cs="Arial"/>
        </w:rPr>
        <w:t> </w:t>
      </w:r>
    </w:p>
    <w:p w14:paraId="25264D4A"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color w:val="333333"/>
        </w:rPr>
        <w:t>De politieke situatie is natuurlijk hier instabiel rondom het Midden-Oosten en ook daar zijn er een aantal grote export leveranciers. Daarom zijn er ook daar gebeurtenissen die de export of de olieproductie sterk kunnen beïnvloeden. Dit heeft natuurlijke grote gevolgen op de oliemarkt, want hierdoor kan plotseling de vraag het aanbod fors overstijgen. Dit zal weer als gevolg hebben dat uiteraard de prijzen zullen stijgen, maar ook dat er een concurrentiestrijd zal zijn met ook op politiek gebied onaangename gevolgen. </w:t>
      </w:r>
      <w:r w:rsidRPr="00B252D0">
        <w:rPr>
          <w:rStyle w:val="eop"/>
          <w:rFonts w:ascii="Arial" w:hAnsi="Arial" w:cs="Arial"/>
        </w:rPr>
        <w:t> </w:t>
      </w:r>
    </w:p>
    <w:p w14:paraId="496FC801"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Fonts w:ascii="Arial" w:eastAsiaTheme="minorHAnsi" w:hAnsi="Arial" w:cs="Arial"/>
          <w:noProof/>
          <w:lang w:eastAsia="zh-CN"/>
        </w:rPr>
        <w:drawing>
          <wp:anchor distT="0" distB="0" distL="114300" distR="114300" simplePos="0" relativeHeight="251659264" behindDoc="0" locked="0" layoutInCell="1" allowOverlap="1" wp14:anchorId="63302AAB" wp14:editId="49E1D223">
            <wp:simplePos x="0" y="0"/>
            <wp:positionH relativeFrom="column">
              <wp:posOffset>-33655</wp:posOffset>
            </wp:positionH>
            <wp:positionV relativeFrom="paragraph">
              <wp:posOffset>81280</wp:posOffset>
            </wp:positionV>
            <wp:extent cx="4048125" cy="2571750"/>
            <wp:effectExtent l="0" t="0" r="9525" b="0"/>
            <wp:wrapThrough wrapText="bothSides">
              <wp:wrapPolygon edited="0">
                <wp:start x="0" y="0"/>
                <wp:lineTo x="0" y="21440"/>
                <wp:lineTo x="21549" y="21440"/>
                <wp:lineTo x="21549" y="0"/>
                <wp:lineTo x="0" y="0"/>
              </wp:wrapPolygon>
            </wp:wrapThrough>
            <wp:docPr id="3" name="Afbeelding 3" descr="C:\Users\414031\AppData\Local\Microsoft\Windows\INetCache\Content.MSO\8997DB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14031\AppData\Local\Microsoft\Windows\INetCache\Content.MSO\8997DBF4.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81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2D0">
        <w:rPr>
          <w:rStyle w:val="eop"/>
          <w:rFonts w:ascii="Arial" w:hAnsi="Arial" w:cs="Arial"/>
        </w:rPr>
        <w:t> </w:t>
      </w:r>
    </w:p>
    <w:p w14:paraId="6058AA13"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eop"/>
          <w:rFonts w:ascii="Arial" w:hAnsi="Arial" w:cs="Arial"/>
        </w:rPr>
        <w:t> </w:t>
      </w:r>
    </w:p>
    <w:p w14:paraId="44818154"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eop"/>
          <w:rFonts w:ascii="Arial" w:hAnsi="Arial" w:cs="Arial"/>
        </w:rPr>
        <w:t> </w:t>
      </w:r>
    </w:p>
    <w:p w14:paraId="374B58F8"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eop"/>
          <w:rFonts w:ascii="Arial" w:hAnsi="Arial" w:cs="Arial"/>
        </w:rPr>
        <w:t> </w:t>
      </w:r>
    </w:p>
    <w:p w14:paraId="60A0F9AF"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eop"/>
          <w:rFonts w:ascii="Arial" w:hAnsi="Arial" w:cs="Arial"/>
        </w:rPr>
        <w:t> </w:t>
      </w:r>
    </w:p>
    <w:p w14:paraId="1A979561"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eop"/>
          <w:rFonts w:ascii="Arial" w:hAnsi="Arial" w:cs="Arial"/>
        </w:rPr>
        <w:t> </w:t>
      </w:r>
    </w:p>
    <w:p w14:paraId="444A65CE"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eop"/>
          <w:rFonts w:ascii="Arial" w:hAnsi="Arial" w:cs="Arial"/>
        </w:rPr>
        <w:t> </w:t>
      </w:r>
    </w:p>
    <w:p w14:paraId="7530792F"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eop"/>
          <w:rFonts w:ascii="Arial" w:hAnsi="Arial" w:cs="Arial"/>
        </w:rPr>
        <w:t> </w:t>
      </w:r>
    </w:p>
    <w:p w14:paraId="5FA5E8BF"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eop"/>
          <w:rFonts w:ascii="Arial" w:hAnsi="Arial" w:cs="Arial"/>
        </w:rPr>
        <w:t> </w:t>
      </w:r>
    </w:p>
    <w:p w14:paraId="7ADEDE25"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eop"/>
          <w:rFonts w:ascii="Arial" w:hAnsi="Arial" w:cs="Arial"/>
        </w:rPr>
        <w:t> </w:t>
      </w:r>
    </w:p>
    <w:p w14:paraId="52FD2DD2"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eop"/>
          <w:rFonts w:ascii="Arial" w:hAnsi="Arial" w:cs="Arial"/>
        </w:rPr>
        <w:t> </w:t>
      </w:r>
    </w:p>
    <w:p w14:paraId="55D3BF35" w14:textId="77777777" w:rsidR="00232D50" w:rsidRPr="00B252D0" w:rsidRDefault="00232D50" w:rsidP="00232D50">
      <w:pPr>
        <w:pStyle w:val="paragraph"/>
        <w:spacing w:before="0" w:beforeAutospacing="0" w:after="0" w:afterAutospacing="0"/>
        <w:textAlignment w:val="baseline"/>
        <w:rPr>
          <w:rStyle w:val="normaltextrun"/>
          <w:rFonts w:ascii="Arial" w:hAnsi="Arial" w:cs="Arial"/>
        </w:rPr>
      </w:pPr>
    </w:p>
    <w:p w14:paraId="375B4000" w14:textId="77777777" w:rsidR="00232D50" w:rsidRPr="00B252D0" w:rsidRDefault="00232D50" w:rsidP="00232D50">
      <w:pPr>
        <w:pStyle w:val="paragraph"/>
        <w:spacing w:before="0" w:beforeAutospacing="0" w:after="0" w:afterAutospacing="0"/>
        <w:textAlignment w:val="baseline"/>
        <w:rPr>
          <w:rStyle w:val="normaltextrun"/>
          <w:rFonts w:ascii="Arial" w:hAnsi="Arial" w:cs="Arial"/>
        </w:rPr>
      </w:pPr>
    </w:p>
    <w:p w14:paraId="42B3217B" w14:textId="77777777" w:rsidR="00232D50" w:rsidRPr="00B252D0" w:rsidRDefault="00232D50" w:rsidP="00232D50">
      <w:pPr>
        <w:pStyle w:val="paragraph"/>
        <w:spacing w:before="0" w:beforeAutospacing="0" w:after="0" w:afterAutospacing="0"/>
        <w:textAlignment w:val="baseline"/>
        <w:rPr>
          <w:rStyle w:val="normaltextrun"/>
          <w:rFonts w:ascii="Arial" w:hAnsi="Arial" w:cs="Arial"/>
        </w:rPr>
      </w:pPr>
    </w:p>
    <w:p w14:paraId="6D185195"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rPr>
      </w:pPr>
    </w:p>
    <w:p w14:paraId="58FEC287"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rPr>
      </w:pPr>
    </w:p>
    <w:p w14:paraId="4079A98F"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rPr>
        <w:t>In de bijstaande bijlage is een schematische weergave te zien van de trends rondom bijvoorbeeld olie. Cijfertje 8 gaat over hetgeen wat zojuist aan kaart is gebracht, namelijk de politieke stabiliteit. Hier is ook nogmaals te zien dat dit voor grote impact kan zijn voor deze landen. Als je het dus hebt over de wat meer politieke situatie kan je dus spreken van een grote invloed omtrent het Midden-Oosten, maar natuurlijk ook als je spreekt over een land als Rusland. </w:t>
      </w:r>
      <w:r w:rsidRPr="00B252D0">
        <w:rPr>
          <w:rStyle w:val="eop"/>
          <w:rFonts w:ascii="Arial" w:hAnsi="Arial" w:cs="Arial"/>
        </w:rPr>
        <w:t> </w:t>
      </w:r>
    </w:p>
    <w:p w14:paraId="166A97BC"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rPr>
        <w:t>Een van de gevolgen die met zekerheid als positief kan worden gezien is het oprichten van internationale organisaties naar aanleiding van de belangen. Denk aan bijvoorbeeld: Internationaal Energie Agentschap (IEA) waar de consumenten zich groeperen, de Organisatie van Petroleum Exporterende Landen (OPEC) waar de exporterende landen zich groeperen en het International Energy Forum (IEF) die wat algemener zijn rondom het consumenten-producenten gebied. Dit is natuurlijk een positief gevolg, want het zorgt natuurlijk voor wat meer structuur. Het machtsgevoel van de exporterende landen kan hiermee worden ingeperkt en er kunnen duidelijke afspraken worden gemaakt tussen de landen onderling. </w:t>
      </w:r>
      <w:r w:rsidRPr="00B252D0">
        <w:rPr>
          <w:rStyle w:val="eop"/>
          <w:rFonts w:ascii="Arial" w:hAnsi="Arial" w:cs="Arial"/>
        </w:rPr>
        <w:t> </w:t>
      </w:r>
    </w:p>
    <w:p w14:paraId="124BD766" w14:textId="77777777" w:rsidR="00232D50" w:rsidRPr="00B252D0" w:rsidRDefault="00232D50" w:rsidP="00232D50">
      <w:pPr>
        <w:pStyle w:val="paragraph"/>
        <w:spacing w:before="0" w:beforeAutospacing="0" w:after="0" w:afterAutospacing="0"/>
        <w:textAlignment w:val="baseline"/>
        <w:rPr>
          <w:rStyle w:val="eop"/>
          <w:rFonts w:ascii="Arial" w:hAnsi="Arial" w:cs="Arial"/>
        </w:rPr>
      </w:pPr>
    </w:p>
    <w:p w14:paraId="02931E34"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b/>
          <w:bCs/>
        </w:rPr>
        <w:t>Infrastructuur</w:t>
      </w:r>
      <w:r w:rsidR="000A7E92" w:rsidRPr="00B252D0">
        <w:rPr>
          <w:rStyle w:val="normaltextrun"/>
          <w:rFonts w:ascii="Arial" w:hAnsi="Arial" w:cs="Arial"/>
          <w:b/>
          <w:bCs/>
        </w:rPr>
        <w:t xml:space="preserve"> </w:t>
      </w:r>
      <w:r w:rsidR="000A7E92" w:rsidRPr="00B252D0">
        <w:rPr>
          <w:rStyle w:val="normaltextrun"/>
          <w:rFonts w:ascii="Arial" w:hAnsi="Arial" w:cs="Arial"/>
          <w:bCs/>
        </w:rPr>
        <w:t>(5.4.2)</w:t>
      </w:r>
      <w:r w:rsidRPr="00B252D0">
        <w:rPr>
          <w:rStyle w:val="normaltextrun"/>
          <w:rFonts w:ascii="Arial" w:hAnsi="Arial" w:cs="Arial"/>
          <w:b/>
          <w:bCs/>
        </w:rPr>
        <w:t>:</w:t>
      </w:r>
      <w:r w:rsidRPr="00B252D0">
        <w:rPr>
          <w:rStyle w:val="eop"/>
          <w:rFonts w:ascii="Arial" w:hAnsi="Arial" w:cs="Arial"/>
        </w:rPr>
        <w:t> </w:t>
      </w:r>
    </w:p>
    <w:p w14:paraId="60FA6291"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rPr>
      </w:pPr>
    </w:p>
    <w:p w14:paraId="00A43EEE" w14:textId="77777777" w:rsidR="00232D50" w:rsidRPr="00B252D0" w:rsidRDefault="00232D50" w:rsidP="00232D50">
      <w:pPr>
        <w:pStyle w:val="paragraph"/>
        <w:spacing w:before="0" w:beforeAutospacing="0" w:after="0" w:afterAutospacing="0"/>
        <w:textAlignment w:val="baseline"/>
        <w:rPr>
          <w:rStyle w:val="eop"/>
          <w:rFonts w:ascii="Arial" w:hAnsi="Arial" w:cs="Arial"/>
        </w:rPr>
      </w:pPr>
      <w:r w:rsidRPr="00B252D0">
        <w:rPr>
          <w:rStyle w:val="normaltextrun"/>
          <w:rFonts w:ascii="Arial" w:hAnsi="Arial" w:cs="Arial"/>
        </w:rPr>
        <w:t xml:space="preserve">Als we nog is even teruggaan naar het economische aspect, zou dit daar wel bij passen. Olieproductie en wereldwijd vervoer vergt namelijk een hele brede infrastructuur. Dit gaat uiteraard gepaard met geld, al deze infrastructuur aanleggen kost namelijk bakken met geld en het neemt een hoop ruimte in beslag. Alleen een </w:t>
      </w:r>
      <w:r w:rsidRPr="00B252D0">
        <w:rPr>
          <w:rStyle w:val="normaltextrun"/>
          <w:rFonts w:ascii="Arial" w:hAnsi="Arial" w:cs="Arial"/>
        </w:rPr>
        <w:lastRenderedPageBreak/>
        <w:t>land zoals Rusland heeft al een miljoen dollar per jaar nodig voor de industrie, een gebied zoals het Midden-Oosten zal hier zeker aan tippen, als u ook kijkt naar het transport. Duizenden pijpleidingen en natuurlijk een haveninfrastructuur, alles kost een heleboel geld.</w:t>
      </w:r>
      <w:r w:rsidRPr="00B252D0">
        <w:rPr>
          <w:rStyle w:val="eop"/>
          <w:rFonts w:ascii="Arial" w:hAnsi="Arial" w:cs="Arial"/>
        </w:rPr>
        <w:t> </w:t>
      </w:r>
    </w:p>
    <w:p w14:paraId="380EEA4E" w14:textId="77777777" w:rsidR="009F2216" w:rsidRPr="00B252D0" w:rsidRDefault="009F2216" w:rsidP="00232D50">
      <w:pPr>
        <w:pStyle w:val="paragraph"/>
        <w:spacing w:before="0" w:beforeAutospacing="0" w:after="0" w:afterAutospacing="0"/>
        <w:textAlignment w:val="baseline"/>
        <w:rPr>
          <w:rFonts w:ascii="Arial" w:hAnsi="Arial" w:cs="Arial"/>
        </w:rPr>
      </w:pPr>
    </w:p>
    <w:p w14:paraId="2F3F94DF"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b/>
          <w:bCs/>
        </w:rPr>
        <w:t>De uitgaven op economisch aspect</w:t>
      </w:r>
      <w:r w:rsidR="000A7E92" w:rsidRPr="00B252D0">
        <w:rPr>
          <w:rStyle w:val="normaltextrun"/>
          <w:rFonts w:ascii="Arial" w:hAnsi="Arial" w:cs="Arial"/>
          <w:bCs/>
        </w:rPr>
        <w:t xml:space="preserve"> (5.4.3)</w:t>
      </w:r>
      <w:r w:rsidRPr="00B252D0">
        <w:rPr>
          <w:rStyle w:val="normaltextrun"/>
          <w:rFonts w:ascii="Arial" w:hAnsi="Arial" w:cs="Arial"/>
          <w:b/>
          <w:bCs/>
        </w:rPr>
        <w:t>: </w:t>
      </w:r>
      <w:r w:rsidRPr="00B252D0">
        <w:rPr>
          <w:rStyle w:val="eop"/>
          <w:rFonts w:ascii="Arial" w:hAnsi="Arial" w:cs="Arial"/>
        </w:rPr>
        <w:t> </w:t>
      </w:r>
    </w:p>
    <w:p w14:paraId="353EE87C" w14:textId="77777777" w:rsidR="00A50A95" w:rsidRPr="00B252D0" w:rsidRDefault="00A50A95" w:rsidP="00232D50">
      <w:pPr>
        <w:pStyle w:val="paragraph"/>
        <w:spacing w:before="0" w:beforeAutospacing="0" w:after="0" w:afterAutospacing="0"/>
        <w:textAlignment w:val="baseline"/>
        <w:rPr>
          <w:rStyle w:val="normaltextrun"/>
          <w:rFonts w:ascii="Arial" w:hAnsi="Arial" w:cs="Arial"/>
        </w:rPr>
      </w:pPr>
    </w:p>
    <w:p w14:paraId="49699CBC"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normaltextrun"/>
          <w:rFonts w:ascii="Arial" w:hAnsi="Arial" w:cs="Arial"/>
        </w:rPr>
        <w:t>Uiteraard levert het ook weer een hoop geld op, maar hier zit echter wel een minus aan. De olielanden uit het Midden-Oosten gaan hard gezegd slecht om met het geld. Een van de hoofdoorzaken is de gaande bewapeningswedloop, die wordt voortgezet uit het oliegeld. De dure bewapening is een van de grotere uitgaven van de wat rijkere landen uit het Midden-Oosten, dit betreft namelijk dertig miljard dollar per jaar. Dan vraagt u zich af waar komt dit geld vandaan, het antwoord is: ‘olie’. Ook wordt er nog zo’n tien miljard dollar besteed aan luxueuze producten zoals: villa’s, dure auto’s en sieraden. Verder wordt er ook nog een deel van de olieopbrengsten uitgegeven bij buitenlandse zaken of geïnvesteerd in bijvoorbeeld industrieprojecten. Er kan dus geconcludeerd worden dat er beter om moet worden gegaan met het geld. Deze kwalijke manier van omgaan met geld neemt uiteraard andere gevolgen met zich mee. Doordat er minder geld over blijft in de begrotingen is er vanzelfsprekend een soort van morele crisis gaande. Dit zorgt ervoor dat de economische ontwikkeling behoorlijk gestagneerd wordt. De verbetering van landbouw, industrie en infrastructuur worden behoorlijk geremd. Zoals het nu gaat zal de economische status alleen maar meer gaan achterblijven. Het wordt dus tijd voor een oplossing.</w:t>
      </w:r>
      <w:r w:rsidRPr="00B252D0">
        <w:rPr>
          <w:rStyle w:val="eop"/>
          <w:rFonts w:ascii="Arial" w:hAnsi="Arial" w:cs="Arial"/>
        </w:rPr>
        <w:t> </w:t>
      </w:r>
    </w:p>
    <w:p w14:paraId="73AEC145" w14:textId="77777777" w:rsidR="00232D50" w:rsidRPr="00B252D0" w:rsidRDefault="00232D50" w:rsidP="00232D50">
      <w:pPr>
        <w:pStyle w:val="paragraph"/>
        <w:spacing w:before="0" w:beforeAutospacing="0" w:after="0" w:afterAutospacing="0"/>
        <w:textAlignment w:val="baseline"/>
        <w:rPr>
          <w:rFonts w:ascii="Arial" w:hAnsi="Arial" w:cs="Arial"/>
        </w:rPr>
      </w:pPr>
      <w:r w:rsidRPr="00B252D0">
        <w:rPr>
          <w:rStyle w:val="eop"/>
          <w:rFonts w:ascii="Arial" w:hAnsi="Arial" w:cs="Arial"/>
        </w:rPr>
        <w:t> </w:t>
      </w:r>
    </w:p>
    <w:p w14:paraId="00B04C2E"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3E8F3B07"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60578F7D"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24D9990E"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60F13C72"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6101FFD6"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0BC2E971"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5277E94D"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33547DA9"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13EDC5B6"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15DED6F1"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157BC8F1"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344E8BB7"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35043C80"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37924D0F"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45187185"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6F06FFAB"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49B14F59"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0AE4E4CC"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0E9704F9"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5A9B37BB"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5228C67A"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69A2D1F2"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5CFC0E05"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00EC5078" w14:textId="77777777" w:rsidR="00E33AAF" w:rsidRDefault="00E33AAF" w:rsidP="00141351">
      <w:pPr>
        <w:suppressAutoHyphens/>
        <w:autoSpaceDN w:val="0"/>
        <w:spacing w:after="0" w:line="240" w:lineRule="auto"/>
        <w:textAlignment w:val="baseline"/>
        <w:rPr>
          <w:rFonts w:ascii="Arial" w:eastAsia="Times New Roman" w:hAnsi="Arial" w:cs="Arial"/>
          <w:b/>
          <w:bCs/>
          <w:color w:val="000000"/>
          <w:sz w:val="24"/>
          <w:szCs w:val="24"/>
          <w:lang w:eastAsia="nl-NL"/>
        </w:rPr>
      </w:pPr>
    </w:p>
    <w:p w14:paraId="234EFCAF" w14:textId="1E920E2F" w:rsidR="00141351" w:rsidRDefault="00141351" w:rsidP="00141351">
      <w:pPr>
        <w:suppressAutoHyphens/>
        <w:autoSpaceDN w:val="0"/>
        <w:spacing w:after="0" w:line="240" w:lineRule="auto"/>
        <w:textAlignment w:val="baseline"/>
        <w:rPr>
          <w:rFonts w:ascii="Arial" w:eastAsia="Times New Roman" w:hAnsi="Arial" w:cs="Arial"/>
          <w:color w:val="000000"/>
          <w:sz w:val="24"/>
          <w:szCs w:val="24"/>
          <w:lang w:eastAsia="nl-NL"/>
        </w:rPr>
      </w:pPr>
      <w:r w:rsidRPr="00B252D0">
        <w:rPr>
          <w:rFonts w:ascii="Arial" w:eastAsia="Times New Roman" w:hAnsi="Arial" w:cs="Arial"/>
          <w:b/>
          <w:bCs/>
          <w:color w:val="000000"/>
          <w:sz w:val="24"/>
          <w:szCs w:val="24"/>
          <w:lang w:eastAsia="nl-NL"/>
        </w:rPr>
        <w:lastRenderedPageBreak/>
        <w:t>Wat kan Nederland doen om de conflicten in het Midden-Oosten te verminderen</w:t>
      </w:r>
      <w:r w:rsidR="00E33AAF">
        <w:rPr>
          <w:rFonts w:ascii="Arial" w:eastAsia="Times New Roman" w:hAnsi="Arial" w:cs="Arial"/>
          <w:b/>
          <w:bCs/>
          <w:color w:val="000000"/>
          <w:sz w:val="24"/>
          <w:szCs w:val="24"/>
          <w:lang w:eastAsia="nl-NL"/>
        </w:rPr>
        <w:t>?</w:t>
      </w:r>
    </w:p>
    <w:p w14:paraId="7BE07675" w14:textId="77777777" w:rsidR="00E33AAF" w:rsidRPr="00B252D0" w:rsidRDefault="00E33AAF" w:rsidP="00141351">
      <w:pPr>
        <w:suppressAutoHyphens/>
        <w:autoSpaceDN w:val="0"/>
        <w:spacing w:after="0" w:line="240" w:lineRule="auto"/>
        <w:textAlignment w:val="baseline"/>
        <w:rPr>
          <w:rFonts w:ascii="Arial" w:eastAsia="Times New Roman" w:hAnsi="Arial" w:cs="Arial"/>
          <w:sz w:val="24"/>
          <w:szCs w:val="24"/>
          <w:lang w:eastAsia="nl-NL"/>
        </w:rPr>
      </w:pPr>
    </w:p>
    <w:p w14:paraId="2840887D"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t>Er is al veel besproken over het olie conflict en zijn belangen en gevolgen, maar dit zijn natuurlijk niet de enige punten die behandelt moeten gaan worden. Wat Nederland tegen deze olieconflicten kan doen om het te verminderen moet dus ook behandeld worden in dit stuk. Hierin worden dus de invloeden en wat Nederland kan doen om de conflicten te verminderen en dus deels ook alternatieve, want je moet je energie toch ergens vandaan halen. En het klopt dat u conflicten las en niet olie conflicten, want we behandelen ook de andere conflicten een beetje, maar centraal staat natuurlijk de olie conflicten. En er wordt alleen antwoord gegeven op de hoofdvraag van dit deelonderwerp dat met betrekken is tot de olie conflicten. </w:t>
      </w:r>
    </w:p>
    <w:p w14:paraId="4EC0DEC1"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p>
    <w:p w14:paraId="582E668E"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b/>
          <w:bCs/>
          <w:color w:val="000000"/>
          <w:sz w:val="24"/>
          <w:szCs w:val="24"/>
          <w:lang w:eastAsia="nl-NL"/>
        </w:rPr>
        <w:t>Welke conflicten zijn er?</w:t>
      </w:r>
      <w:r w:rsidRPr="00B252D0">
        <w:rPr>
          <w:rFonts w:ascii="Arial" w:eastAsia="Times New Roman" w:hAnsi="Arial" w:cs="Arial"/>
          <w:color w:val="000000"/>
          <w:sz w:val="24"/>
          <w:szCs w:val="24"/>
          <w:lang w:eastAsia="nl-NL"/>
        </w:rPr>
        <w:t>  </w:t>
      </w:r>
    </w:p>
    <w:p w14:paraId="07214AA1"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t>Om te beginnen willen we eerst even inventariseren wat er nou eigenlijk allemaal gebeurt in het Midden-Oosten en wat voor spanningen er daar heersen. Het Midden-Oosten heeft veel last van verschillende conflicten, zoals burgeroorlogen, olie conflicten en ze hebben ook last van jihadistische groeperingen. We behandelen de grootste stukken van alle conflicten en/of oorlogen, maar we gaan er vooral dieper op in bij olie conflicten. Hier gaat namelijk ons hele stuk over.  </w:t>
      </w:r>
    </w:p>
    <w:p w14:paraId="2338AB54"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p>
    <w:p w14:paraId="501168C4"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b/>
          <w:bCs/>
          <w:color w:val="000000"/>
          <w:sz w:val="24"/>
          <w:szCs w:val="24"/>
          <w:lang w:eastAsia="nl-NL"/>
        </w:rPr>
        <w:t>Jihadistische groeperingen</w:t>
      </w:r>
      <w:r w:rsidRPr="00B252D0">
        <w:rPr>
          <w:rFonts w:ascii="Arial" w:eastAsia="Times New Roman" w:hAnsi="Arial" w:cs="Arial"/>
          <w:color w:val="000000"/>
          <w:sz w:val="24"/>
          <w:szCs w:val="24"/>
          <w:lang w:eastAsia="nl-NL"/>
        </w:rPr>
        <w:t> </w:t>
      </w:r>
    </w:p>
    <w:p w14:paraId="46ED0A55"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t>Het Midden-Oosten heeft veel last van jihadistische groeperingen. Je kunt haast zeggen dat het Midden-Oosten het decor vormt van de groeperingen. Verschillende landen zijn hierdoor al op weg naar een militaire staat en de democratie verdwijnt steeds meer in het Midden-Oosten. Dit zorgt voor veel vluchtelingen naar Europa.  </w:t>
      </w:r>
    </w:p>
    <w:p w14:paraId="0EB244A3" w14:textId="77777777" w:rsidR="00141351" w:rsidRPr="00B252D0" w:rsidRDefault="00141351" w:rsidP="00141351">
      <w:pPr>
        <w:suppressAutoHyphens/>
        <w:autoSpaceDN w:val="0"/>
        <w:spacing w:after="0" w:line="240" w:lineRule="auto"/>
        <w:textAlignment w:val="baseline"/>
        <w:rPr>
          <w:rFonts w:ascii="Arial" w:eastAsia="Times New Roman" w:hAnsi="Arial" w:cs="Arial"/>
          <w:color w:val="000000"/>
          <w:sz w:val="24"/>
          <w:szCs w:val="24"/>
          <w:lang w:eastAsia="nl-NL"/>
        </w:rPr>
      </w:pPr>
    </w:p>
    <w:p w14:paraId="67FFC7F3"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b/>
          <w:bCs/>
          <w:color w:val="000000"/>
          <w:sz w:val="24"/>
          <w:szCs w:val="24"/>
          <w:lang w:eastAsia="nl-NL"/>
        </w:rPr>
        <w:t>Oorlogen </w:t>
      </w:r>
      <w:r w:rsidRPr="00B252D0">
        <w:rPr>
          <w:rFonts w:ascii="Arial" w:eastAsia="Times New Roman" w:hAnsi="Arial" w:cs="Arial"/>
          <w:color w:val="000000"/>
          <w:sz w:val="24"/>
          <w:szCs w:val="24"/>
          <w:lang w:eastAsia="nl-NL"/>
        </w:rPr>
        <w:t> </w:t>
      </w:r>
    </w:p>
    <w:p w14:paraId="5AA6B1F5"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t xml:space="preserve">In de laatste jaren zijn er veel oorlogen geweest en ook nog steeds bezig in het Midden-Oosten. Voorbeelden van oorlogen in het Midden-Oosten: Zesdaagse Oorlog, </w:t>
      </w:r>
      <w:proofErr w:type="spellStart"/>
      <w:r w:rsidRPr="00B252D0">
        <w:rPr>
          <w:rFonts w:ascii="Arial" w:eastAsia="Times New Roman" w:hAnsi="Arial" w:cs="Arial"/>
          <w:color w:val="000000"/>
          <w:sz w:val="24"/>
          <w:szCs w:val="24"/>
          <w:lang w:eastAsia="nl-NL"/>
        </w:rPr>
        <w:t>Jom</w:t>
      </w:r>
      <w:proofErr w:type="spellEnd"/>
      <w:r w:rsidRPr="00B252D0">
        <w:rPr>
          <w:rFonts w:ascii="Arial" w:eastAsia="Times New Roman" w:hAnsi="Arial" w:cs="Arial"/>
          <w:color w:val="000000"/>
          <w:sz w:val="24"/>
          <w:szCs w:val="24"/>
          <w:lang w:eastAsia="nl-NL"/>
        </w:rPr>
        <w:t xml:space="preserve"> </w:t>
      </w:r>
      <w:proofErr w:type="spellStart"/>
      <w:r w:rsidRPr="00B252D0">
        <w:rPr>
          <w:rFonts w:ascii="Arial" w:eastAsia="Times New Roman" w:hAnsi="Arial" w:cs="Arial"/>
          <w:color w:val="000000"/>
          <w:sz w:val="24"/>
          <w:szCs w:val="24"/>
          <w:lang w:eastAsia="nl-NL"/>
        </w:rPr>
        <w:t>Kipoeroorlog</w:t>
      </w:r>
      <w:proofErr w:type="spellEnd"/>
      <w:r w:rsidRPr="00B252D0">
        <w:rPr>
          <w:rFonts w:ascii="Arial" w:eastAsia="Times New Roman" w:hAnsi="Arial" w:cs="Arial"/>
          <w:color w:val="000000"/>
          <w:sz w:val="24"/>
          <w:szCs w:val="24"/>
          <w:lang w:eastAsia="nl-NL"/>
        </w:rPr>
        <w:t>, Noord-Jemenitische burgeroorlog, Irak-Iranoorlog, Libanese Burgeroorlog, Eerste Golfoorlog, Tweede Golfoorlog, Iraakse burgeroorlog, Syrische Burgeroorlog. Deze oorlogen hebben verschillende oorzaken zoals: politiek, religie, taal etc. Het Israël-Palestina conflict is een conflict waar de Nederlandse regering van vroeger mee te maken had. Dit is zo, omdat na de holocaust wilden de joden eindelijk hun eigen beloofde land: Palestina. Dus de Europese Unie heeft geholpen hun daar te krijgen, maar dit was niet zonder gevolgen. De bevolking die daar al woonden waren daar niet mee eens. Dit heeft tot conflicten gezorgd.   </w:t>
      </w:r>
    </w:p>
    <w:p w14:paraId="4805E76F"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p>
    <w:p w14:paraId="258C6897"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b/>
          <w:bCs/>
          <w:color w:val="222222"/>
          <w:sz w:val="24"/>
          <w:szCs w:val="24"/>
          <w:lang w:eastAsia="nl-NL"/>
        </w:rPr>
        <w:t>Het Arabisch-Israëlisch conflict</w:t>
      </w:r>
      <w:r w:rsidRPr="00B252D0">
        <w:rPr>
          <w:rFonts w:ascii="Arial" w:eastAsia="Times New Roman" w:hAnsi="Arial" w:cs="Arial"/>
          <w:color w:val="000000"/>
          <w:sz w:val="24"/>
          <w:szCs w:val="24"/>
          <w:lang w:eastAsia="nl-NL"/>
        </w:rPr>
        <w:t> </w:t>
      </w:r>
    </w:p>
    <w:p w14:paraId="1695257A"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222222"/>
          <w:sz w:val="24"/>
          <w:szCs w:val="24"/>
          <w:lang w:eastAsia="nl-NL"/>
        </w:rPr>
        <w:t>Dit is een aanduiding voor de onenigheid tussen Israël en door de landen die er omheen liggen: de omringende Arabische landen. Het grote probleem in dit conflict is de zogeheten Palestijnen kwestie. Dit gaat over een grondgebied Britse Mandaatgebied Palestina ten westen van het Jordaan. Dit is dus de oorlog waar wij als de Europese Unie mee betrokken zijn geweest bij het ontstaan van deze oorlog. Want dit gaat over dat twee godsdiensten tegen elkaar botsen. Namelijk de over wegend islamitische Arabischtalige Palestijnen en de overwegend joodse Israëliërs. De Europese Unie gaf de joodse bevolking na de tweede wereldoorlog hun beloofde land. Met als gevolg dat er conflicten ontstonden</w:t>
      </w:r>
      <w:r w:rsidRPr="00B252D0">
        <w:rPr>
          <w:rFonts w:ascii="Arial" w:eastAsia="Times New Roman" w:hAnsi="Arial" w:cs="Arial"/>
          <w:color w:val="000000"/>
          <w:sz w:val="24"/>
          <w:szCs w:val="24"/>
          <w:lang w:eastAsia="nl-NL"/>
        </w:rPr>
        <w:t> </w:t>
      </w:r>
    </w:p>
    <w:p w14:paraId="2DA66A13" w14:textId="34DF3ADD"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p>
    <w:p w14:paraId="644025FB"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b/>
          <w:bCs/>
          <w:color w:val="000000"/>
          <w:sz w:val="24"/>
          <w:szCs w:val="24"/>
          <w:lang w:eastAsia="nl-NL"/>
        </w:rPr>
        <w:lastRenderedPageBreak/>
        <w:t>Olie conflicten. </w:t>
      </w:r>
      <w:r w:rsidRPr="00B252D0">
        <w:rPr>
          <w:rFonts w:ascii="Arial" w:eastAsia="Times New Roman" w:hAnsi="Arial" w:cs="Arial"/>
          <w:color w:val="000000"/>
          <w:sz w:val="24"/>
          <w:szCs w:val="24"/>
          <w:lang w:eastAsia="nl-NL"/>
        </w:rPr>
        <w:t> </w:t>
      </w:r>
    </w:p>
    <w:p w14:paraId="0BFDF3AD"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t>Doordat veel landen in Europa geen olie in hun bodem hebben moeten ze het ergens anders halen. Dat kan op verschillende plekken. Ook Nederland is hier schuldig aan. Ook al heeft Nederland zelf ook zelf bronnen liggen in de bodem, gaan ze de olie toch halen uit andere landen. Nederland gebruikt vooral deze grondstoffen voor om het te verkopen. Ook heeft Nederland er veel commentaar op, want het weg halen van al die grondstoffen zorgt voor gevaar in het omringend gebied. Ook zijn deze grondstoffen te weinig om het hele land er mee te voor zijn en het kan natuurlijk op raken. Dit zijn dus redenen waarom Nederland toch kiest voor olie uit het Midden-Oosten of ergens anders. De twee grootte “leveranciers” zijn Rusland en het Midden-Oosten. De meeste landen van de Europese Unie kiezen expres niet voor de Russische olie, want Rusland is een beetje een concurrent van de Europese Unie, doordat ze Rusland zelf niet in de Europese Unie ligt. Hierbij willen ze ook voorkomen dat Rusland een machtsmonopolie krijgt met olie en dan dat Rusland dan niet zomaar in een oorlog de kraan dicht kan draaien. Ook willen ze niet dan Rusland zo veel geld krijgt. Zoals we al eerder vermeld hadden is Rusland ook een soort tussenstop, want de ‘oliepijp’ gaat bij sommige deels door Rusland heen. Dat zijn een paar redenen waarom Nederland en de meeste landen van de Europese Unie voor de olie uit het Midden-Oosten. Dit is echter ook niet zonder gevolgen. Dit heeft dus als gevolg dat de personen die de olie verkopen steeds meer geld krijgen en ook dus steeds meer macht. Dit kan leiden tot conflicten, want veel landen willen het gebied met deze oliebronnen hebben zodat ze er veel geld aan kunnen verdienen. Over deze conflicten hebben wij het voortdurend door gaat ons stuk namelijk over.  </w:t>
      </w:r>
    </w:p>
    <w:p w14:paraId="2879FBC8"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p>
    <w:p w14:paraId="6ABCE984"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t>Er heerst dus heel erg veel spanning in het Midden-Oosten.</w:t>
      </w:r>
    </w:p>
    <w:p w14:paraId="6C576031"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p>
    <w:p w14:paraId="6F121F93" w14:textId="77777777" w:rsidR="00141351" w:rsidRPr="00B252D0" w:rsidRDefault="00141351" w:rsidP="00141351">
      <w:pPr>
        <w:autoSpaceDN w:val="0"/>
        <w:spacing w:after="0" w:line="240" w:lineRule="auto"/>
        <w:textAlignment w:val="baseline"/>
        <w:rPr>
          <w:rFonts w:ascii="Arial" w:eastAsia="Calibri" w:hAnsi="Arial" w:cs="Arial"/>
          <w:sz w:val="24"/>
          <w:szCs w:val="24"/>
        </w:rPr>
      </w:pPr>
      <w:r w:rsidRPr="00B252D0">
        <w:rPr>
          <w:rFonts w:ascii="Arial" w:eastAsia="Times New Roman" w:hAnsi="Arial" w:cs="Arial"/>
          <w:b/>
          <w:bCs/>
          <w:color w:val="000000"/>
          <w:sz w:val="24"/>
          <w:szCs w:val="24"/>
          <w:lang w:eastAsia="nl-NL"/>
        </w:rPr>
        <w:t>Waar heeft Nederland mee te maken/invloed op?</w:t>
      </w:r>
      <w:r w:rsidRPr="00B252D0">
        <w:rPr>
          <w:rFonts w:ascii="Arial" w:eastAsia="Times New Roman" w:hAnsi="Arial" w:cs="Arial"/>
          <w:color w:val="000000"/>
          <w:sz w:val="24"/>
          <w:szCs w:val="24"/>
          <w:lang w:eastAsia="nl-NL"/>
        </w:rPr>
        <w:t> </w:t>
      </w:r>
    </w:p>
    <w:p w14:paraId="25523A46" w14:textId="77777777" w:rsidR="00141351" w:rsidRPr="00B252D0" w:rsidRDefault="00141351" w:rsidP="00141351">
      <w:pPr>
        <w:autoSpaceDN w:val="0"/>
        <w:spacing w:after="0" w:line="240" w:lineRule="auto"/>
        <w:textAlignment w:val="baseline"/>
        <w:rPr>
          <w:rFonts w:ascii="Arial" w:eastAsia="Times New Roman" w:hAnsi="Arial" w:cs="Arial"/>
          <w:color w:val="000000"/>
          <w:sz w:val="24"/>
          <w:szCs w:val="24"/>
          <w:lang w:eastAsia="nl-NL"/>
        </w:rPr>
      </w:pPr>
      <w:r w:rsidRPr="00B252D0">
        <w:rPr>
          <w:rFonts w:ascii="Arial" w:eastAsia="Times New Roman" w:hAnsi="Arial" w:cs="Arial"/>
          <w:color w:val="000000"/>
          <w:sz w:val="24"/>
          <w:szCs w:val="24"/>
          <w:lang w:eastAsia="nl-NL"/>
        </w:rPr>
        <w:t>Als je zo even snel kijkt/denkt, dan denk je dat Nederland niet veel met deze conflicten te maken heeft, maar daar kan je jezelf toch lelijk op verkijken. Nederland heeft dus met veel conflicten tot oorlogen te maken. Dit komt doordat Nederland in de Europese Unie zit en die helpen juist dit soort gebieden. Nederland stuurt in de meeste gevallen hulp naar die plekken om vrede te maken en misschien in sommige gevallen zelfs de vrede te bewaren, maar dit zijn dan natuurlijk de plekken waar oorlog is of er veel spanning houdt. Ook kan er geholpen worden als er een burgeroorlog is, tegen de dictator of militaire of misschien ook wel tegen het volk. </w:t>
      </w:r>
    </w:p>
    <w:p w14:paraId="5E924A3F" w14:textId="77777777" w:rsidR="00141351" w:rsidRPr="00B252D0" w:rsidRDefault="00141351" w:rsidP="00141351">
      <w:pPr>
        <w:autoSpaceDN w:val="0"/>
        <w:spacing w:after="0" w:line="240" w:lineRule="auto"/>
        <w:textAlignment w:val="baseline"/>
        <w:rPr>
          <w:rFonts w:ascii="Arial" w:eastAsia="Times New Roman" w:hAnsi="Arial" w:cs="Arial"/>
          <w:color w:val="000000"/>
          <w:sz w:val="24"/>
          <w:szCs w:val="24"/>
          <w:lang w:eastAsia="nl-NL"/>
        </w:rPr>
      </w:pPr>
    </w:p>
    <w:p w14:paraId="2D374348" w14:textId="77777777" w:rsidR="00141351" w:rsidRPr="00B252D0" w:rsidRDefault="00141351" w:rsidP="00141351">
      <w:pPr>
        <w:autoSpaceDN w:val="0"/>
        <w:spacing w:after="0" w:line="240" w:lineRule="auto"/>
        <w:textAlignment w:val="baseline"/>
        <w:rPr>
          <w:rFonts w:ascii="Arial" w:eastAsia="Calibri" w:hAnsi="Arial" w:cs="Arial"/>
          <w:sz w:val="24"/>
          <w:szCs w:val="24"/>
        </w:rPr>
      </w:pPr>
      <w:r w:rsidRPr="00B252D0">
        <w:rPr>
          <w:rFonts w:ascii="Arial" w:eastAsia="Times New Roman" w:hAnsi="Arial" w:cs="Arial"/>
          <w:color w:val="000000"/>
          <w:sz w:val="24"/>
          <w:szCs w:val="24"/>
          <w:lang w:eastAsia="nl-NL"/>
        </w:rPr>
        <w:t>Bij de olieconflicten steunt Nederland indirect de financiering, doordat ze die olie betalen. Dus eigenlijk kunnen we deels zeggen dat Nederland en de andere landen die er gebruik van maken, zorgen voor deze olieconflicten, want geld is macht en dat gebied staat dan gelijk aan macht. Het geld dat het Midden-Oosten hieraan verdiend geven ze dan ook nog is niet goed uit, waardoor Nederland dus een soort van medeplichtig is. </w:t>
      </w:r>
    </w:p>
    <w:p w14:paraId="3C1CE651"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p>
    <w:p w14:paraId="7EF1A009"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b/>
          <w:bCs/>
          <w:color w:val="000000"/>
          <w:sz w:val="24"/>
          <w:szCs w:val="24"/>
          <w:lang w:eastAsia="nl-NL"/>
        </w:rPr>
        <w:t>Wat zijn de dingen die Nederland aan deze conflicten kan doen?</w:t>
      </w:r>
      <w:r w:rsidRPr="00B252D0">
        <w:rPr>
          <w:rFonts w:ascii="Arial" w:eastAsia="Times New Roman" w:hAnsi="Arial" w:cs="Arial"/>
          <w:color w:val="000000"/>
          <w:sz w:val="24"/>
          <w:szCs w:val="24"/>
          <w:lang w:eastAsia="nl-NL"/>
        </w:rPr>
        <w:t> </w:t>
      </w:r>
    </w:p>
    <w:p w14:paraId="169574FB"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t>Nederland zelf kan natuurlijk de problemen een beetje verminderen door een paar dingen te doen. Nederland kan hun energie van andere dingen halen. </w:t>
      </w:r>
    </w:p>
    <w:p w14:paraId="7EB57076"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t>Een voor de hand liggende is natuurlijk een andere bron gebruiken om olie van te kopen. Er liggen natuurlijk op meerdere plekken deze oliebronnen dan alleen in het Midden-Oosten. Als Nederland dus op een andere plek zijn olie koopt wil dat zeggen dat er sowieso al één koper minder is.</w:t>
      </w:r>
    </w:p>
    <w:p w14:paraId="11A85050"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p>
    <w:p w14:paraId="011DC0D8"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t>Een perfect geschikte oliebron is Venezuela. Venezuela staat op de tweede plek van grootste oliebronnen. Venezuela is een van de grootste producenten van ruwe olie ter wereld. Het heeft op meerdere plekken voorraden: bij het meer van Maracaibo, de Golf van Venezuela en de rivier de Orinoco. Het mooie eraan is dat Venezuela zelf dit niet gebruikt voor elektriciteit, ze zijn er niet afhankelijk van. Dit wordt vooral opgewekt door middel van waterkracht. Dus dat betekent dat ze het kunnen verkopen en dus Nederland zijn olie grotendeels daar vandaan kunnen halen. De geschatte olievoorraad: 211,169 tot 297,571 miljard vaten. Maar natuurlijk verschuif je het probleem grotendeels alleen maar. </w:t>
      </w:r>
    </w:p>
    <w:p w14:paraId="6D7BBF49"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p>
    <w:p w14:paraId="3F6642CA"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t>Maar zijn er nog andere oplossingen om he probleem daarop te lossen behalve een alternatieve oliebron te kiezen. Nederland zou ook kunnen proberen om minder afhankelijk te worden van oliebronnen in het algemeen. Zoals in het vorige stukje vermeld was Venezuela zelf niet eens afhankelijk van zijn aardolie productie. Nederland zelf zou dat natuurlijk ook kunnen proberen. Ze kunnen dus ook hun energie op andere manieren op te wekken bijvoorbeeld door middel van windmolens en waterkracht. Natuurlijk kan je niet alles oplossen als je dit doet, maar je haalt wel een deel af van de inkomsten van de olie leveranciers. En als steeds minder landen onafhankelijk zijn van deze oliebronnen dan is er natuurlijk ook minder ‘oorlog’ om de olie. Je merkt wel dat we steeds meer bezig zijn met het creëren van deze 'groene’ energie. </w:t>
      </w:r>
    </w:p>
    <w:p w14:paraId="511D1AB8"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Calibri" w:hAnsi="Arial" w:cs="Arial"/>
          <w:noProof/>
          <w:sz w:val="24"/>
          <w:szCs w:val="24"/>
          <w:lang w:eastAsia="zh-CN"/>
        </w:rPr>
        <w:drawing>
          <wp:inline distT="0" distB="0" distL="0" distR="0" wp14:anchorId="10EC7DF0" wp14:editId="4D0F1CA6">
            <wp:extent cx="4819968" cy="2178050"/>
            <wp:effectExtent l="0" t="0" r="0" b="0"/>
            <wp:docPr id="14" name="Afbeelding 14" descr="C:\Users\Vaio\AppData\Local\Microsoft\Windows\INetCache\Content.MSO\1DB470F.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4827441" cy="2181427"/>
                    </a:xfrm>
                    <a:prstGeom prst="rect">
                      <a:avLst/>
                    </a:prstGeom>
                    <a:noFill/>
                    <a:ln>
                      <a:noFill/>
                      <a:prstDash/>
                    </a:ln>
                  </pic:spPr>
                </pic:pic>
              </a:graphicData>
            </a:graphic>
          </wp:inline>
        </w:drawing>
      </w:r>
      <w:r w:rsidRPr="00B252D0">
        <w:rPr>
          <w:rFonts w:ascii="Arial" w:eastAsia="Times New Roman" w:hAnsi="Arial" w:cs="Arial"/>
          <w:color w:val="000000"/>
          <w:sz w:val="24"/>
          <w:szCs w:val="24"/>
          <w:lang w:eastAsia="nl-NL"/>
        </w:rPr>
        <w:t> </w:t>
      </w:r>
    </w:p>
    <w:p w14:paraId="6496EECA"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t>Dus het komt erop neer dat Nederland het beste moet proberen om niet afhankelijk te worden van oliebronnen van andere landen. En dat Nederland al goed mee bezig is met het creëren van eigen energie door middel van groene energie in eigen land te 'kweken’ </w:t>
      </w:r>
    </w:p>
    <w:p w14:paraId="0D53B572"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p>
    <w:p w14:paraId="5F6485C4"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t>En dan hebben we nog een tweede soort oplossing om de energie niet van deze oliebronnen te halen. En bij deze oplossing denken de meeste mensen vaak dat het slecht is en fout, we hebben het namelijk over kernenergie. Vaak denken mensen als je kerncentrale benoemd aan de rampen die het met zich mee kan brengen en denken ze tegelijkertijd aan wat er gebeurd was bij Tsjernobyl en bij Fukushima. Mensen denken dan vaak dat het dus daarom niet goed voor je is. Maar deze soort incidenten komen juist bijna nooit voor en kernenergie is juist redelijk goed voor het milieu en het klimaat, want er wordt geen CO2 uitgestoten en is dus goed voor het klimaat en het zou ook veel discussies over de klimaatverandering verminderen en het produceert heel veel energie/elektriciteit. Ook zijn de grondstoffen, uranium, die ervoor nodig zijn heel goedkoop, want er is heel veel uranium verkrijgbaar.  </w:t>
      </w:r>
    </w:p>
    <w:p w14:paraId="2E6CA89D"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lastRenderedPageBreak/>
        <w:t>Maar wat gebeurt er nou precies bij een kerncentrale? Bij kernenergie halen ze energie uit kernsplijting of kernfusie, maar kernfusie wordt nog haast niet toe gepast/gebruikt. Er wordt vooral kernsplijting gebruikt, want over het gebruik van kernfusie is er nog te weinig kennis. Bij kernsplijting heb je een natuurkundig proces nodig.  </w:t>
      </w:r>
    </w:p>
    <w:p w14:paraId="198D64E8"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p>
    <w:p w14:paraId="6064D1E6"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t>Bij dit natuurkundige proces laten ze hele zware onstabiele kernen vervallen tot twee of meer lichtere kernen. Op het moment van verval komt er veel energie vrij en van die energie maken ze gebruik. Er is alleen een hele grote maar, want bij dit vervallen komt er veel straling bij die en die straling is zo goed als dodelijk voor zijn omgeving. Dus moet het goed ‘ingepakt’ zitten in een gebouw die gemaakt is om deze straling tegen te houden. Dit gebouw heeft vijf barrières tussen waar de kernreactie plaats vindt tot de buiten wereld. Bij Tsjernobyl en Fukushima was er dus ergens iets fout gegaan. Dus als het fout gaat heeft het wel veel gevolgen. Maar ze proberen al een oplossing te vinden dat als het fout gaat dat er dan geen gevolgen zijn voor de omgeving. Er wordt onderzoek gedaan naar het 'gesmolten zout-reactor' met Thorium als brandstof.   </w:t>
      </w:r>
    </w:p>
    <w:p w14:paraId="16D5588C"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p>
    <w:p w14:paraId="11B2AD3B"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t>Nederland heeft maar één centrale staan en die staat in Borssele in Zeeland. Nederland heeft een bepaalde elektriciteitsmix en daarin staat dat ongeveer tussen 2% en 5% van alle energie in Nederland van kernenergie afkomstig is. Alleen heeft Nederland in hun toekomstplannen staan dat de kerncentrale in Borssele in 2033 moet worden gesloten en verdere plannen met kerncentrales zijn er deels wel, want het is wel besproken in de tweede kamer en er werd voor grotendeels mee in gestemd, maar iedereen is een beetje bang voor de rampen die er zijn gebeurd en in de toekomst nog kunnen gaan gebeuren. </w:t>
      </w:r>
    </w:p>
    <w:p w14:paraId="0EAC7705"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t> </w:t>
      </w:r>
    </w:p>
    <w:p w14:paraId="095EB258" w14:textId="77777777" w:rsidR="00141351" w:rsidRPr="00B252D0" w:rsidRDefault="00141351" w:rsidP="00141351">
      <w:pPr>
        <w:suppressAutoHyphens/>
        <w:autoSpaceDN w:val="0"/>
        <w:spacing w:after="0" w:line="240" w:lineRule="auto"/>
        <w:textAlignment w:val="baseline"/>
        <w:rPr>
          <w:rFonts w:ascii="Arial" w:eastAsia="Times New Roman" w:hAnsi="Arial" w:cs="Arial"/>
          <w:sz w:val="24"/>
          <w:szCs w:val="24"/>
          <w:lang w:eastAsia="nl-NL"/>
        </w:rPr>
      </w:pPr>
      <w:r w:rsidRPr="00B252D0">
        <w:rPr>
          <w:rFonts w:ascii="Arial" w:eastAsia="Times New Roman" w:hAnsi="Arial" w:cs="Arial"/>
          <w:color w:val="000000"/>
          <w:sz w:val="24"/>
          <w:szCs w:val="24"/>
          <w:lang w:eastAsia="nl-NL"/>
        </w:rPr>
        <w:t>Dus we kunnen eigenlijk wel constateren dat Nederland wel van deze oliebronnen af wil en kan Nederland ook de olieconflicten verminderen/geen aandeel meer in hebben. Hierbij willen ze zo veel mogelijk gebruik maken van groene energie. Zelf vinden wij dat goed, maar er was ook nog een ander alternatief: kernenergie. En de toekomstige plannen zijn nog niet helemaal duidelijk, want in de tweede kamer is besproken dat ze een nieuwe willen bouwen, maar tot nu toe is daar nog niks over bekend en dus het enige wat we dus echt weten is dat de kerncentrale in Borssele in 2033 gesloten moet worden. </w:t>
      </w:r>
    </w:p>
    <w:p w14:paraId="12396044" w14:textId="5B1B2603" w:rsidR="00A50A95" w:rsidRPr="00B252D0" w:rsidRDefault="00A50A95" w:rsidP="00232D50">
      <w:pPr>
        <w:pStyle w:val="paragraph"/>
        <w:spacing w:before="0" w:beforeAutospacing="0" w:after="0" w:afterAutospacing="0"/>
        <w:textAlignment w:val="baseline"/>
        <w:rPr>
          <w:rStyle w:val="normaltextrun"/>
          <w:rFonts w:ascii="Arial" w:hAnsi="Arial" w:cs="Arial"/>
          <w:b/>
          <w:bCs/>
        </w:rPr>
      </w:pPr>
    </w:p>
    <w:p w14:paraId="3B8E34DB" w14:textId="598E8163" w:rsidR="00141351" w:rsidRPr="00B252D0" w:rsidRDefault="00141351" w:rsidP="00232D50">
      <w:pPr>
        <w:pStyle w:val="paragraph"/>
        <w:spacing w:before="0" w:beforeAutospacing="0" w:after="0" w:afterAutospacing="0"/>
        <w:textAlignment w:val="baseline"/>
        <w:rPr>
          <w:rStyle w:val="normaltextrun"/>
          <w:rFonts w:ascii="Arial" w:hAnsi="Arial" w:cs="Arial"/>
          <w:b/>
          <w:bCs/>
        </w:rPr>
      </w:pPr>
    </w:p>
    <w:p w14:paraId="4B0685E9" w14:textId="544C1868" w:rsidR="00141351" w:rsidRPr="00B252D0" w:rsidRDefault="00141351" w:rsidP="00232D50">
      <w:pPr>
        <w:pStyle w:val="paragraph"/>
        <w:spacing w:before="0" w:beforeAutospacing="0" w:after="0" w:afterAutospacing="0"/>
        <w:textAlignment w:val="baseline"/>
        <w:rPr>
          <w:rStyle w:val="normaltextrun"/>
          <w:rFonts w:ascii="Arial" w:hAnsi="Arial" w:cs="Arial"/>
          <w:b/>
          <w:bCs/>
        </w:rPr>
      </w:pPr>
    </w:p>
    <w:p w14:paraId="1785C5F8" w14:textId="77777777" w:rsidR="006676A5" w:rsidRDefault="006676A5" w:rsidP="00232D50">
      <w:pPr>
        <w:pStyle w:val="paragraph"/>
        <w:spacing w:before="0" w:beforeAutospacing="0" w:after="0" w:afterAutospacing="0"/>
        <w:textAlignment w:val="baseline"/>
        <w:rPr>
          <w:rStyle w:val="normaltextrun"/>
          <w:rFonts w:ascii="Arial" w:hAnsi="Arial" w:cs="Arial"/>
          <w:b/>
          <w:bCs/>
        </w:rPr>
      </w:pPr>
    </w:p>
    <w:p w14:paraId="1880E8F9" w14:textId="77777777" w:rsidR="006676A5" w:rsidRDefault="006676A5" w:rsidP="00232D50">
      <w:pPr>
        <w:pStyle w:val="paragraph"/>
        <w:spacing w:before="0" w:beforeAutospacing="0" w:after="0" w:afterAutospacing="0"/>
        <w:textAlignment w:val="baseline"/>
        <w:rPr>
          <w:rStyle w:val="normaltextrun"/>
          <w:rFonts w:ascii="Arial" w:hAnsi="Arial" w:cs="Arial"/>
          <w:b/>
          <w:bCs/>
        </w:rPr>
      </w:pPr>
    </w:p>
    <w:p w14:paraId="6A76EB0C" w14:textId="77777777" w:rsidR="006676A5" w:rsidRDefault="006676A5" w:rsidP="00232D50">
      <w:pPr>
        <w:pStyle w:val="paragraph"/>
        <w:spacing w:before="0" w:beforeAutospacing="0" w:after="0" w:afterAutospacing="0"/>
        <w:textAlignment w:val="baseline"/>
        <w:rPr>
          <w:rStyle w:val="normaltextrun"/>
          <w:rFonts w:ascii="Arial" w:hAnsi="Arial" w:cs="Arial"/>
          <w:b/>
          <w:bCs/>
        </w:rPr>
      </w:pPr>
    </w:p>
    <w:p w14:paraId="573E00CA" w14:textId="77777777" w:rsidR="006676A5" w:rsidRDefault="006676A5" w:rsidP="00232D50">
      <w:pPr>
        <w:pStyle w:val="paragraph"/>
        <w:spacing w:before="0" w:beforeAutospacing="0" w:after="0" w:afterAutospacing="0"/>
        <w:textAlignment w:val="baseline"/>
        <w:rPr>
          <w:rStyle w:val="normaltextrun"/>
          <w:rFonts w:ascii="Arial" w:hAnsi="Arial" w:cs="Arial"/>
          <w:b/>
          <w:bCs/>
        </w:rPr>
      </w:pPr>
    </w:p>
    <w:p w14:paraId="268619B1" w14:textId="77777777" w:rsidR="006676A5" w:rsidRDefault="006676A5" w:rsidP="00232D50">
      <w:pPr>
        <w:pStyle w:val="paragraph"/>
        <w:spacing w:before="0" w:beforeAutospacing="0" w:after="0" w:afterAutospacing="0"/>
        <w:textAlignment w:val="baseline"/>
        <w:rPr>
          <w:rStyle w:val="normaltextrun"/>
          <w:rFonts w:ascii="Arial" w:hAnsi="Arial" w:cs="Arial"/>
          <w:b/>
          <w:bCs/>
        </w:rPr>
      </w:pPr>
    </w:p>
    <w:p w14:paraId="33203423" w14:textId="77777777" w:rsidR="006676A5" w:rsidRDefault="006676A5" w:rsidP="00232D50">
      <w:pPr>
        <w:pStyle w:val="paragraph"/>
        <w:spacing w:before="0" w:beforeAutospacing="0" w:after="0" w:afterAutospacing="0"/>
        <w:textAlignment w:val="baseline"/>
        <w:rPr>
          <w:rStyle w:val="normaltextrun"/>
          <w:rFonts w:ascii="Arial" w:hAnsi="Arial" w:cs="Arial"/>
          <w:b/>
          <w:bCs/>
        </w:rPr>
      </w:pPr>
    </w:p>
    <w:p w14:paraId="56CDC260" w14:textId="77777777" w:rsidR="006676A5" w:rsidRDefault="006676A5" w:rsidP="00232D50">
      <w:pPr>
        <w:pStyle w:val="paragraph"/>
        <w:spacing w:before="0" w:beforeAutospacing="0" w:after="0" w:afterAutospacing="0"/>
        <w:textAlignment w:val="baseline"/>
        <w:rPr>
          <w:rStyle w:val="normaltextrun"/>
          <w:rFonts w:ascii="Arial" w:hAnsi="Arial" w:cs="Arial"/>
          <w:b/>
          <w:bCs/>
        </w:rPr>
      </w:pPr>
    </w:p>
    <w:p w14:paraId="4DF88DED" w14:textId="77777777" w:rsidR="006676A5" w:rsidRDefault="006676A5" w:rsidP="00232D50">
      <w:pPr>
        <w:pStyle w:val="paragraph"/>
        <w:spacing w:before="0" w:beforeAutospacing="0" w:after="0" w:afterAutospacing="0"/>
        <w:textAlignment w:val="baseline"/>
        <w:rPr>
          <w:rStyle w:val="normaltextrun"/>
          <w:rFonts w:ascii="Arial" w:hAnsi="Arial" w:cs="Arial"/>
          <w:b/>
          <w:bCs/>
        </w:rPr>
      </w:pPr>
    </w:p>
    <w:p w14:paraId="15CD3B7B" w14:textId="77777777" w:rsidR="006676A5" w:rsidRDefault="006676A5" w:rsidP="00232D50">
      <w:pPr>
        <w:pStyle w:val="paragraph"/>
        <w:spacing w:before="0" w:beforeAutospacing="0" w:after="0" w:afterAutospacing="0"/>
        <w:textAlignment w:val="baseline"/>
        <w:rPr>
          <w:rStyle w:val="normaltextrun"/>
          <w:rFonts w:ascii="Arial" w:hAnsi="Arial" w:cs="Arial"/>
          <w:b/>
          <w:bCs/>
        </w:rPr>
      </w:pPr>
    </w:p>
    <w:p w14:paraId="3F344022" w14:textId="77777777" w:rsidR="006676A5" w:rsidRDefault="006676A5" w:rsidP="00232D50">
      <w:pPr>
        <w:pStyle w:val="paragraph"/>
        <w:spacing w:before="0" w:beforeAutospacing="0" w:after="0" w:afterAutospacing="0"/>
        <w:textAlignment w:val="baseline"/>
        <w:rPr>
          <w:rStyle w:val="normaltextrun"/>
          <w:rFonts w:ascii="Arial" w:hAnsi="Arial" w:cs="Arial"/>
          <w:b/>
          <w:bCs/>
        </w:rPr>
      </w:pPr>
    </w:p>
    <w:p w14:paraId="4003CD20" w14:textId="4833D7B5" w:rsidR="00232D50" w:rsidRPr="00B252D0" w:rsidRDefault="00E33AAF" w:rsidP="00232D50">
      <w:pPr>
        <w:pStyle w:val="paragraph"/>
        <w:spacing w:before="0" w:beforeAutospacing="0" w:after="0" w:afterAutospacing="0"/>
        <w:textAlignment w:val="baseline"/>
        <w:rPr>
          <w:rStyle w:val="normaltextrun"/>
          <w:rFonts w:ascii="Arial" w:hAnsi="Arial" w:cs="Arial"/>
          <w:b/>
          <w:bCs/>
        </w:rPr>
      </w:pPr>
      <w:r>
        <w:rPr>
          <w:rStyle w:val="normaltextrun"/>
          <w:rFonts w:ascii="Arial" w:hAnsi="Arial" w:cs="Arial"/>
          <w:b/>
          <w:bCs/>
        </w:rPr>
        <w:lastRenderedPageBreak/>
        <w:br/>
      </w:r>
      <w:r w:rsidR="00232D50" w:rsidRPr="00B252D0">
        <w:rPr>
          <w:rStyle w:val="normaltextrun"/>
          <w:rFonts w:ascii="Arial" w:hAnsi="Arial" w:cs="Arial"/>
          <w:b/>
          <w:bCs/>
        </w:rPr>
        <w:t>Conclusie/Hoofdvraag:</w:t>
      </w:r>
      <w:r w:rsidR="00232D50" w:rsidRPr="00B252D0">
        <w:rPr>
          <w:rStyle w:val="scxw63861248"/>
          <w:rFonts w:ascii="Arial" w:hAnsi="Arial" w:cs="Arial"/>
        </w:rPr>
        <w:t> </w:t>
      </w:r>
      <w:r w:rsidR="00232D50" w:rsidRPr="00B252D0">
        <w:rPr>
          <w:rFonts w:ascii="Arial" w:hAnsi="Arial" w:cs="Arial"/>
        </w:rPr>
        <w:br/>
      </w:r>
    </w:p>
    <w:p w14:paraId="6CE10A15" w14:textId="77777777" w:rsidR="00232D50" w:rsidRPr="00B252D0" w:rsidRDefault="00232D50" w:rsidP="00232D50">
      <w:pPr>
        <w:pStyle w:val="paragraph"/>
        <w:spacing w:before="0" w:beforeAutospacing="0" w:after="0" w:afterAutospacing="0"/>
        <w:textAlignment w:val="baseline"/>
        <w:rPr>
          <w:rStyle w:val="eop"/>
          <w:rFonts w:ascii="Arial" w:hAnsi="Arial" w:cs="Arial"/>
        </w:rPr>
      </w:pPr>
      <w:r w:rsidRPr="00B252D0">
        <w:rPr>
          <w:rStyle w:val="normaltextrun"/>
          <w:rFonts w:ascii="Arial" w:hAnsi="Arial" w:cs="Arial"/>
          <w:b/>
          <w:bCs/>
        </w:rPr>
        <w:t>In hoeverre dragen oliebelangen bij aan de conflicten in het Midden- Oosten en hoe kan Nederland dit verminderen?</w:t>
      </w:r>
      <w:r w:rsidR="000A7E92" w:rsidRPr="00B252D0">
        <w:rPr>
          <w:rStyle w:val="normaltextrun"/>
          <w:rFonts w:ascii="Arial" w:hAnsi="Arial" w:cs="Arial"/>
          <w:b/>
          <w:bCs/>
        </w:rPr>
        <w:t xml:space="preserve"> </w:t>
      </w:r>
      <w:r w:rsidR="000A7E92" w:rsidRPr="00B252D0">
        <w:rPr>
          <w:rStyle w:val="normaltextrun"/>
          <w:rFonts w:ascii="Arial" w:hAnsi="Arial" w:cs="Arial"/>
          <w:bCs/>
        </w:rPr>
        <w:t>(7.1)</w:t>
      </w:r>
      <w:r w:rsidRPr="00B252D0">
        <w:rPr>
          <w:rStyle w:val="eop"/>
          <w:rFonts w:ascii="Arial" w:hAnsi="Arial" w:cs="Arial"/>
        </w:rPr>
        <w:t> </w:t>
      </w:r>
    </w:p>
    <w:p w14:paraId="104CB015" w14:textId="77777777" w:rsidR="00232D50" w:rsidRPr="00B252D0" w:rsidRDefault="00232D50" w:rsidP="00232D50">
      <w:pPr>
        <w:pStyle w:val="paragraph"/>
        <w:spacing w:before="0" w:beforeAutospacing="0" w:after="0" w:afterAutospacing="0"/>
        <w:textAlignment w:val="baseline"/>
        <w:rPr>
          <w:rFonts w:ascii="Arial" w:hAnsi="Arial" w:cs="Arial"/>
        </w:rPr>
      </w:pPr>
    </w:p>
    <w:p w14:paraId="618471F7" w14:textId="77777777" w:rsidR="006676A5" w:rsidRDefault="00232D50" w:rsidP="00232D50">
      <w:pPr>
        <w:pStyle w:val="paragraph"/>
        <w:spacing w:before="0" w:beforeAutospacing="0" w:after="0" w:afterAutospacing="0"/>
        <w:textAlignment w:val="baseline"/>
        <w:rPr>
          <w:rStyle w:val="eop"/>
          <w:rFonts w:ascii="Arial" w:hAnsi="Arial" w:cs="Arial"/>
        </w:rPr>
      </w:pPr>
      <w:r w:rsidRPr="00B252D0">
        <w:rPr>
          <w:rStyle w:val="normaltextrun"/>
          <w:rFonts w:ascii="Arial" w:hAnsi="Arial" w:cs="Arial"/>
        </w:rPr>
        <w:t>Wij als Nederland kunnen gesteld worden als medeverantwoordelijken van de olieconflicten rondom het Midden-Oosten. Uiteraard medeverantwoordelijken, want uiteindelijk is het Midden-Oosten natuurlijk zelfverantwoordelijk wat er wordt gedaan met het oliegeld etc. Natuurlijk zorgt de consumptie van ons als Nederland ervoor, dat er meer oliegeld opgebracht wordt voor de landen in het Midden- Oosten. Hiermee kan al worden gezegd dat wij bijdragen aan de opbrengst van het oliegeld. Het probleem ligt hem vooral bij wat het Midden-Oosten nou precies doet met dat geld, u heeft al gelezen dat het ‘oliegeld’ onjuist besteed wordt door de landen uit het Midden-Oosten. Het gevolg hiervan was dus kort gezegd dat de economie er in die landen erop achteruitging en er dergelijke conflicten ontstonden. Wij dragen bij aan de opbrengst van het oliegeld en daarmee kunnen wij indirect gezien worden als medeverantwoordelijken van de oorzaak van de conflicten. Oliebelangen kunnen kort gezegd dus gezien worden als een van de hoofdoorzaken van de conflicten, waarmee gezegd kan worden dat wij in grote mate bijdragen aan de conflicten rondom het Midden-Oosten. De vraag is maar waarom dan? Allereerst moet u zich af vragen hoe machtig is het Midden-Oosten op het gebied van olie. Nou zoals eerder gezegd: ‘op het gebied van olie zijn ze machtig, maar wel machtig op een afhankelijke manier’. Zodra wij als Europese landen ervoor kiezen om geen olie meer te kopen van het Midden-Oosten gaat heel het machtsprincipe de grond in. Uiteraard hebben ze een uitermate grote bevoorrading aan olie, maar zonder consumenten geen opbrengst. Het is dus een soort van machtsmiddel van twee kanten, het Midden-Oosten kan zeggen wij verkopen niks meer aan jullie maar dan zitten ze zonder consumenten en wij kunnen zeggen wij kopen niks meer maar dan zitten we zonder olie. Totdat we nog geen oplossing hebben om via een andere manier olie kunnen verkrijgen zullen wij dus nog afhankelijk zijn van het Midden-Oosten en zullen wij dus nog bijdragen aan hun oliegeld. Met dat oliegeld komen conflicten en oorlogen tot stand via slechte investeringen, waarmee wij dus indirect aan bij dragen. Onze verantwoordelijkheid wordt dus bepaald door het feit dat we afhankelijk zijn van hun olie en op dit moment nog geen oplossing hiertegen hebben, daarom dragen wij dus tot in heden bij aan de opbrengsten van het Midden-Oosten. Daarom gaan wij hier een aantal oplossingen bespreken, die ervoor zouden kunnen zorgen dat wij meer onafhankelijk worden en verantwoordelijk worden voor onze eigen energie, waardoor wij dus in mindere mate hoeven bij te dragen aan de conflicten rondom het Midden-Oosten.</w:t>
      </w:r>
    </w:p>
    <w:p w14:paraId="05655484" w14:textId="756FEA82" w:rsidR="00232D50" w:rsidRPr="00B252D0" w:rsidRDefault="00232D50" w:rsidP="00232D50">
      <w:pPr>
        <w:pStyle w:val="paragraph"/>
        <w:spacing w:before="0" w:beforeAutospacing="0" w:after="0" w:afterAutospacing="0"/>
        <w:textAlignment w:val="baseline"/>
        <w:rPr>
          <w:rFonts w:ascii="Arial" w:hAnsi="Arial" w:cs="Arial"/>
        </w:rPr>
      </w:pPr>
      <w:r w:rsidRPr="00B252D0">
        <w:rPr>
          <w:rFonts w:ascii="Arial" w:eastAsiaTheme="minorHAnsi" w:hAnsi="Arial" w:cs="Arial"/>
          <w:noProof/>
          <w:lang w:eastAsia="zh-CN"/>
        </w:rPr>
        <w:lastRenderedPageBreak/>
        <w:drawing>
          <wp:anchor distT="0" distB="0" distL="114300" distR="114300" simplePos="0" relativeHeight="251661312" behindDoc="0" locked="0" layoutInCell="1" allowOverlap="1" wp14:anchorId="666CD37F" wp14:editId="77FAA1A0">
            <wp:simplePos x="0" y="0"/>
            <wp:positionH relativeFrom="column">
              <wp:posOffset>3757930</wp:posOffset>
            </wp:positionH>
            <wp:positionV relativeFrom="paragraph">
              <wp:posOffset>0</wp:posOffset>
            </wp:positionV>
            <wp:extent cx="2190750" cy="2190750"/>
            <wp:effectExtent l="0" t="0" r="0" b="0"/>
            <wp:wrapThrough wrapText="bothSides">
              <wp:wrapPolygon edited="0">
                <wp:start x="0" y="0"/>
                <wp:lineTo x="0" y="21412"/>
                <wp:lineTo x="21412" y="21412"/>
                <wp:lineTo x="21412" y="0"/>
                <wp:lineTo x="0" y="0"/>
              </wp:wrapPolygon>
            </wp:wrapThrough>
            <wp:docPr id="1" name="Afbeelding 1" descr="C:\Users\414031\AppData\Local\Microsoft\Windows\INetCache\Content.MSO\476B8E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14031\AppData\Local\Microsoft\Windows\INetCache\Content.MSO\476B8E80.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2D0">
        <w:rPr>
          <w:rStyle w:val="normaltextrun"/>
          <w:rFonts w:ascii="Arial" w:hAnsi="Arial" w:cs="Arial"/>
          <w:b/>
          <w:bCs/>
        </w:rPr>
        <w:t>Potentiële oplossingen:</w:t>
      </w:r>
      <w:r w:rsidRPr="00B252D0">
        <w:rPr>
          <w:rStyle w:val="eop"/>
          <w:rFonts w:ascii="Arial" w:hAnsi="Arial" w:cs="Arial"/>
        </w:rPr>
        <w:t> </w:t>
      </w:r>
      <w:r w:rsidR="000A7E92" w:rsidRPr="00B252D0">
        <w:rPr>
          <w:rStyle w:val="eop"/>
          <w:rFonts w:ascii="Arial" w:hAnsi="Arial" w:cs="Arial"/>
        </w:rPr>
        <w:t>(7.2)</w:t>
      </w:r>
    </w:p>
    <w:p w14:paraId="1B680E44" w14:textId="77777777" w:rsidR="00232D50" w:rsidRPr="00B252D0" w:rsidRDefault="00232D50" w:rsidP="00232D50">
      <w:pPr>
        <w:pStyle w:val="paragraph"/>
        <w:spacing w:before="0" w:beforeAutospacing="0" w:after="0" w:afterAutospacing="0"/>
        <w:textAlignment w:val="baseline"/>
        <w:rPr>
          <w:rStyle w:val="eop"/>
          <w:rFonts w:ascii="Arial" w:hAnsi="Arial" w:cs="Arial"/>
        </w:rPr>
      </w:pPr>
      <w:r w:rsidRPr="00B252D0">
        <w:rPr>
          <w:rStyle w:val="normaltextrun"/>
          <w:rFonts w:ascii="Arial" w:hAnsi="Arial" w:cs="Arial"/>
        </w:rPr>
        <w:t>Nederland zou zijn verantwoordelijkheid kunnen verminderen door minder olie te consumeren uit de conflictgebieden. Door deze olie te kopen dragen wij indirect bij aan de financiering van de olieconflicten, ook hebben wij een bepaalde afhankelijkheid aan die landen omdat zij zorgen voor onze energie. Om deze gebondenheid te verminderen zouden we af moeten komen van de fossiele brandstoffen uit de conflictgebieden. Maar hoe komen wij van deze gebondenheid af? Op deze vraag hebben wij diverse antwoorden bedacht:</w:t>
      </w:r>
    </w:p>
    <w:p w14:paraId="01F81708" w14:textId="77777777" w:rsidR="00232D50" w:rsidRPr="00B252D0" w:rsidRDefault="00232D50" w:rsidP="00232D50">
      <w:pPr>
        <w:pStyle w:val="paragraph"/>
        <w:spacing w:before="0" w:beforeAutospacing="0" w:after="0" w:afterAutospacing="0"/>
        <w:textAlignment w:val="baseline"/>
        <w:rPr>
          <w:rFonts w:ascii="Arial" w:hAnsi="Arial" w:cs="Arial"/>
        </w:rPr>
      </w:pPr>
    </w:p>
    <w:p w14:paraId="25983698" w14:textId="77777777" w:rsidR="000A7E92" w:rsidRPr="00B252D0" w:rsidRDefault="000A7E92" w:rsidP="00232D50">
      <w:pPr>
        <w:pStyle w:val="paragraph"/>
        <w:spacing w:before="0" w:beforeAutospacing="0" w:after="0" w:afterAutospacing="0"/>
        <w:textAlignment w:val="baseline"/>
        <w:rPr>
          <w:rFonts w:ascii="Arial" w:hAnsi="Arial" w:cs="Arial"/>
        </w:rPr>
      </w:pPr>
      <w:r w:rsidRPr="00B252D0">
        <w:rPr>
          <w:rFonts w:ascii="Arial" w:hAnsi="Arial" w:cs="Arial"/>
        </w:rPr>
        <w:t>(7.2.2)</w:t>
      </w:r>
    </w:p>
    <w:p w14:paraId="5B7330E6" w14:textId="77777777" w:rsidR="00232D50" w:rsidRPr="00B252D0" w:rsidRDefault="00232D50" w:rsidP="006527F3">
      <w:pPr>
        <w:pStyle w:val="paragraph"/>
        <w:numPr>
          <w:ilvl w:val="0"/>
          <w:numId w:val="11"/>
        </w:numPr>
        <w:spacing w:before="0" w:beforeAutospacing="0" w:after="0" w:afterAutospacing="0"/>
        <w:textAlignment w:val="baseline"/>
        <w:rPr>
          <w:rFonts w:ascii="Arial" w:hAnsi="Arial" w:cs="Arial"/>
        </w:rPr>
      </w:pPr>
      <w:r w:rsidRPr="00B252D0">
        <w:rPr>
          <w:rStyle w:val="normaltextrun"/>
          <w:rFonts w:ascii="Arial" w:hAnsi="Arial" w:cs="Arial"/>
        </w:rPr>
        <w:t>Groene energie: In diverse elektriciteitscentrales wordt olie als grondstof gebruikt om elektriciteit op te wekken, ook in Nederland. Maar als we kijken naar de voornemens van Duitsland is dit helemaal niet nodig. Zij zijn een van de koplopers bij de transformatie van fossiele brandstoffen naar groene energie. 30% van hun energie komt al vanuit groene bronnen. Dit percentage moet in 2025 op 45% liggen en in 2035 zou dit percentage rond de 60% moeten liggen. Nederland loopt hier relatief op achter, wij haalde in 2017 nog maar 6.6% uit een hernieuwbare bron. Het plan is om dit in 2020 op 14% te hebben. Dit zou voor ons een begin kunnen zijn. Maar als wij het gebruik van groene bronnen procentueel kunnen verhogen naar 45.1% in 2030 zouden we de elektriciteitscentrales die op olie draaien kunnen supprimeren. Dit zorgt ervoor dat we minder olie hoeven in te kopen en we onze kunnen verantwoordelijkheid verminderen. Op dit moment komt circa 38.5% van al onze energie uit olie. Dit zou langzaamaan naar 0% kunnen komen als we net als Zweden en Duitsland veel gaan investeren in groene energie. En dit zou een potentiele oplossingen kunnen zijn om onze verantwoordelijkheid te verminderen.</w:t>
      </w:r>
      <w:r w:rsidRPr="00B252D0">
        <w:rPr>
          <w:rStyle w:val="eop"/>
          <w:rFonts w:ascii="Arial" w:hAnsi="Arial" w:cs="Arial"/>
        </w:rPr>
        <w:t> </w:t>
      </w:r>
    </w:p>
    <w:p w14:paraId="6D27C390" w14:textId="77777777" w:rsidR="00232D50" w:rsidRPr="00B252D0" w:rsidRDefault="00232D50" w:rsidP="00232D50">
      <w:pPr>
        <w:pStyle w:val="paragraph"/>
        <w:spacing w:before="0" w:beforeAutospacing="0" w:after="0" w:afterAutospacing="0"/>
        <w:ind w:left="360"/>
        <w:textAlignment w:val="baseline"/>
        <w:rPr>
          <w:rFonts w:ascii="Arial" w:hAnsi="Arial" w:cs="Arial"/>
        </w:rPr>
      </w:pPr>
    </w:p>
    <w:p w14:paraId="11D73CE5" w14:textId="3237F82E" w:rsidR="006527F3" w:rsidRPr="00B252D0" w:rsidRDefault="006527F3" w:rsidP="006527F3">
      <w:pPr>
        <w:numPr>
          <w:ilvl w:val="0"/>
          <w:numId w:val="6"/>
        </w:numPr>
        <w:spacing w:after="0" w:line="240" w:lineRule="auto"/>
        <w:textAlignment w:val="baseline"/>
        <w:rPr>
          <w:rFonts w:ascii="Arial" w:hAnsi="Arial" w:cs="Arial"/>
          <w:sz w:val="24"/>
          <w:szCs w:val="24"/>
          <w:lang w:eastAsia="zh-CN"/>
        </w:rPr>
      </w:pPr>
      <w:r w:rsidRPr="00B252D0">
        <w:rPr>
          <w:rFonts w:ascii="Arial" w:hAnsi="Arial" w:cs="Arial"/>
          <w:sz w:val="24"/>
          <w:szCs w:val="24"/>
          <w:lang w:eastAsia="zh-CN"/>
        </w:rPr>
        <w:t>Kernenergie: Zoals je in onze laatste deelvraag hebt gelezen zou dit potentie hebben als oplossing. In 2017 kwam ongeveer 2% van onze totale energie uit kernenergie. Zoals je eerder hebt gelezen is de meerderheid van de tweede kamer voor kernenergie. Bij kernenergie komt er geen CO2 vrij en kan Nederland zijn uitstoot verlagen. Echter is de bouw van een kerncentrale wel duur, zo’n 6 miljard euro. Deze bouw duurt ook 20 jaar, dus een oplossing op de lange termijn. </w:t>
      </w:r>
    </w:p>
    <w:p w14:paraId="14645514" w14:textId="2AA397A2" w:rsidR="00F252F9" w:rsidRPr="00B252D0" w:rsidRDefault="00232D50" w:rsidP="00F252F9">
      <w:pPr>
        <w:widowControl w:val="0"/>
        <w:numPr>
          <w:ilvl w:val="0"/>
          <w:numId w:val="12"/>
        </w:numPr>
        <w:tabs>
          <w:tab w:val="left" w:pos="220"/>
          <w:tab w:val="left" w:pos="720"/>
        </w:tabs>
        <w:autoSpaceDE w:val="0"/>
        <w:autoSpaceDN w:val="0"/>
        <w:adjustRightInd w:val="0"/>
        <w:spacing w:after="0" w:line="240" w:lineRule="auto"/>
        <w:ind w:hanging="720"/>
        <w:rPr>
          <w:rFonts w:ascii="Arial" w:hAnsi="Arial" w:cs="Arial"/>
          <w:sz w:val="24"/>
          <w:szCs w:val="24"/>
        </w:rPr>
      </w:pPr>
      <w:r w:rsidRPr="00B252D0">
        <w:rPr>
          <w:rStyle w:val="eop"/>
          <w:rFonts w:ascii="Arial" w:hAnsi="Arial" w:cs="Arial"/>
          <w:sz w:val="24"/>
          <w:szCs w:val="24"/>
        </w:rPr>
        <w:t> </w:t>
      </w:r>
      <w:r w:rsidR="00F252F9" w:rsidRPr="00B252D0">
        <w:rPr>
          <w:rStyle w:val="eop"/>
          <w:rFonts w:ascii="Arial" w:hAnsi="Arial" w:cs="Arial"/>
          <w:sz w:val="24"/>
          <w:szCs w:val="24"/>
        </w:rPr>
        <w:t xml:space="preserve">       </w:t>
      </w:r>
      <w:r w:rsidR="00F252F9" w:rsidRPr="00B252D0">
        <w:rPr>
          <w:rFonts w:ascii="Arial" w:hAnsi="Arial" w:cs="Arial"/>
          <w:sz w:val="24"/>
          <w:szCs w:val="24"/>
        </w:rPr>
        <w:t>Energie uit golven (</w:t>
      </w:r>
      <w:hyperlink r:id="rId26" w:history="1">
        <w:r w:rsidR="00F252F9" w:rsidRPr="00B252D0">
          <w:rPr>
            <w:rFonts w:ascii="Arial" w:hAnsi="Arial" w:cs="Arial"/>
            <w:color w:val="0B4CB4"/>
            <w:sz w:val="24"/>
            <w:szCs w:val="24"/>
            <w:u w:val="single" w:color="0B4CB4"/>
          </w:rPr>
          <w:t>https://beta.trouw.nl/duurzaamheid-natuur/de-wadden-willen-liever-geen-windmolens-dus-moet-de-groene-energie-uit-zee-komen~b55c9719/</w:t>
        </w:r>
      </w:hyperlink>
      <w:r w:rsidR="00F252F9" w:rsidRPr="00B252D0">
        <w:rPr>
          <w:rFonts w:ascii="Arial" w:hAnsi="Arial" w:cs="Arial"/>
          <w:sz w:val="24"/>
          <w:szCs w:val="24"/>
        </w:rPr>
        <w:t>): “Een grote dobberende installatie moet bij Texel golfslag gaan omzetten in groene stroom voor huizen. Ook de andere Waddeneilanden hebben interesse, want windmolens willen ze liever niet.” </w:t>
      </w:r>
    </w:p>
    <w:p w14:paraId="68209217" w14:textId="77777777" w:rsidR="00F252F9" w:rsidRPr="00B252D0" w:rsidRDefault="00F252F9" w:rsidP="00F252F9">
      <w:pPr>
        <w:widowControl w:val="0"/>
        <w:autoSpaceDE w:val="0"/>
        <w:autoSpaceDN w:val="0"/>
        <w:adjustRightInd w:val="0"/>
        <w:spacing w:after="0" w:line="240" w:lineRule="auto"/>
        <w:rPr>
          <w:rFonts w:ascii="Arial" w:hAnsi="Arial" w:cs="Arial"/>
          <w:sz w:val="24"/>
          <w:szCs w:val="24"/>
        </w:rPr>
      </w:pPr>
    </w:p>
    <w:p w14:paraId="4491748A" w14:textId="4BDB11AF" w:rsidR="00F252F9" w:rsidRPr="00B252D0" w:rsidRDefault="00F252F9" w:rsidP="00F252F9">
      <w:pPr>
        <w:widowControl w:val="0"/>
        <w:autoSpaceDE w:val="0"/>
        <w:autoSpaceDN w:val="0"/>
        <w:adjustRightInd w:val="0"/>
        <w:spacing w:after="0" w:line="240" w:lineRule="auto"/>
        <w:ind w:left="480" w:hanging="480"/>
        <w:rPr>
          <w:rFonts w:ascii="Arial" w:hAnsi="Arial" w:cs="Arial"/>
          <w:sz w:val="24"/>
          <w:szCs w:val="24"/>
        </w:rPr>
      </w:pPr>
      <w:r w:rsidRPr="00B252D0">
        <w:rPr>
          <w:rFonts w:ascii="Arial" w:hAnsi="Arial" w:cs="Arial"/>
          <w:noProof/>
          <w:sz w:val="24"/>
          <w:szCs w:val="24"/>
          <w:lang w:eastAsia="zh-CN"/>
        </w:rPr>
        <w:lastRenderedPageBreak/>
        <w:drawing>
          <wp:inline distT="0" distB="0" distL="0" distR="0" wp14:anchorId="5D189DA3" wp14:editId="64F95266">
            <wp:extent cx="7264400" cy="53340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64400" cy="5334000"/>
                    </a:xfrm>
                    <a:prstGeom prst="rect">
                      <a:avLst/>
                    </a:prstGeom>
                    <a:noFill/>
                    <a:ln>
                      <a:noFill/>
                    </a:ln>
                  </pic:spPr>
                </pic:pic>
              </a:graphicData>
            </a:graphic>
          </wp:inline>
        </w:drawing>
      </w:r>
      <w:r w:rsidRPr="00B252D0">
        <w:rPr>
          <w:rFonts w:ascii="Arial" w:hAnsi="Arial" w:cs="Arial"/>
          <w:sz w:val="24"/>
          <w:szCs w:val="24"/>
        </w:rPr>
        <w:t> </w:t>
      </w:r>
    </w:p>
    <w:p w14:paraId="29866D9D" w14:textId="1B30B976" w:rsidR="00232D50" w:rsidRPr="00B252D0" w:rsidRDefault="00F252F9" w:rsidP="00F252F9">
      <w:pPr>
        <w:pStyle w:val="paragraph"/>
        <w:spacing w:before="0" w:beforeAutospacing="0" w:after="0" w:afterAutospacing="0"/>
        <w:ind w:left="360"/>
        <w:textAlignment w:val="baseline"/>
        <w:rPr>
          <w:rFonts w:ascii="Arial" w:hAnsi="Arial" w:cs="Arial"/>
        </w:rPr>
      </w:pPr>
      <w:r w:rsidRPr="00B252D0">
        <w:rPr>
          <w:rFonts w:ascii="Arial" w:hAnsi="Arial" w:cs="Arial"/>
        </w:rPr>
        <w:t xml:space="preserve">Erwin </w:t>
      </w:r>
      <w:proofErr w:type="spellStart"/>
      <w:r w:rsidRPr="00B252D0">
        <w:rPr>
          <w:rFonts w:ascii="Arial" w:hAnsi="Arial" w:cs="Arial"/>
        </w:rPr>
        <w:t>Croughs</w:t>
      </w:r>
      <w:proofErr w:type="spellEnd"/>
      <w:r w:rsidRPr="00B252D0">
        <w:rPr>
          <w:rFonts w:ascii="Arial" w:hAnsi="Arial" w:cs="Arial"/>
        </w:rPr>
        <w:t xml:space="preserve"> kwam dit jaar nog met zijn innovatie. Zijn uitvinding zet namelijk de waterkracht die wordt geleverd door de golven om in elektrische energie. Zijn uitvinding geeft alleen nog relatief te weinig energie waardoor het niet goed gebruikt zou kunnen worden. Alsnog wilde ik deze oplossing aanduidde omdat ik veel ontzag heb voor Erwin. </w:t>
      </w:r>
    </w:p>
    <w:p w14:paraId="60FCEAD4" w14:textId="77777777" w:rsidR="00F252F9" w:rsidRPr="00B252D0" w:rsidRDefault="00F252F9" w:rsidP="00F252F9">
      <w:pPr>
        <w:pStyle w:val="paragraph"/>
        <w:spacing w:before="0" w:beforeAutospacing="0" w:after="0" w:afterAutospacing="0"/>
        <w:ind w:left="360"/>
        <w:textAlignment w:val="baseline"/>
        <w:rPr>
          <w:rFonts w:ascii="Arial" w:hAnsi="Arial" w:cs="Arial"/>
        </w:rPr>
      </w:pPr>
    </w:p>
    <w:p w14:paraId="2E423F5E" w14:textId="3E85B5FE" w:rsidR="00F252F9" w:rsidRPr="00B252D0" w:rsidRDefault="00F252F9" w:rsidP="00F252F9">
      <w:pPr>
        <w:pStyle w:val="paragraph"/>
        <w:spacing w:before="0" w:beforeAutospacing="0" w:after="0" w:afterAutospacing="0"/>
        <w:ind w:left="360"/>
        <w:textAlignment w:val="baseline"/>
        <w:rPr>
          <w:rFonts w:ascii="Arial" w:hAnsi="Arial" w:cs="Arial"/>
        </w:rPr>
      </w:pPr>
      <w:r w:rsidRPr="00B252D0">
        <w:rPr>
          <w:rFonts w:ascii="Arial" w:hAnsi="Arial" w:cs="Arial"/>
        </w:rPr>
        <w:t>Politieke oplossingen:</w:t>
      </w:r>
    </w:p>
    <w:p w14:paraId="2527F515" w14:textId="77777777" w:rsidR="00A50A95" w:rsidRPr="00B252D0" w:rsidRDefault="00A50A95" w:rsidP="00A50A95">
      <w:pPr>
        <w:pStyle w:val="paragraph"/>
        <w:numPr>
          <w:ilvl w:val="0"/>
          <w:numId w:val="9"/>
        </w:numPr>
        <w:spacing w:before="0" w:beforeAutospacing="0" w:after="0" w:afterAutospacing="0"/>
        <w:textAlignment w:val="baseline"/>
        <w:rPr>
          <w:rFonts w:ascii="Arial" w:hAnsi="Arial" w:cs="Arial"/>
        </w:rPr>
      </w:pPr>
      <w:r w:rsidRPr="00B252D0">
        <w:rPr>
          <w:rFonts w:ascii="Arial" w:hAnsi="Arial" w:cs="Arial"/>
        </w:rPr>
        <w:t xml:space="preserve">Boycot: dit is in principe geen directe oplossing. Het buitensluiten van het Midden-Oosten doormiddel van het stoppen van importeren van hun olie lijdt namelijk niet direct tot een concrete oplossing. Uiteraard wordt er dan voor gezorgd dat het Midden-Oosten wat wordt geflankeerd, hun macht op het gebied van olie neemt af waardoor er ook minder oliegeld ter beschikking komt. Dit zal er ook voor zorgen dat er minder conflicten plaats vinden, want zoals eerder gezegd was oliegeld de grote aanleiding. Echter is dit niet helemaal met 100% zekerheid te zeggen, want natuurlijk zonder inkomsten zullen er hoogstwaarschijnlijk andere conflicten en discussies plaatsvinden. Daarentegen zorgt het er wel voor dat wij als Nederland of Westerse landen niet meer hoeven te worden gezien als medeverantwoordelijken van de conflicten rondom het Midden-Oosten. Echter kunnen we dan wel stranden </w:t>
      </w:r>
      <w:r w:rsidRPr="00B252D0">
        <w:rPr>
          <w:rFonts w:ascii="Arial" w:hAnsi="Arial" w:cs="Arial"/>
        </w:rPr>
        <w:lastRenderedPageBreak/>
        <w:t>met misschien wel de oorzaak van nieuwe conflicten, maar daar even niet van uit gaande. Wanneer wij als Westerse landen het Midden-Oosten gaan boycotten, zou een direct gevolg hiervan zijn dat zij de olieprijs gaan verlagen vanwege concurrentiestrijd natuurlijk. Dan zouden we ervoor kunnen kiezen om op lagere prijs te gaan importeren, maar dat is natuurlijk dan maar op korte termijn dus is dat geen slimme aanpak. Als wij het Midden-Oosten boycotten zouden wij er dus eigenlijk moeten voor zorgen dat we onze eigen bron van energie krijgen zodat we onafhankelijk worden en niet onszelf de grond in werken door onze eigen boycot. </w:t>
      </w:r>
    </w:p>
    <w:p w14:paraId="08F1E054" w14:textId="77777777" w:rsidR="00232D50" w:rsidRPr="00B252D0" w:rsidRDefault="00232D50" w:rsidP="00232D50">
      <w:pPr>
        <w:pStyle w:val="paragraph"/>
        <w:spacing w:before="0" w:beforeAutospacing="0" w:after="0" w:afterAutospacing="0"/>
        <w:ind w:left="360"/>
        <w:textAlignment w:val="baseline"/>
        <w:rPr>
          <w:rFonts w:ascii="Arial" w:hAnsi="Arial" w:cs="Arial"/>
        </w:rPr>
      </w:pPr>
    </w:p>
    <w:p w14:paraId="4237A4BF" w14:textId="77777777" w:rsidR="00232D50" w:rsidRPr="00B252D0" w:rsidRDefault="00232D50" w:rsidP="00232D50">
      <w:pPr>
        <w:pStyle w:val="paragraph"/>
        <w:spacing w:before="0" w:beforeAutospacing="0" w:after="0" w:afterAutospacing="0"/>
        <w:ind w:left="360"/>
        <w:textAlignment w:val="baseline"/>
        <w:rPr>
          <w:rFonts w:ascii="Arial" w:hAnsi="Arial" w:cs="Arial"/>
        </w:rPr>
      </w:pPr>
      <w:r w:rsidRPr="00B252D0">
        <w:rPr>
          <w:rStyle w:val="eop"/>
          <w:rFonts w:ascii="Arial" w:hAnsi="Arial" w:cs="Arial"/>
        </w:rPr>
        <w:t> </w:t>
      </w:r>
    </w:p>
    <w:p w14:paraId="557114E2" w14:textId="77777777" w:rsidR="00F252F9" w:rsidRPr="00B252D0" w:rsidRDefault="001A0BDD" w:rsidP="001A0BDD">
      <w:pPr>
        <w:pStyle w:val="paragraph"/>
        <w:numPr>
          <w:ilvl w:val="0"/>
          <w:numId w:val="9"/>
        </w:numPr>
        <w:spacing w:before="0" w:beforeAutospacing="0" w:after="0" w:afterAutospacing="0"/>
        <w:textAlignment w:val="baseline"/>
        <w:rPr>
          <w:rStyle w:val="normaltextrun"/>
          <w:rFonts w:ascii="Arial" w:hAnsi="Arial" w:cs="Arial"/>
          <w:color w:val="222222"/>
        </w:rPr>
      </w:pPr>
      <w:r w:rsidRPr="00B252D0">
        <w:rPr>
          <w:rStyle w:val="findhit"/>
          <w:rFonts w:ascii="Arial" w:hAnsi="Arial" w:cs="Arial"/>
          <w:color w:val="000000"/>
          <w:shd w:val="clear" w:color="auto" w:fill="FFEE80"/>
        </w:rPr>
        <w:t>Sancties</w:t>
      </w:r>
      <w:r w:rsidRPr="00B252D0">
        <w:rPr>
          <w:rStyle w:val="normaltextrun"/>
          <w:rFonts w:ascii="Arial" w:hAnsi="Arial" w:cs="Arial"/>
          <w:color w:val="000000"/>
          <w:shd w:val="clear" w:color="auto" w:fill="FFFFFF"/>
        </w:rPr>
        <w:t>: zoals al eerder is vermeld in (4.1.3) is het opleggen van </w:t>
      </w:r>
      <w:r w:rsidRPr="00B252D0">
        <w:rPr>
          <w:rStyle w:val="findhit"/>
          <w:rFonts w:ascii="Arial" w:hAnsi="Arial" w:cs="Arial"/>
          <w:color w:val="000000"/>
          <w:shd w:val="clear" w:color="auto" w:fill="FFEE80"/>
        </w:rPr>
        <w:t>sancties</w:t>
      </w:r>
      <w:r w:rsidRPr="00B252D0">
        <w:rPr>
          <w:rStyle w:val="normaltextrun"/>
          <w:rFonts w:ascii="Arial" w:hAnsi="Arial" w:cs="Arial"/>
          <w:color w:val="000000"/>
          <w:shd w:val="clear" w:color="auto" w:fill="FFFFFF"/>
        </w:rPr>
        <w:t> in het Midden-Oosten een feit. Het opleggen van zwaardere </w:t>
      </w:r>
      <w:r w:rsidRPr="00B252D0">
        <w:rPr>
          <w:rStyle w:val="findhit"/>
          <w:rFonts w:ascii="Arial" w:hAnsi="Arial" w:cs="Arial"/>
          <w:color w:val="000000"/>
          <w:shd w:val="clear" w:color="auto" w:fill="FFEE80"/>
        </w:rPr>
        <w:t>sancties</w:t>
      </w:r>
      <w:r w:rsidRPr="00B252D0">
        <w:rPr>
          <w:rStyle w:val="normaltextrun"/>
          <w:rFonts w:ascii="Arial" w:hAnsi="Arial" w:cs="Arial"/>
          <w:color w:val="000000"/>
          <w:shd w:val="clear" w:color="auto" w:fill="FFFFFF"/>
        </w:rPr>
        <w:t> is een van de maatregelen die we kunnen ondernemen om de problemen rondom het Midden-Oosten te verminderen. Uiteraard zoals u heeft kunnen lezen worden de </w:t>
      </w:r>
      <w:r w:rsidRPr="00B252D0">
        <w:rPr>
          <w:rStyle w:val="findhit"/>
          <w:rFonts w:ascii="Arial" w:hAnsi="Arial" w:cs="Arial"/>
          <w:color w:val="000000"/>
          <w:shd w:val="clear" w:color="auto" w:fill="FFEE80"/>
        </w:rPr>
        <w:t>sancties</w:t>
      </w:r>
      <w:r w:rsidRPr="00B252D0">
        <w:rPr>
          <w:rStyle w:val="normaltextrun"/>
          <w:rFonts w:ascii="Arial" w:hAnsi="Arial" w:cs="Arial"/>
          <w:color w:val="000000"/>
          <w:shd w:val="clear" w:color="auto" w:fill="FFFFFF"/>
        </w:rPr>
        <w:t> niet direct geaccepteerd, daarom zou er eventueel een dreigingselement kunnen worden gebruikt. Zodra het Midden-Oosten de </w:t>
      </w:r>
      <w:r w:rsidRPr="00B252D0">
        <w:rPr>
          <w:rStyle w:val="findhit"/>
          <w:rFonts w:ascii="Arial" w:hAnsi="Arial" w:cs="Arial"/>
          <w:color w:val="000000"/>
          <w:shd w:val="clear" w:color="auto" w:fill="FFEE80"/>
        </w:rPr>
        <w:t>sancties</w:t>
      </w:r>
      <w:r w:rsidRPr="00B252D0">
        <w:rPr>
          <w:rStyle w:val="normaltextrun"/>
          <w:rFonts w:ascii="Arial" w:hAnsi="Arial" w:cs="Arial"/>
          <w:color w:val="000000"/>
          <w:shd w:val="clear" w:color="auto" w:fill="FFFFFF"/>
        </w:rPr>
        <w:t> of eventuele verdragen niet ondertekend zouden wij kunnen gaan dreigen met een boycot, om hen onder druk te zetten. </w:t>
      </w:r>
      <w:r w:rsidRPr="00B252D0">
        <w:rPr>
          <w:rStyle w:val="findhit"/>
          <w:rFonts w:ascii="Arial" w:hAnsi="Arial" w:cs="Arial"/>
          <w:color w:val="000000"/>
          <w:shd w:val="clear" w:color="auto" w:fill="FFEE80"/>
        </w:rPr>
        <w:t>Sancties</w:t>
      </w:r>
      <w:r w:rsidRPr="00B252D0">
        <w:rPr>
          <w:rStyle w:val="normaltextrun"/>
          <w:rFonts w:ascii="Arial" w:hAnsi="Arial" w:cs="Arial"/>
          <w:color w:val="000000"/>
          <w:shd w:val="clear" w:color="auto" w:fill="FFFFFF"/>
        </w:rPr>
        <w:t> zouden ervoor kunnen zorgen dat zij beter om gaan met het oliegeld en de exportwinsten. </w:t>
      </w:r>
    </w:p>
    <w:p w14:paraId="37D24CE4" w14:textId="40882C3B" w:rsidR="00F252F9" w:rsidRPr="00B252D0" w:rsidRDefault="00F252F9" w:rsidP="00F252F9">
      <w:pPr>
        <w:numPr>
          <w:ilvl w:val="0"/>
          <w:numId w:val="9"/>
        </w:numPr>
        <w:spacing w:after="0" w:line="240" w:lineRule="auto"/>
        <w:textAlignment w:val="baseline"/>
        <w:rPr>
          <w:rFonts w:ascii="Arial" w:hAnsi="Arial" w:cs="Arial"/>
          <w:sz w:val="24"/>
          <w:szCs w:val="24"/>
          <w:lang w:eastAsia="zh-CN"/>
        </w:rPr>
      </w:pPr>
      <w:r w:rsidRPr="00B252D0">
        <w:rPr>
          <w:rFonts w:ascii="Arial" w:hAnsi="Arial" w:cs="Arial"/>
          <w:sz w:val="24"/>
          <w:szCs w:val="24"/>
          <w:lang w:eastAsia="zh-CN"/>
        </w:rPr>
        <w:t>Beleid EU: De EU zou een beleid kunnen maken, hierdoor neemt de verantwoordelijkheid van heel de EU af. Zo zouden ze oplossingen die wij hierboven hebben genoemd zijn kunnen gebruiken. Ook zou de EU zich compleet kunnen afschermen tegen het Midden- Oosten zodat ze er al helemaal niks meer mee te maken hebben, dit betekent dus geen meer vluchtelingen opnemen. Bij alle oplossingen zal de vraag naar de olie vanuit meerdere partijen dalen maar als we met heel de EU onafhankelijk proberen te worden zal de vraag nog sneller dalen. </w:t>
      </w:r>
    </w:p>
    <w:p w14:paraId="14E86A1A" w14:textId="77777777" w:rsidR="00A679BF" w:rsidRDefault="00F252F9" w:rsidP="00A679BF">
      <w:pPr>
        <w:spacing w:after="0" w:line="240" w:lineRule="auto"/>
        <w:ind w:left="360"/>
        <w:textAlignment w:val="baseline"/>
        <w:rPr>
          <w:rFonts w:ascii="Arial" w:hAnsi="Arial" w:cs="Arial"/>
          <w:sz w:val="24"/>
          <w:szCs w:val="24"/>
          <w:lang w:eastAsia="zh-CN"/>
        </w:rPr>
      </w:pPr>
      <w:r w:rsidRPr="00B252D0">
        <w:rPr>
          <w:rFonts w:ascii="Arial" w:hAnsi="Arial" w:cs="Arial"/>
          <w:sz w:val="24"/>
          <w:szCs w:val="24"/>
          <w:lang w:eastAsia="zh-CN"/>
        </w:rPr>
        <w:t> </w:t>
      </w:r>
    </w:p>
    <w:p w14:paraId="013C169A" w14:textId="77777777" w:rsidR="00A679BF" w:rsidRDefault="00A679BF" w:rsidP="00A679BF">
      <w:pPr>
        <w:spacing w:after="0" w:line="240" w:lineRule="auto"/>
        <w:ind w:left="360"/>
        <w:textAlignment w:val="baseline"/>
        <w:rPr>
          <w:rFonts w:ascii="Arial" w:hAnsi="Arial" w:cs="Arial"/>
          <w:sz w:val="24"/>
          <w:szCs w:val="24"/>
          <w:lang w:eastAsia="zh-CN"/>
        </w:rPr>
      </w:pPr>
    </w:p>
    <w:p w14:paraId="078CD555" w14:textId="77777777" w:rsidR="00A679BF" w:rsidRDefault="00A679BF" w:rsidP="00A679BF">
      <w:pPr>
        <w:spacing w:after="0" w:line="240" w:lineRule="auto"/>
        <w:ind w:left="360"/>
        <w:textAlignment w:val="baseline"/>
        <w:rPr>
          <w:rFonts w:ascii="Arial" w:hAnsi="Arial" w:cs="Arial"/>
          <w:sz w:val="24"/>
          <w:szCs w:val="24"/>
          <w:lang w:eastAsia="zh-CN"/>
        </w:rPr>
      </w:pPr>
    </w:p>
    <w:p w14:paraId="09373F7B" w14:textId="77777777" w:rsidR="00A679BF" w:rsidRDefault="00A679BF" w:rsidP="00A679BF">
      <w:pPr>
        <w:spacing w:after="0" w:line="240" w:lineRule="auto"/>
        <w:ind w:left="360"/>
        <w:textAlignment w:val="baseline"/>
        <w:rPr>
          <w:rFonts w:ascii="Arial" w:hAnsi="Arial" w:cs="Arial"/>
          <w:sz w:val="24"/>
          <w:szCs w:val="24"/>
          <w:lang w:eastAsia="zh-CN"/>
        </w:rPr>
      </w:pPr>
    </w:p>
    <w:p w14:paraId="19915BBE" w14:textId="77777777" w:rsidR="00A679BF" w:rsidRDefault="00A679BF" w:rsidP="00A679BF">
      <w:pPr>
        <w:spacing w:after="0" w:line="240" w:lineRule="auto"/>
        <w:ind w:left="360"/>
        <w:textAlignment w:val="baseline"/>
        <w:rPr>
          <w:rFonts w:ascii="Arial" w:hAnsi="Arial" w:cs="Arial"/>
          <w:sz w:val="24"/>
          <w:szCs w:val="24"/>
          <w:lang w:eastAsia="zh-CN"/>
        </w:rPr>
      </w:pPr>
    </w:p>
    <w:p w14:paraId="62367DC5" w14:textId="77777777" w:rsidR="00A679BF" w:rsidRDefault="00A679BF" w:rsidP="00A679BF">
      <w:pPr>
        <w:spacing w:after="0" w:line="240" w:lineRule="auto"/>
        <w:ind w:left="360"/>
        <w:textAlignment w:val="baseline"/>
        <w:rPr>
          <w:rFonts w:ascii="Arial" w:hAnsi="Arial" w:cs="Arial"/>
          <w:sz w:val="24"/>
          <w:szCs w:val="24"/>
          <w:lang w:eastAsia="zh-CN"/>
        </w:rPr>
      </w:pPr>
    </w:p>
    <w:p w14:paraId="5D67128E" w14:textId="77777777" w:rsidR="00A679BF" w:rsidRDefault="00A679BF" w:rsidP="00A679BF">
      <w:pPr>
        <w:spacing w:after="0" w:line="240" w:lineRule="auto"/>
        <w:ind w:left="360"/>
        <w:textAlignment w:val="baseline"/>
        <w:rPr>
          <w:rFonts w:ascii="Arial" w:hAnsi="Arial" w:cs="Arial"/>
          <w:sz w:val="24"/>
          <w:szCs w:val="24"/>
          <w:lang w:eastAsia="zh-CN"/>
        </w:rPr>
      </w:pPr>
    </w:p>
    <w:p w14:paraId="66E1E0C3" w14:textId="77777777" w:rsidR="00A679BF" w:rsidRDefault="00A679BF" w:rsidP="00A679BF">
      <w:pPr>
        <w:spacing w:after="0" w:line="240" w:lineRule="auto"/>
        <w:ind w:left="360"/>
        <w:textAlignment w:val="baseline"/>
        <w:rPr>
          <w:rFonts w:ascii="Arial" w:hAnsi="Arial" w:cs="Arial"/>
          <w:sz w:val="24"/>
          <w:szCs w:val="24"/>
          <w:lang w:eastAsia="zh-CN"/>
        </w:rPr>
      </w:pPr>
    </w:p>
    <w:p w14:paraId="66A29787" w14:textId="77777777" w:rsidR="00A679BF" w:rsidRDefault="00A679BF" w:rsidP="00A679BF">
      <w:pPr>
        <w:spacing w:after="0" w:line="240" w:lineRule="auto"/>
        <w:ind w:left="360"/>
        <w:textAlignment w:val="baseline"/>
        <w:rPr>
          <w:rFonts w:ascii="Arial" w:hAnsi="Arial" w:cs="Arial"/>
          <w:sz w:val="24"/>
          <w:szCs w:val="24"/>
          <w:lang w:eastAsia="zh-CN"/>
        </w:rPr>
      </w:pPr>
    </w:p>
    <w:p w14:paraId="2D1F96C9" w14:textId="77777777" w:rsidR="00A679BF" w:rsidRDefault="00A679BF" w:rsidP="00A679BF">
      <w:pPr>
        <w:spacing w:after="0" w:line="240" w:lineRule="auto"/>
        <w:ind w:left="360"/>
        <w:textAlignment w:val="baseline"/>
        <w:rPr>
          <w:rFonts w:ascii="Arial" w:hAnsi="Arial" w:cs="Arial"/>
          <w:sz w:val="24"/>
          <w:szCs w:val="24"/>
          <w:lang w:eastAsia="zh-CN"/>
        </w:rPr>
      </w:pPr>
    </w:p>
    <w:p w14:paraId="04C2C07C" w14:textId="77777777" w:rsidR="00A679BF" w:rsidRDefault="00A679BF" w:rsidP="00A679BF">
      <w:pPr>
        <w:spacing w:after="0" w:line="240" w:lineRule="auto"/>
        <w:ind w:left="360"/>
        <w:textAlignment w:val="baseline"/>
        <w:rPr>
          <w:rFonts w:ascii="Arial" w:hAnsi="Arial" w:cs="Arial"/>
          <w:sz w:val="24"/>
          <w:szCs w:val="24"/>
          <w:lang w:eastAsia="zh-CN"/>
        </w:rPr>
      </w:pPr>
    </w:p>
    <w:p w14:paraId="5F4CA90C" w14:textId="77777777" w:rsidR="00A679BF" w:rsidRDefault="00A679BF" w:rsidP="00A679BF">
      <w:pPr>
        <w:spacing w:after="0" w:line="240" w:lineRule="auto"/>
        <w:ind w:left="360"/>
        <w:textAlignment w:val="baseline"/>
        <w:rPr>
          <w:rFonts w:ascii="Arial" w:hAnsi="Arial" w:cs="Arial"/>
          <w:sz w:val="24"/>
          <w:szCs w:val="24"/>
          <w:lang w:eastAsia="zh-CN"/>
        </w:rPr>
      </w:pPr>
    </w:p>
    <w:p w14:paraId="225BEE88" w14:textId="77777777" w:rsidR="00A679BF" w:rsidRDefault="00A679BF" w:rsidP="00A679BF">
      <w:pPr>
        <w:spacing w:after="0" w:line="240" w:lineRule="auto"/>
        <w:ind w:left="360"/>
        <w:textAlignment w:val="baseline"/>
        <w:rPr>
          <w:rFonts w:ascii="Arial" w:hAnsi="Arial" w:cs="Arial"/>
          <w:sz w:val="24"/>
          <w:szCs w:val="24"/>
          <w:lang w:eastAsia="zh-CN"/>
        </w:rPr>
      </w:pPr>
    </w:p>
    <w:p w14:paraId="4F0DF839" w14:textId="77777777" w:rsidR="00A679BF" w:rsidRDefault="00A679BF" w:rsidP="00A679BF">
      <w:pPr>
        <w:spacing w:after="0" w:line="240" w:lineRule="auto"/>
        <w:ind w:left="360"/>
        <w:textAlignment w:val="baseline"/>
        <w:rPr>
          <w:rFonts w:ascii="Arial" w:hAnsi="Arial" w:cs="Arial"/>
          <w:sz w:val="24"/>
          <w:szCs w:val="24"/>
          <w:lang w:eastAsia="zh-CN"/>
        </w:rPr>
      </w:pPr>
    </w:p>
    <w:p w14:paraId="09DFEC40" w14:textId="77777777" w:rsidR="00A679BF" w:rsidRDefault="00A679BF" w:rsidP="00A679BF">
      <w:pPr>
        <w:spacing w:after="0" w:line="240" w:lineRule="auto"/>
        <w:ind w:left="360"/>
        <w:textAlignment w:val="baseline"/>
        <w:rPr>
          <w:rFonts w:ascii="Arial" w:hAnsi="Arial" w:cs="Arial"/>
          <w:sz w:val="24"/>
          <w:szCs w:val="24"/>
          <w:lang w:eastAsia="zh-CN"/>
        </w:rPr>
      </w:pPr>
    </w:p>
    <w:p w14:paraId="660ACD98" w14:textId="77777777" w:rsidR="00A679BF" w:rsidRDefault="00A679BF" w:rsidP="00A679BF">
      <w:pPr>
        <w:spacing w:after="0" w:line="240" w:lineRule="auto"/>
        <w:ind w:left="360"/>
        <w:textAlignment w:val="baseline"/>
        <w:rPr>
          <w:rFonts w:ascii="Arial" w:hAnsi="Arial" w:cs="Arial"/>
          <w:sz w:val="24"/>
          <w:szCs w:val="24"/>
          <w:lang w:eastAsia="zh-CN"/>
        </w:rPr>
      </w:pPr>
    </w:p>
    <w:p w14:paraId="50FBC699" w14:textId="77777777" w:rsidR="00A679BF" w:rsidRDefault="00A679BF" w:rsidP="00A679BF">
      <w:pPr>
        <w:spacing w:after="0" w:line="240" w:lineRule="auto"/>
        <w:ind w:left="360"/>
        <w:textAlignment w:val="baseline"/>
        <w:rPr>
          <w:rFonts w:ascii="Arial" w:hAnsi="Arial" w:cs="Arial"/>
          <w:sz w:val="24"/>
          <w:szCs w:val="24"/>
          <w:lang w:eastAsia="zh-CN"/>
        </w:rPr>
      </w:pPr>
    </w:p>
    <w:p w14:paraId="75DF14C9" w14:textId="77777777" w:rsidR="00A679BF" w:rsidRDefault="00A679BF" w:rsidP="00A679BF">
      <w:pPr>
        <w:spacing w:after="0" w:line="240" w:lineRule="auto"/>
        <w:ind w:left="360"/>
        <w:textAlignment w:val="baseline"/>
        <w:rPr>
          <w:rFonts w:ascii="Arial" w:hAnsi="Arial" w:cs="Arial"/>
          <w:sz w:val="24"/>
          <w:szCs w:val="24"/>
          <w:lang w:eastAsia="zh-CN"/>
        </w:rPr>
      </w:pPr>
    </w:p>
    <w:p w14:paraId="0861692F" w14:textId="77777777" w:rsidR="00A679BF" w:rsidRDefault="00A679BF" w:rsidP="00A679BF">
      <w:pPr>
        <w:spacing w:after="0" w:line="240" w:lineRule="auto"/>
        <w:ind w:left="360"/>
        <w:textAlignment w:val="baseline"/>
        <w:rPr>
          <w:rFonts w:ascii="Arial" w:hAnsi="Arial" w:cs="Arial"/>
          <w:sz w:val="24"/>
          <w:szCs w:val="24"/>
          <w:lang w:eastAsia="zh-CN"/>
        </w:rPr>
      </w:pPr>
    </w:p>
    <w:p w14:paraId="36C17B8A" w14:textId="77777777" w:rsidR="00A679BF" w:rsidRDefault="00A679BF" w:rsidP="00A679BF">
      <w:pPr>
        <w:spacing w:after="0" w:line="240" w:lineRule="auto"/>
        <w:ind w:left="360"/>
        <w:textAlignment w:val="baseline"/>
        <w:rPr>
          <w:rFonts w:ascii="Arial" w:hAnsi="Arial" w:cs="Arial"/>
          <w:sz w:val="24"/>
          <w:szCs w:val="24"/>
          <w:lang w:eastAsia="zh-CN"/>
        </w:rPr>
      </w:pPr>
    </w:p>
    <w:p w14:paraId="0B819BDD" w14:textId="77777777" w:rsidR="00A679BF" w:rsidRDefault="00A679BF" w:rsidP="00A679BF">
      <w:pPr>
        <w:spacing w:after="0" w:line="240" w:lineRule="auto"/>
        <w:ind w:left="360"/>
        <w:textAlignment w:val="baseline"/>
        <w:rPr>
          <w:rFonts w:ascii="Arial" w:hAnsi="Arial" w:cs="Arial"/>
          <w:sz w:val="24"/>
          <w:szCs w:val="24"/>
          <w:lang w:eastAsia="zh-CN"/>
        </w:rPr>
      </w:pPr>
    </w:p>
    <w:p w14:paraId="08835571" w14:textId="77777777" w:rsidR="00A679BF" w:rsidRDefault="00A679BF" w:rsidP="00A679BF">
      <w:pPr>
        <w:spacing w:after="0" w:line="240" w:lineRule="auto"/>
        <w:ind w:left="360"/>
        <w:textAlignment w:val="baseline"/>
        <w:rPr>
          <w:rFonts w:ascii="Arial" w:hAnsi="Arial" w:cs="Arial"/>
          <w:sz w:val="24"/>
          <w:szCs w:val="24"/>
          <w:lang w:eastAsia="zh-CN"/>
        </w:rPr>
      </w:pPr>
    </w:p>
    <w:p w14:paraId="53F3451B" w14:textId="54382229" w:rsidR="000A7E92" w:rsidRPr="00A679BF" w:rsidRDefault="00141351" w:rsidP="00A679BF">
      <w:pPr>
        <w:spacing w:after="0" w:line="240" w:lineRule="auto"/>
        <w:textAlignment w:val="baseline"/>
        <w:rPr>
          <w:rStyle w:val="normaltextrun"/>
          <w:rFonts w:ascii="Arial" w:hAnsi="Arial" w:cs="Arial"/>
          <w:b/>
          <w:bCs/>
          <w:sz w:val="28"/>
          <w:szCs w:val="28"/>
          <w:lang w:eastAsia="zh-CN"/>
        </w:rPr>
      </w:pPr>
      <w:r w:rsidRPr="00A679BF">
        <w:rPr>
          <w:rStyle w:val="normaltextrun"/>
          <w:rFonts w:ascii="Arial" w:hAnsi="Arial" w:cs="Arial"/>
          <w:b/>
          <w:bCs/>
          <w:color w:val="222222"/>
          <w:sz w:val="24"/>
          <w:szCs w:val="24"/>
        </w:rPr>
        <w:lastRenderedPageBreak/>
        <w:t>Discussie:</w:t>
      </w:r>
    </w:p>
    <w:p w14:paraId="6A95EA98" w14:textId="68088DE4" w:rsidR="00F252F9" w:rsidRPr="006676A5" w:rsidRDefault="00FD4399" w:rsidP="006676A5">
      <w:pPr>
        <w:rPr>
          <w:rStyle w:val="normaltextrun"/>
          <w:rFonts w:ascii="Arial" w:hAnsi="Arial" w:cs="Arial"/>
          <w:sz w:val="24"/>
          <w:szCs w:val="24"/>
        </w:rPr>
      </w:pPr>
      <w:r w:rsidRPr="00B252D0">
        <w:rPr>
          <w:rFonts w:ascii="Arial" w:hAnsi="Arial" w:cs="Arial"/>
          <w:sz w:val="24"/>
          <w:szCs w:val="24"/>
        </w:rPr>
        <w:t xml:space="preserve">Onze samenwerking is prima verlopen, we zijn eerst is gaan zitten om te kijken naar een onderwerp. Uiteindelijk hadden we een onderwerp, waar we vervolgens deelvragen bij hebben bedacht. Daarna zijn we naar onze docent gegaan, bij wie we eruit zijn gekomen om een beetje te sleutelen aan de deelvragen. Hierna hebben we dus weer nieuwe deelvragen gemaakt en de taken onderverdeeld, met de aanleiding, de enquête en de conclusie inbegrepen. Tussendoor zijn wij een aantal keer naar de docent gedaan voor evaluatie, die ons goed op weg heeft geholpen. Echter is er in onze samenwerking een tegenvallertje geweest en dat was de verdwijning van een heel stuk van ons project. Uiteraard zorgde dit voor teleurstelling, maar we hebben besloten om gewoon weer alles opnieuw te gaan maken, onder uiteraard dezelfde opgestelde taken. Uiteindelijk vinden wij dat we deze taken goed hebben nagestreefd en iedereen heeft zijn deel van het werkstuk afgerond, dus al met al een prima samenwerking. Echter hadden wij wel eerder moeten beginnen met de enquête, zodat we onze kern hierop meer hadden kunnen baseren. Deze was nu wat aan de latere kant, waardoor we er minder over hebben kunnen verwerken. Wel hebben wij nog een discussie puntje, we hadden misschien wat vaker in overleg moeten gaan om in te gaan op andermans stukken, nu was het veelal individueel je eigen taak opvolgen. </w:t>
      </w:r>
    </w:p>
    <w:p w14:paraId="1455B92A" w14:textId="77777777" w:rsidR="00F252F9" w:rsidRPr="00B252D0" w:rsidRDefault="00F252F9" w:rsidP="009F2216">
      <w:pPr>
        <w:pStyle w:val="paragraph"/>
        <w:spacing w:before="0" w:beforeAutospacing="0" w:after="0" w:afterAutospacing="0"/>
        <w:textAlignment w:val="baseline"/>
        <w:rPr>
          <w:rStyle w:val="normaltextrun"/>
          <w:rFonts w:ascii="Arial" w:hAnsi="Arial" w:cs="Arial"/>
          <w:b/>
          <w:color w:val="222222"/>
        </w:rPr>
      </w:pPr>
    </w:p>
    <w:p w14:paraId="0D846742"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0169BD14"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71E8EFF0"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788A5FCC"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1BA33AF4"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47C1864B"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37C1672A"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300370CB"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2E82BAF2"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145C4FC1"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3B66F3FE"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7CF27DEE"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16504E71"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5DBC0BE2"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0E2DB52C"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39D25C06"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4F18EAB7"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09F731E0"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3C8450C7"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32E7AC32"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4B6047AD"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73A9F55E"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0DEC706E"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56DA7F4C"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51BD65BF"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7D702418"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073FEFE7"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344EC704" w14:textId="77777777" w:rsidR="00A679BF" w:rsidRDefault="00A679BF" w:rsidP="009F2216">
      <w:pPr>
        <w:pStyle w:val="paragraph"/>
        <w:spacing w:before="0" w:beforeAutospacing="0" w:after="0" w:afterAutospacing="0"/>
        <w:textAlignment w:val="baseline"/>
        <w:rPr>
          <w:rStyle w:val="normaltextrun"/>
          <w:rFonts w:ascii="Arial" w:hAnsi="Arial" w:cs="Arial"/>
          <w:b/>
          <w:color w:val="222222"/>
        </w:rPr>
      </w:pPr>
    </w:p>
    <w:p w14:paraId="7AB933CF" w14:textId="3AE312A3" w:rsidR="00852B60" w:rsidRPr="00B252D0" w:rsidRDefault="00852B60" w:rsidP="009F2216">
      <w:pPr>
        <w:pStyle w:val="paragraph"/>
        <w:spacing w:before="0" w:beforeAutospacing="0" w:after="0" w:afterAutospacing="0"/>
        <w:textAlignment w:val="baseline"/>
        <w:rPr>
          <w:rStyle w:val="normaltextrun"/>
          <w:rFonts w:ascii="Arial" w:hAnsi="Arial" w:cs="Arial"/>
          <w:color w:val="222222"/>
        </w:rPr>
      </w:pPr>
      <w:r w:rsidRPr="00B252D0">
        <w:rPr>
          <w:rStyle w:val="normaltextrun"/>
          <w:rFonts w:ascii="Arial" w:hAnsi="Arial" w:cs="Arial"/>
          <w:b/>
          <w:color w:val="222222"/>
        </w:rPr>
        <w:lastRenderedPageBreak/>
        <w:t xml:space="preserve">Bronnenlijst </w:t>
      </w:r>
      <w:r w:rsidRPr="00B252D0">
        <w:rPr>
          <w:rStyle w:val="normaltextrun"/>
          <w:rFonts w:ascii="Arial" w:hAnsi="Arial" w:cs="Arial"/>
          <w:color w:val="222222"/>
        </w:rPr>
        <w:t>(8.1)</w:t>
      </w:r>
    </w:p>
    <w:p w14:paraId="2E058775" w14:textId="77777777" w:rsidR="00852B60" w:rsidRPr="00B252D0" w:rsidRDefault="00852B60" w:rsidP="009F2216">
      <w:pPr>
        <w:pStyle w:val="paragraph"/>
        <w:spacing w:before="0" w:beforeAutospacing="0" w:after="0" w:afterAutospacing="0"/>
        <w:textAlignment w:val="baseline"/>
        <w:rPr>
          <w:rStyle w:val="normaltextrun"/>
          <w:rFonts w:ascii="Arial" w:hAnsi="Arial" w:cs="Arial"/>
          <w:color w:val="222222"/>
        </w:rPr>
      </w:pPr>
    </w:p>
    <w:p w14:paraId="252A65B4" w14:textId="77777777" w:rsidR="00852B60" w:rsidRPr="00B252D0" w:rsidRDefault="00852B60" w:rsidP="009F2216">
      <w:pPr>
        <w:pStyle w:val="paragraph"/>
        <w:spacing w:before="0" w:beforeAutospacing="0" w:after="0" w:afterAutospacing="0"/>
        <w:textAlignment w:val="baseline"/>
        <w:rPr>
          <w:rStyle w:val="normaltextrun"/>
          <w:rFonts w:ascii="Arial" w:hAnsi="Arial" w:cs="Arial"/>
          <w:color w:val="222222"/>
        </w:rPr>
      </w:pPr>
    </w:p>
    <w:p w14:paraId="668C67D4" w14:textId="77777777" w:rsidR="001A3696" w:rsidRPr="00B252D0" w:rsidRDefault="00D00FFE" w:rsidP="009F2216">
      <w:pPr>
        <w:pStyle w:val="paragraph"/>
        <w:spacing w:before="0" w:beforeAutospacing="0" w:after="0" w:afterAutospacing="0"/>
        <w:textAlignment w:val="baseline"/>
        <w:rPr>
          <w:rStyle w:val="scxw140313577"/>
          <w:rFonts w:ascii="Arial" w:hAnsi="Arial" w:cs="Arial"/>
        </w:rPr>
      </w:pPr>
      <w:hyperlink r:id="rId28" w:history="1">
        <w:r w:rsidR="00852B60" w:rsidRPr="00B252D0">
          <w:rPr>
            <w:rStyle w:val="Hyperlink"/>
            <w:rFonts w:ascii="Arial" w:hAnsi="Arial" w:cs="Arial"/>
          </w:rPr>
          <w:t>https://historiek.net/irak-iranoorlog-oorzaken-gevolgen/81314/)’</w:t>
        </w:r>
      </w:hyperlink>
      <w:r w:rsidR="00DC5027" w:rsidRPr="00B252D0">
        <w:rPr>
          <w:rStyle w:val="normaltextrun"/>
          <w:rFonts w:ascii="Arial" w:hAnsi="Arial" w:cs="Arial"/>
          <w:color w:val="222222"/>
        </w:rPr>
        <w:t>  </w:t>
      </w:r>
      <w:r w:rsidR="00DC5027" w:rsidRPr="00B252D0">
        <w:rPr>
          <w:rStyle w:val="scxw140313577"/>
          <w:rFonts w:ascii="Arial" w:hAnsi="Arial" w:cs="Arial"/>
        </w:rPr>
        <w:t> </w:t>
      </w:r>
    </w:p>
    <w:p w14:paraId="33782E1F" w14:textId="77777777" w:rsidR="00852B60" w:rsidRPr="00B252D0" w:rsidRDefault="00852B60" w:rsidP="009F2216">
      <w:pPr>
        <w:pStyle w:val="paragraph"/>
        <w:spacing w:before="0" w:beforeAutospacing="0" w:after="0" w:afterAutospacing="0"/>
        <w:textAlignment w:val="baseline"/>
        <w:rPr>
          <w:rStyle w:val="scxw140313577"/>
          <w:rFonts w:ascii="Arial" w:hAnsi="Arial" w:cs="Arial"/>
        </w:rPr>
      </w:pPr>
      <w:r w:rsidRPr="00B252D0">
        <w:rPr>
          <w:rStyle w:val="scxw140313577"/>
          <w:rFonts w:ascii="Arial" w:hAnsi="Arial" w:cs="Arial"/>
        </w:rPr>
        <w:t>auteur: de redactie van historiek</w:t>
      </w:r>
      <w:r w:rsidRPr="00B252D0">
        <w:rPr>
          <w:rStyle w:val="scxw140313577"/>
          <w:rFonts w:ascii="Arial" w:hAnsi="Arial" w:cs="Arial"/>
        </w:rPr>
        <w:br/>
        <w:t>datum: onbekend</w:t>
      </w:r>
    </w:p>
    <w:p w14:paraId="248E29A4" w14:textId="77777777" w:rsidR="000A7E92" w:rsidRPr="00B252D0" w:rsidRDefault="000A7E92" w:rsidP="00DC5027">
      <w:pPr>
        <w:pStyle w:val="paragraph"/>
        <w:spacing w:before="0" w:beforeAutospacing="0" w:after="0" w:afterAutospacing="0"/>
        <w:textAlignment w:val="baseline"/>
        <w:rPr>
          <w:rStyle w:val="normaltextrun"/>
          <w:rFonts w:ascii="Arial" w:hAnsi="Arial" w:cs="Arial"/>
          <w:bCs/>
        </w:rPr>
      </w:pPr>
    </w:p>
    <w:p w14:paraId="7CE02BE7" w14:textId="77777777" w:rsidR="00DC5027" w:rsidRPr="00B252D0" w:rsidRDefault="00D00FFE" w:rsidP="00DC5027">
      <w:pPr>
        <w:pStyle w:val="paragraph"/>
        <w:spacing w:before="0" w:beforeAutospacing="0" w:after="0" w:afterAutospacing="0"/>
        <w:textAlignment w:val="baseline"/>
        <w:rPr>
          <w:rStyle w:val="normaltextrun"/>
          <w:rFonts w:ascii="Arial" w:hAnsi="Arial" w:cs="Arial"/>
        </w:rPr>
      </w:pPr>
      <w:hyperlink r:id="rId29" w:history="1">
        <w:r w:rsidR="00852B60" w:rsidRPr="00B252D0">
          <w:rPr>
            <w:rStyle w:val="Hyperlink"/>
            <w:rFonts w:ascii="Arial" w:hAnsi="Arial" w:cs="Arial"/>
          </w:rPr>
          <w:t>https://www.volkskrant.nl/nieuws-achtergrond/komst-vluchtelingen-doet-economie-goed-vooral-werkloosheid-gaat-omlaag~bc2252b4/</w:t>
        </w:r>
      </w:hyperlink>
      <w:r w:rsidR="00DC5027" w:rsidRPr="00B252D0">
        <w:rPr>
          <w:rStyle w:val="normaltextrun"/>
          <w:rFonts w:ascii="Arial" w:hAnsi="Arial" w:cs="Arial"/>
        </w:rPr>
        <w:t> </w:t>
      </w:r>
    </w:p>
    <w:p w14:paraId="3F012704" w14:textId="77777777" w:rsidR="00852B60" w:rsidRPr="00B252D0" w:rsidRDefault="00852B60" w:rsidP="00DC5027">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 xml:space="preserve">auteur: Maarten </w:t>
      </w:r>
      <w:proofErr w:type="spellStart"/>
      <w:r w:rsidRPr="00B252D0">
        <w:rPr>
          <w:rStyle w:val="normaltextrun"/>
          <w:rFonts w:ascii="Arial" w:hAnsi="Arial" w:cs="Arial"/>
        </w:rPr>
        <w:t>Keulemans</w:t>
      </w:r>
      <w:proofErr w:type="spellEnd"/>
    </w:p>
    <w:p w14:paraId="2A42A616" w14:textId="77777777" w:rsidR="00852B60" w:rsidRPr="00B252D0" w:rsidRDefault="00852B60" w:rsidP="00DC5027">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datum: 20 juni 2018</w:t>
      </w:r>
    </w:p>
    <w:p w14:paraId="59EA6777" w14:textId="77777777" w:rsidR="00852B60" w:rsidRPr="00B252D0" w:rsidRDefault="00852B60" w:rsidP="00DC5027">
      <w:pPr>
        <w:pStyle w:val="paragraph"/>
        <w:spacing w:before="0" w:beforeAutospacing="0" w:after="0" w:afterAutospacing="0"/>
        <w:textAlignment w:val="baseline"/>
        <w:rPr>
          <w:rStyle w:val="normaltextrun"/>
          <w:rFonts w:ascii="Arial" w:hAnsi="Arial" w:cs="Arial"/>
        </w:rPr>
      </w:pPr>
    </w:p>
    <w:p w14:paraId="10903965" w14:textId="77777777" w:rsidR="00DC5027" w:rsidRPr="00B252D0" w:rsidRDefault="00DC5027" w:rsidP="00DC5027">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color w:val="202223"/>
        </w:rPr>
        <w:t>(</w:t>
      </w:r>
      <w:hyperlink r:id="rId30" w:tgtFrame="_blank" w:history="1">
        <w:r w:rsidRPr="00B252D0">
          <w:rPr>
            <w:rStyle w:val="normaltextrun"/>
            <w:rFonts w:ascii="Arial" w:hAnsi="Arial" w:cs="Arial"/>
            <w:color w:val="0563C1"/>
            <w:u w:val="single"/>
          </w:rPr>
          <w:t>https://www.europa-nu.nl/id/vh1aly4653wh/asiel_en_migratiebeleid</w:t>
        </w:r>
      </w:hyperlink>
      <w:r w:rsidRPr="00B252D0">
        <w:rPr>
          <w:rStyle w:val="normaltextrun"/>
          <w:rFonts w:ascii="Arial" w:hAnsi="Arial" w:cs="Arial"/>
        </w:rPr>
        <w:t xml:space="preserve">) </w:t>
      </w:r>
    </w:p>
    <w:p w14:paraId="07F68028" w14:textId="77777777" w:rsidR="00852B60" w:rsidRPr="00B252D0" w:rsidRDefault="00852B60" w:rsidP="00DC5027">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auteur: Europa nu nieuws</w:t>
      </w:r>
    </w:p>
    <w:p w14:paraId="169F354F" w14:textId="77777777" w:rsidR="00852B60" w:rsidRPr="00B252D0" w:rsidRDefault="00E27D5F" w:rsidP="00DC5027">
      <w:pPr>
        <w:pStyle w:val="paragraph"/>
        <w:spacing w:before="0" w:beforeAutospacing="0" w:after="0" w:afterAutospacing="0"/>
        <w:textAlignment w:val="baseline"/>
        <w:rPr>
          <w:rStyle w:val="normaltextrun"/>
          <w:rFonts w:ascii="Arial" w:hAnsi="Arial" w:cs="Arial"/>
        </w:rPr>
      </w:pPr>
      <w:r w:rsidRPr="00B252D0">
        <w:rPr>
          <w:rStyle w:val="normaltextrun"/>
          <w:rFonts w:ascii="Arial" w:hAnsi="Arial" w:cs="Arial"/>
        </w:rPr>
        <w:t>datum: 15 mei 2019</w:t>
      </w:r>
      <w:r w:rsidR="00852B60" w:rsidRPr="00B252D0">
        <w:rPr>
          <w:rStyle w:val="normaltextrun"/>
          <w:rFonts w:ascii="Arial" w:hAnsi="Arial" w:cs="Arial"/>
        </w:rPr>
        <w:t xml:space="preserve"> </w:t>
      </w:r>
    </w:p>
    <w:p w14:paraId="74CCC2B5" w14:textId="77777777" w:rsidR="00DC5027" w:rsidRPr="00B252D0" w:rsidRDefault="00DC5027" w:rsidP="00DC5027">
      <w:pPr>
        <w:pStyle w:val="paragraph"/>
        <w:spacing w:before="0" w:beforeAutospacing="0" w:after="0" w:afterAutospacing="0"/>
        <w:textAlignment w:val="baseline"/>
        <w:rPr>
          <w:rStyle w:val="normaltextrun"/>
          <w:rFonts w:ascii="Arial" w:hAnsi="Arial" w:cs="Arial"/>
        </w:rPr>
      </w:pPr>
    </w:p>
    <w:p w14:paraId="6E567DA1" w14:textId="77777777" w:rsidR="00E27D5F" w:rsidRPr="00B252D0" w:rsidRDefault="00DC5027" w:rsidP="00DC5027">
      <w:pPr>
        <w:rPr>
          <w:rStyle w:val="normaltextrun"/>
          <w:rFonts w:ascii="Arial" w:hAnsi="Arial" w:cs="Arial"/>
          <w:sz w:val="24"/>
          <w:szCs w:val="24"/>
        </w:rPr>
      </w:pPr>
      <w:r w:rsidRPr="00B252D0">
        <w:rPr>
          <w:rStyle w:val="normaltextrun"/>
          <w:rFonts w:ascii="Arial" w:hAnsi="Arial" w:cs="Arial"/>
          <w:sz w:val="24"/>
          <w:szCs w:val="24"/>
        </w:rPr>
        <w:t>(</w:t>
      </w:r>
      <w:hyperlink r:id="rId31" w:tgtFrame="_blank" w:history="1">
        <w:r w:rsidRPr="00B252D0">
          <w:rPr>
            <w:rStyle w:val="normaltextrun"/>
            <w:rFonts w:ascii="Arial" w:hAnsi="Arial" w:cs="Arial"/>
            <w:color w:val="0563C1"/>
            <w:sz w:val="24"/>
            <w:szCs w:val="24"/>
            <w:u w:val="single"/>
          </w:rPr>
          <w:t>https://www.ad.nl/buitenland/bewind-syrie-schat-schade-3-miljard-rond-damascus~af8d0506/</w:t>
        </w:r>
      </w:hyperlink>
      <w:r w:rsidRPr="00B252D0">
        <w:rPr>
          <w:rStyle w:val="normaltextrun"/>
          <w:rFonts w:ascii="Arial" w:hAnsi="Arial" w:cs="Arial"/>
          <w:sz w:val="24"/>
          <w:szCs w:val="24"/>
        </w:rPr>
        <w:t>)</w:t>
      </w:r>
      <w:r w:rsidR="00E27D5F" w:rsidRPr="00B252D0">
        <w:rPr>
          <w:rStyle w:val="normaltextrun"/>
          <w:rFonts w:ascii="Arial" w:hAnsi="Arial" w:cs="Arial"/>
          <w:sz w:val="24"/>
          <w:szCs w:val="24"/>
        </w:rPr>
        <w:br/>
        <w:t>auteur: de redactie van AD nieuws</w:t>
      </w:r>
      <w:r w:rsidR="00E27D5F" w:rsidRPr="00B252D0">
        <w:rPr>
          <w:rStyle w:val="normaltextrun"/>
          <w:rFonts w:ascii="Arial" w:hAnsi="Arial" w:cs="Arial"/>
          <w:sz w:val="24"/>
          <w:szCs w:val="24"/>
        </w:rPr>
        <w:br/>
        <w:t>datum: 31 augustus 2016</w:t>
      </w:r>
    </w:p>
    <w:p w14:paraId="071E8EA4" w14:textId="77777777" w:rsidR="009F2216" w:rsidRPr="00B252D0" w:rsidRDefault="00D00FFE" w:rsidP="009F2216">
      <w:pPr>
        <w:pStyle w:val="paragraph"/>
        <w:spacing w:before="0" w:beforeAutospacing="0" w:after="0" w:afterAutospacing="0"/>
        <w:textAlignment w:val="baseline"/>
        <w:rPr>
          <w:rStyle w:val="eop"/>
          <w:rFonts w:ascii="Arial" w:hAnsi="Arial" w:cs="Arial"/>
        </w:rPr>
      </w:pPr>
      <w:hyperlink r:id="rId32" w:history="1">
        <w:r w:rsidR="009F2216" w:rsidRPr="00B252D0">
          <w:rPr>
            <w:rStyle w:val="Hyperlink"/>
            <w:rFonts w:ascii="Arial" w:hAnsi="Arial" w:cs="Arial"/>
          </w:rPr>
          <w:t>https://www.volkskrant.nl/nieuws-achtergrond/is-er-voor-venezuela-nog-een-vreedzame-weg-uit-de-crisis~b8bb05a9/</w:t>
        </w:r>
      </w:hyperlink>
      <w:r w:rsidR="009F2216" w:rsidRPr="00B252D0">
        <w:rPr>
          <w:rStyle w:val="eop"/>
          <w:rFonts w:ascii="Arial" w:hAnsi="Arial" w:cs="Arial"/>
        </w:rPr>
        <w:t> </w:t>
      </w:r>
    </w:p>
    <w:p w14:paraId="3A52D483" w14:textId="77777777" w:rsidR="00E27D5F" w:rsidRPr="00B252D0" w:rsidRDefault="00E27D5F" w:rsidP="009F2216">
      <w:pPr>
        <w:pStyle w:val="paragraph"/>
        <w:spacing w:before="0" w:beforeAutospacing="0" w:after="0" w:afterAutospacing="0"/>
        <w:textAlignment w:val="baseline"/>
        <w:rPr>
          <w:rStyle w:val="artstylebylineauthors"/>
          <w:rFonts w:ascii="Arial" w:hAnsi="Arial" w:cs="Arial"/>
          <w:color w:val="111111"/>
          <w:shd w:val="clear" w:color="auto" w:fill="FFFFFF"/>
        </w:rPr>
      </w:pPr>
      <w:r w:rsidRPr="00B252D0">
        <w:rPr>
          <w:rFonts w:ascii="Arial" w:hAnsi="Arial" w:cs="Arial"/>
        </w:rPr>
        <w:t>auteur:</w:t>
      </w:r>
      <w:r w:rsidRPr="00B252D0">
        <w:rPr>
          <w:rFonts w:ascii="Arial" w:hAnsi="Arial" w:cs="Arial"/>
          <w:color w:val="111111"/>
          <w:shd w:val="clear" w:color="auto" w:fill="FFFFFF"/>
        </w:rPr>
        <w:t xml:space="preserve"> </w:t>
      </w:r>
      <w:hyperlink r:id="rId33" w:history="1">
        <w:r w:rsidRPr="00B252D0">
          <w:rPr>
            <w:rStyle w:val="Hyperlink"/>
            <w:rFonts w:ascii="Arial" w:hAnsi="Arial" w:cs="Arial"/>
            <w:bCs/>
            <w:color w:val="111111"/>
            <w:u w:val="none"/>
            <w:shd w:val="clear" w:color="auto" w:fill="FFFFFF"/>
          </w:rPr>
          <w:t>Marjolein van de Water</w:t>
        </w:r>
      </w:hyperlink>
    </w:p>
    <w:p w14:paraId="16AF8281" w14:textId="77777777" w:rsidR="00E27D5F" w:rsidRPr="00B252D0" w:rsidRDefault="00E27D5F" w:rsidP="009F2216">
      <w:pPr>
        <w:pStyle w:val="paragraph"/>
        <w:spacing w:before="0" w:beforeAutospacing="0" w:after="0" w:afterAutospacing="0"/>
        <w:textAlignment w:val="baseline"/>
        <w:rPr>
          <w:rStyle w:val="artstylebylinedate"/>
          <w:rFonts w:ascii="Arial" w:hAnsi="Arial" w:cs="Arial"/>
        </w:rPr>
      </w:pPr>
      <w:r w:rsidRPr="00B252D0">
        <w:rPr>
          <w:rStyle w:val="artstylebylinedate"/>
          <w:rFonts w:ascii="Arial" w:hAnsi="Arial" w:cs="Arial"/>
        </w:rPr>
        <w:t>datum: 3 februari 2019</w:t>
      </w:r>
    </w:p>
    <w:p w14:paraId="662E4B54" w14:textId="77777777" w:rsidR="00E27D5F" w:rsidRPr="00B252D0" w:rsidRDefault="00E27D5F" w:rsidP="009F2216">
      <w:pPr>
        <w:pStyle w:val="paragraph"/>
        <w:spacing w:before="0" w:beforeAutospacing="0" w:after="0" w:afterAutospacing="0"/>
        <w:textAlignment w:val="baseline"/>
        <w:rPr>
          <w:rFonts w:ascii="Arial" w:hAnsi="Arial" w:cs="Arial"/>
        </w:rPr>
      </w:pPr>
    </w:p>
    <w:p w14:paraId="190CC5C3" w14:textId="77777777" w:rsidR="009F2216" w:rsidRPr="00B252D0" w:rsidRDefault="00D00FFE" w:rsidP="009F2216">
      <w:pPr>
        <w:pStyle w:val="paragraph"/>
        <w:spacing w:before="0" w:beforeAutospacing="0" w:after="0" w:afterAutospacing="0"/>
        <w:textAlignment w:val="baseline"/>
        <w:rPr>
          <w:rStyle w:val="eop"/>
          <w:rFonts w:ascii="Arial" w:hAnsi="Arial" w:cs="Arial"/>
        </w:rPr>
      </w:pPr>
      <w:hyperlink r:id="rId34" w:tgtFrame="_blank" w:history="1">
        <w:r w:rsidR="009F2216" w:rsidRPr="00B252D0">
          <w:rPr>
            <w:rStyle w:val="normaltextrun"/>
            <w:rFonts w:ascii="Arial" w:hAnsi="Arial" w:cs="Arial"/>
            <w:color w:val="0563C1"/>
            <w:u w:val="single"/>
          </w:rPr>
          <w:t>http://deoemma.nl/de-relatie-tussen-geld-olie-en-macht/</w:t>
        </w:r>
      </w:hyperlink>
      <w:r w:rsidR="009F2216" w:rsidRPr="00B252D0">
        <w:rPr>
          <w:rStyle w:val="eop"/>
          <w:rFonts w:ascii="Arial" w:hAnsi="Arial" w:cs="Arial"/>
        </w:rPr>
        <w:t> </w:t>
      </w:r>
    </w:p>
    <w:p w14:paraId="1A0B8111" w14:textId="77777777" w:rsidR="00E27D5F" w:rsidRPr="00B252D0" w:rsidRDefault="00E27D5F" w:rsidP="009F2216">
      <w:pPr>
        <w:pStyle w:val="paragraph"/>
        <w:spacing w:before="0" w:beforeAutospacing="0" w:after="0" w:afterAutospacing="0"/>
        <w:textAlignment w:val="baseline"/>
        <w:rPr>
          <w:rStyle w:val="eop"/>
          <w:rFonts w:ascii="Arial" w:hAnsi="Arial" w:cs="Arial"/>
        </w:rPr>
      </w:pPr>
      <w:r w:rsidRPr="00B252D0">
        <w:rPr>
          <w:rStyle w:val="eop"/>
          <w:rFonts w:ascii="Arial" w:hAnsi="Arial" w:cs="Arial"/>
        </w:rPr>
        <w:t xml:space="preserve">auteur: de </w:t>
      </w:r>
      <w:proofErr w:type="spellStart"/>
      <w:r w:rsidRPr="00B252D0">
        <w:rPr>
          <w:rStyle w:val="eop"/>
          <w:rFonts w:ascii="Arial" w:hAnsi="Arial" w:cs="Arial"/>
        </w:rPr>
        <w:t>oemma</w:t>
      </w:r>
      <w:proofErr w:type="spellEnd"/>
      <w:r w:rsidRPr="00B252D0">
        <w:rPr>
          <w:rStyle w:val="eop"/>
          <w:rFonts w:ascii="Arial" w:hAnsi="Arial" w:cs="Arial"/>
        </w:rPr>
        <w:t xml:space="preserve"> </w:t>
      </w:r>
      <w:r w:rsidRPr="00B252D0">
        <w:rPr>
          <w:rStyle w:val="eop"/>
          <w:rFonts w:ascii="Arial" w:hAnsi="Arial" w:cs="Arial"/>
        </w:rPr>
        <w:br/>
        <w:t>datum: 14 januari 2016</w:t>
      </w:r>
    </w:p>
    <w:p w14:paraId="466317A2" w14:textId="77777777" w:rsidR="00E27D5F" w:rsidRPr="00B252D0" w:rsidRDefault="00E27D5F" w:rsidP="009F2216">
      <w:pPr>
        <w:pStyle w:val="paragraph"/>
        <w:spacing w:before="0" w:beforeAutospacing="0" w:after="0" w:afterAutospacing="0"/>
        <w:textAlignment w:val="baseline"/>
        <w:rPr>
          <w:rFonts w:ascii="Arial" w:hAnsi="Arial" w:cs="Arial"/>
        </w:rPr>
      </w:pPr>
    </w:p>
    <w:p w14:paraId="628E6D01" w14:textId="77777777" w:rsidR="009F2216" w:rsidRPr="00B252D0" w:rsidRDefault="00D00FFE" w:rsidP="009F2216">
      <w:pPr>
        <w:pStyle w:val="paragraph"/>
        <w:spacing w:before="0" w:beforeAutospacing="0" w:after="0" w:afterAutospacing="0"/>
        <w:textAlignment w:val="baseline"/>
        <w:rPr>
          <w:rStyle w:val="eop"/>
          <w:rFonts w:ascii="Arial" w:hAnsi="Arial" w:cs="Arial"/>
        </w:rPr>
      </w:pPr>
      <w:hyperlink r:id="rId35" w:tgtFrame="_blank" w:history="1">
        <w:r w:rsidR="009F2216" w:rsidRPr="00B252D0">
          <w:rPr>
            <w:rStyle w:val="normaltextrun"/>
            <w:rFonts w:ascii="Arial" w:hAnsi="Arial" w:cs="Arial"/>
            <w:color w:val="0563C1"/>
            <w:u w:val="single"/>
          </w:rPr>
          <w:t>https://www.ninefornews.nl/complottheorie-blijkt-te-kloppen-de-meeste-oorlogen-draaien-om-olie/</w:t>
        </w:r>
      </w:hyperlink>
      <w:r w:rsidR="009F2216" w:rsidRPr="00B252D0">
        <w:rPr>
          <w:rStyle w:val="eop"/>
          <w:rFonts w:ascii="Arial" w:hAnsi="Arial" w:cs="Arial"/>
        </w:rPr>
        <w:t> </w:t>
      </w:r>
    </w:p>
    <w:p w14:paraId="0CF8A053" w14:textId="77777777" w:rsidR="00E27D5F" w:rsidRPr="00B252D0" w:rsidRDefault="00E27D5F" w:rsidP="009F2216">
      <w:pPr>
        <w:pStyle w:val="paragraph"/>
        <w:spacing w:before="0" w:beforeAutospacing="0" w:after="0" w:afterAutospacing="0"/>
        <w:textAlignment w:val="baseline"/>
        <w:rPr>
          <w:rFonts w:ascii="Arial" w:hAnsi="Arial" w:cs="Arial"/>
        </w:rPr>
      </w:pPr>
      <w:r w:rsidRPr="00B252D0">
        <w:rPr>
          <w:rFonts w:ascii="Arial" w:hAnsi="Arial" w:cs="Arial"/>
        </w:rPr>
        <w:t xml:space="preserve">auteur: </w:t>
      </w:r>
      <w:proofErr w:type="spellStart"/>
      <w:r w:rsidRPr="00B252D0">
        <w:rPr>
          <w:rFonts w:ascii="Arial" w:hAnsi="Arial" w:cs="Arial"/>
        </w:rPr>
        <w:t>nine</w:t>
      </w:r>
      <w:proofErr w:type="spellEnd"/>
      <w:r w:rsidRPr="00B252D0">
        <w:rPr>
          <w:rFonts w:ascii="Arial" w:hAnsi="Arial" w:cs="Arial"/>
        </w:rPr>
        <w:t xml:space="preserve"> </w:t>
      </w:r>
      <w:proofErr w:type="spellStart"/>
      <w:r w:rsidRPr="00B252D0">
        <w:rPr>
          <w:rFonts w:ascii="Arial" w:hAnsi="Arial" w:cs="Arial"/>
        </w:rPr>
        <w:t>for</w:t>
      </w:r>
      <w:proofErr w:type="spellEnd"/>
      <w:r w:rsidRPr="00B252D0">
        <w:rPr>
          <w:rFonts w:ascii="Arial" w:hAnsi="Arial" w:cs="Arial"/>
        </w:rPr>
        <w:t xml:space="preserve"> </w:t>
      </w:r>
      <w:proofErr w:type="spellStart"/>
      <w:r w:rsidRPr="00B252D0">
        <w:rPr>
          <w:rFonts w:ascii="Arial" w:hAnsi="Arial" w:cs="Arial"/>
        </w:rPr>
        <w:t>news</w:t>
      </w:r>
      <w:proofErr w:type="spellEnd"/>
    </w:p>
    <w:p w14:paraId="392B4547" w14:textId="77777777" w:rsidR="00E27D5F" w:rsidRPr="00B252D0" w:rsidRDefault="00E27D5F" w:rsidP="009F2216">
      <w:pPr>
        <w:pStyle w:val="paragraph"/>
        <w:spacing w:before="0" w:beforeAutospacing="0" w:after="0" w:afterAutospacing="0"/>
        <w:textAlignment w:val="baseline"/>
        <w:rPr>
          <w:rFonts w:ascii="Arial" w:hAnsi="Arial" w:cs="Arial"/>
        </w:rPr>
      </w:pPr>
      <w:r w:rsidRPr="00B252D0">
        <w:rPr>
          <w:rFonts w:ascii="Arial" w:hAnsi="Arial" w:cs="Arial"/>
        </w:rPr>
        <w:t>datum: 29 januari 2015</w:t>
      </w:r>
      <w:r w:rsidRPr="00B252D0">
        <w:rPr>
          <w:rFonts w:ascii="Arial" w:hAnsi="Arial" w:cs="Arial"/>
        </w:rPr>
        <w:br/>
      </w:r>
    </w:p>
    <w:bookmarkStart w:id="2" w:name="_Hlk11673120"/>
    <w:p w14:paraId="4C0D8651" w14:textId="77777777" w:rsidR="009F2216" w:rsidRPr="00B252D0" w:rsidRDefault="00E27D5F" w:rsidP="009F2216">
      <w:pPr>
        <w:pStyle w:val="paragraph"/>
        <w:spacing w:before="0" w:beforeAutospacing="0" w:after="0" w:afterAutospacing="0"/>
        <w:textAlignment w:val="baseline"/>
        <w:rPr>
          <w:rFonts w:ascii="Arial" w:hAnsi="Arial" w:cs="Arial"/>
        </w:rPr>
      </w:pPr>
      <w:r w:rsidRPr="00B252D0">
        <w:rPr>
          <w:rStyle w:val="normaltextrun"/>
          <w:rFonts w:ascii="Arial" w:hAnsi="Arial" w:cs="Arial"/>
          <w:color w:val="0563C1"/>
          <w:u w:val="single"/>
        </w:rPr>
        <w:fldChar w:fldCharType="begin"/>
      </w:r>
      <w:r w:rsidRPr="00B252D0">
        <w:rPr>
          <w:rStyle w:val="normaltextrun"/>
          <w:rFonts w:ascii="Arial" w:hAnsi="Arial" w:cs="Arial"/>
          <w:color w:val="0563C1"/>
          <w:u w:val="single"/>
        </w:rPr>
        <w:instrText xml:space="preserve"> HYPERLINK "https://delangemars.nl/2015/10/09/strijd-syrie-niet-tegen-is-maar-voor-olie-en-gaswinsten/https://delangemars.nl/2015/10/09/strijd-syrie-niet-tegen-is-maar-voor-olie-en-gaswinsten/" </w:instrText>
      </w:r>
      <w:r w:rsidRPr="00B252D0">
        <w:rPr>
          <w:rStyle w:val="normaltextrun"/>
          <w:rFonts w:ascii="Arial" w:hAnsi="Arial" w:cs="Arial"/>
          <w:color w:val="0563C1"/>
          <w:u w:val="single"/>
        </w:rPr>
        <w:fldChar w:fldCharType="separate"/>
      </w:r>
      <w:r w:rsidRPr="00B252D0">
        <w:rPr>
          <w:rStyle w:val="Hyperlink"/>
          <w:rFonts w:ascii="Arial" w:hAnsi="Arial" w:cs="Arial"/>
        </w:rPr>
        <w:t>https://delangemars.nl/2015/10/09/strijd-syrie-niet-tegen-is-maar-voor-olie-en-gaswinsten/https://delangemars.nl/2015/10/09/strijd-syrie-niet-tegen-is-maar-voor-olie-en-gaswinsten/</w:t>
      </w:r>
      <w:r w:rsidRPr="00B252D0">
        <w:rPr>
          <w:rStyle w:val="normaltextrun"/>
          <w:rFonts w:ascii="Arial" w:hAnsi="Arial" w:cs="Arial"/>
          <w:color w:val="0563C1"/>
          <w:u w:val="single"/>
        </w:rPr>
        <w:fldChar w:fldCharType="end"/>
      </w:r>
      <w:r w:rsidR="009F2216" w:rsidRPr="00B252D0">
        <w:rPr>
          <w:rStyle w:val="eop"/>
          <w:rFonts w:ascii="Arial" w:hAnsi="Arial" w:cs="Arial"/>
        </w:rPr>
        <w:t> </w:t>
      </w:r>
    </w:p>
    <w:p w14:paraId="3DE69CE1" w14:textId="77777777" w:rsidR="00E27D5F" w:rsidRPr="00B252D0" w:rsidRDefault="00E27D5F" w:rsidP="009F2216">
      <w:pPr>
        <w:pStyle w:val="paragraph"/>
        <w:spacing w:before="0" w:beforeAutospacing="0" w:after="0" w:afterAutospacing="0"/>
        <w:textAlignment w:val="baseline"/>
        <w:rPr>
          <w:rStyle w:val="scxw63861248"/>
          <w:rFonts w:ascii="Arial" w:hAnsi="Arial" w:cs="Arial"/>
        </w:rPr>
      </w:pPr>
      <w:r w:rsidRPr="00B252D0">
        <w:rPr>
          <w:rStyle w:val="scxw63861248"/>
          <w:rFonts w:ascii="Arial" w:hAnsi="Arial" w:cs="Arial"/>
        </w:rPr>
        <w:t>auteur: Rob Vellekoop</w:t>
      </w:r>
    </w:p>
    <w:p w14:paraId="531D3A34" w14:textId="77777777" w:rsidR="00E27D5F" w:rsidRPr="00B252D0" w:rsidRDefault="00E27D5F" w:rsidP="009F2216">
      <w:pPr>
        <w:pStyle w:val="paragraph"/>
        <w:spacing w:before="0" w:beforeAutospacing="0" w:after="0" w:afterAutospacing="0"/>
        <w:textAlignment w:val="baseline"/>
        <w:rPr>
          <w:rStyle w:val="scxw63861248"/>
          <w:rFonts w:ascii="Arial" w:hAnsi="Arial" w:cs="Arial"/>
        </w:rPr>
      </w:pPr>
      <w:r w:rsidRPr="00B252D0">
        <w:rPr>
          <w:rStyle w:val="scxw63861248"/>
          <w:rFonts w:ascii="Arial" w:hAnsi="Arial" w:cs="Arial"/>
        </w:rPr>
        <w:t>datum: 9 oktober 2015</w:t>
      </w:r>
    </w:p>
    <w:p w14:paraId="234ECE42" w14:textId="77777777" w:rsidR="00E27D5F" w:rsidRPr="00B252D0" w:rsidRDefault="00E27D5F" w:rsidP="009F2216">
      <w:pPr>
        <w:pStyle w:val="paragraph"/>
        <w:spacing w:before="0" w:beforeAutospacing="0" w:after="0" w:afterAutospacing="0"/>
        <w:textAlignment w:val="baseline"/>
        <w:rPr>
          <w:rFonts w:ascii="Arial" w:hAnsi="Arial" w:cs="Arial"/>
        </w:rPr>
      </w:pPr>
    </w:p>
    <w:p w14:paraId="214B8D00" w14:textId="77777777" w:rsidR="009F2216" w:rsidRPr="00B252D0" w:rsidRDefault="00D00FFE" w:rsidP="009F2216">
      <w:pPr>
        <w:pStyle w:val="paragraph"/>
        <w:spacing w:before="0" w:beforeAutospacing="0" w:after="0" w:afterAutospacing="0"/>
        <w:textAlignment w:val="baseline"/>
        <w:rPr>
          <w:rFonts w:ascii="Arial" w:hAnsi="Arial" w:cs="Arial"/>
        </w:rPr>
      </w:pPr>
      <w:hyperlink r:id="rId36" w:tgtFrame="_blank" w:history="1">
        <w:r w:rsidR="009F2216" w:rsidRPr="00B252D0">
          <w:rPr>
            <w:rStyle w:val="normaltextrun"/>
            <w:rFonts w:ascii="Arial" w:hAnsi="Arial" w:cs="Arial"/>
            <w:color w:val="0563C1"/>
            <w:u w:val="single"/>
          </w:rPr>
          <w:t>https://www.vluchtelingenwerk.nl/feiten-cijfers/cijfers-over-vluchtelingen-nederland-europa-wereldwijd</w:t>
        </w:r>
      </w:hyperlink>
      <w:r w:rsidR="009F2216" w:rsidRPr="00B252D0">
        <w:rPr>
          <w:rStyle w:val="eop"/>
          <w:rFonts w:ascii="Arial" w:hAnsi="Arial" w:cs="Arial"/>
        </w:rPr>
        <w:t> </w:t>
      </w:r>
      <w:r w:rsidR="00E27D5F" w:rsidRPr="00B252D0">
        <w:rPr>
          <w:rStyle w:val="eop"/>
          <w:rFonts w:ascii="Arial" w:hAnsi="Arial" w:cs="Arial"/>
        </w:rPr>
        <w:br/>
        <w:t>auteur: vluchtelingen werk Nederland</w:t>
      </w:r>
      <w:r w:rsidR="00E27D5F" w:rsidRPr="00B252D0">
        <w:rPr>
          <w:rStyle w:val="eop"/>
          <w:rFonts w:ascii="Arial" w:hAnsi="Arial" w:cs="Arial"/>
        </w:rPr>
        <w:br/>
        <w:t>datum: onbekend</w:t>
      </w:r>
    </w:p>
    <w:p w14:paraId="6A6CF65D" w14:textId="77777777" w:rsidR="00E27D5F" w:rsidRPr="00B252D0" w:rsidRDefault="00E27D5F" w:rsidP="009F2216">
      <w:pPr>
        <w:pStyle w:val="paragraph"/>
        <w:spacing w:before="0" w:beforeAutospacing="0" w:after="0" w:afterAutospacing="0"/>
        <w:textAlignment w:val="baseline"/>
        <w:rPr>
          <w:rFonts w:ascii="Arial" w:eastAsiaTheme="minorHAnsi" w:hAnsi="Arial" w:cs="Arial"/>
          <w:lang w:eastAsia="en-US"/>
        </w:rPr>
      </w:pPr>
    </w:p>
    <w:p w14:paraId="713444EB" w14:textId="77777777" w:rsidR="00E27D5F" w:rsidRPr="00B252D0" w:rsidRDefault="00D00FFE" w:rsidP="009F2216">
      <w:pPr>
        <w:pStyle w:val="paragraph"/>
        <w:spacing w:before="0" w:beforeAutospacing="0" w:after="0" w:afterAutospacing="0"/>
        <w:textAlignment w:val="baseline"/>
        <w:rPr>
          <w:rStyle w:val="Hyperlink"/>
          <w:rFonts w:ascii="Arial" w:hAnsi="Arial" w:cs="Arial"/>
        </w:rPr>
      </w:pPr>
      <w:hyperlink r:id="rId37" w:history="1">
        <w:r w:rsidR="00E27D5F" w:rsidRPr="00B252D0">
          <w:rPr>
            <w:rStyle w:val="Hyperlink"/>
            <w:rFonts w:ascii="Arial" w:hAnsi="Arial" w:cs="Arial"/>
          </w:rPr>
          <w:t>https://www.nrc.nl/nieuws/2019/05/13/iran-vs-sturen-opnieuw-militair-materieel-naar-de-golf-a3959984</w:t>
        </w:r>
      </w:hyperlink>
    </w:p>
    <w:p w14:paraId="7D44E43A" w14:textId="77777777" w:rsidR="00E27D5F" w:rsidRPr="00B252D0" w:rsidRDefault="00E27D5F" w:rsidP="009F2216">
      <w:pPr>
        <w:pStyle w:val="paragraph"/>
        <w:spacing w:before="0" w:beforeAutospacing="0" w:after="0" w:afterAutospacing="0"/>
        <w:textAlignment w:val="baseline"/>
        <w:rPr>
          <w:rStyle w:val="Hyperlink"/>
          <w:rFonts w:ascii="Arial" w:hAnsi="Arial" w:cs="Arial"/>
          <w:color w:val="auto"/>
          <w:u w:val="none"/>
        </w:rPr>
      </w:pPr>
      <w:r w:rsidRPr="00B252D0">
        <w:rPr>
          <w:rStyle w:val="Hyperlink"/>
          <w:rFonts w:ascii="Arial" w:hAnsi="Arial" w:cs="Arial"/>
          <w:color w:val="auto"/>
          <w:u w:val="none"/>
        </w:rPr>
        <w:t>auteur:</w:t>
      </w:r>
      <w:r w:rsidR="0081586C" w:rsidRPr="00B252D0">
        <w:rPr>
          <w:rStyle w:val="Hyperlink"/>
          <w:rFonts w:ascii="Arial" w:hAnsi="Arial" w:cs="Arial"/>
          <w:color w:val="auto"/>
          <w:u w:val="none"/>
        </w:rPr>
        <w:t xml:space="preserve"> NRC handelsblad</w:t>
      </w:r>
    </w:p>
    <w:p w14:paraId="56F484D2" w14:textId="77777777" w:rsidR="0081586C" w:rsidRPr="00B252D0" w:rsidRDefault="0081586C" w:rsidP="009F2216">
      <w:pPr>
        <w:pStyle w:val="paragraph"/>
        <w:spacing w:before="0" w:beforeAutospacing="0" w:after="0" w:afterAutospacing="0"/>
        <w:textAlignment w:val="baseline"/>
        <w:rPr>
          <w:rStyle w:val="Hyperlink"/>
          <w:rFonts w:ascii="Arial" w:hAnsi="Arial" w:cs="Arial"/>
          <w:color w:val="auto"/>
          <w:u w:val="none"/>
        </w:rPr>
      </w:pPr>
      <w:r w:rsidRPr="00B252D0">
        <w:rPr>
          <w:rStyle w:val="Hyperlink"/>
          <w:rFonts w:ascii="Arial" w:hAnsi="Arial" w:cs="Arial"/>
          <w:color w:val="auto"/>
          <w:u w:val="none"/>
        </w:rPr>
        <w:t>datum: 13 mei 2019</w:t>
      </w:r>
    </w:p>
    <w:p w14:paraId="7D9860F3" w14:textId="77777777" w:rsidR="009F2216" w:rsidRPr="00B252D0" w:rsidRDefault="00D00FFE" w:rsidP="009F2216">
      <w:pPr>
        <w:pStyle w:val="paragraph"/>
        <w:spacing w:before="0" w:beforeAutospacing="0" w:after="0" w:afterAutospacing="0"/>
        <w:textAlignment w:val="baseline"/>
        <w:rPr>
          <w:rFonts w:ascii="Arial" w:hAnsi="Arial" w:cs="Arial"/>
        </w:rPr>
      </w:pPr>
      <w:hyperlink r:id="rId38" w:history="1">
        <w:r w:rsidR="0081586C" w:rsidRPr="00B252D0">
          <w:rPr>
            <w:rStyle w:val="Hyperlink"/>
            <w:rFonts w:ascii="Arial" w:hAnsi="Arial" w:cs="Arial"/>
          </w:rPr>
          <w:t>file:///C:/Users/Silas/AppData/Local/Packages/Microsoft.MicrosoftEdge_8wekyb3d8bbwe/TempState/Downloads/Factsheet+Zakendoen+met+Iran+201806%20(1).pdf</w:t>
        </w:r>
      </w:hyperlink>
      <w:r w:rsidR="0081586C" w:rsidRPr="00B252D0">
        <w:rPr>
          <w:rStyle w:val="Hyperlink"/>
          <w:rFonts w:ascii="Arial" w:hAnsi="Arial" w:cs="Arial"/>
        </w:rPr>
        <w:br/>
      </w:r>
      <w:r w:rsidR="0081586C" w:rsidRPr="00B252D0">
        <w:rPr>
          <w:rStyle w:val="Hyperlink"/>
          <w:rFonts w:ascii="Arial" w:hAnsi="Arial" w:cs="Arial"/>
          <w:color w:val="auto"/>
          <w:u w:val="none"/>
        </w:rPr>
        <w:t>auteur: rijksoverheid</w:t>
      </w:r>
      <w:r w:rsidR="0081586C" w:rsidRPr="00B252D0">
        <w:rPr>
          <w:rStyle w:val="Hyperlink"/>
          <w:rFonts w:ascii="Arial" w:hAnsi="Arial" w:cs="Arial"/>
          <w:color w:val="auto"/>
          <w:u w:val="none"/>
        </w:rPr>
        <w:br/>
        <w:t>datum: maand is onbekend, jaar 2019</w:t>
      </w:r>
    </w:p>
    <w:p w14:paraId="59CC435C" w14:textId="77777777" w:rsidR="009F2216" w:rsidRPr="00B252D0" w:rsidRDefault="009F2216" w:rsidP="009F2216">
      <w:pPr>
        <w:pStyle w:val="paragraph"/>
        <w:spacing w:before="0" w:beforeAutospacing="0" w:after="0" w:afterAutospacing="0"/>
        <w:textAlignment w:val="baseline"/>
        <w:rPr>
          <w:rFonts w:ascii="Arial" w:hAnsi="Arial" w:cs="Arial"/>
        </w:rPr>
      </w:pPr>
    </w:p>
    <w:p w14:paraId="0C410EA5" w14:textId="77777777" w:rsidR="009F2216" w:rsidRPr="00B252D0" w:rsidRDefault="00D00FFE" w:rsidP="009F2216">
      <w:pPr>
        <w:pStyle w:val="paragraph"/>
        <w:spacing w:before="0" w:beforeAutospacing="0" w:after="0" w:afterAutospacing="0"/>
        <w:textAlignment w:val="baseline"/>
        <w:rPr>
          <w:rStyle w:val="Hyperlink"/>
          <w:rFonts w:ascii="Arial" w:hAnsi="Arial" w:cs="Arial"/>
        </w:rPr>
      </w:pPr>
      <w:hyperlink r:id="rId39" w:history="1">
        <w:r w:rsidR="009F2216" w:rsidRPr="00B252D0">
          <w:rPr>
            <w:rStyle w:val="Hyperlink"/>
            <w:rFonts w:ascii="Arial" w:hAnsi="Arial" w:cs="Arial"/>
          </w:rPr>
          <w:t>https://nos.nl/artikel/2257922-sancties-tegen-iran-weer-ingevoerd-maar-wat-houden-die-in.html</w:t>
        </w:r>
      </w:hyperlink>
    </w:p>
    <w:p w14:paraId="36DB8AD6" w14:textId="77777777" w:rsidR="0081586C" w:rsidRPr="00B252D0" w:rsidRDefault="0081586C" w:rsidP="009F2216">
      <w:pPr>
        <w:pStyle w:val="paragraph"/>
        <w:spacing w:before="0" w:beforeAutospacing="0" w:after="0" w:afterAutospacing="0"/>
        <w:textAlignment w:val="baseline"/>
        <w:rPr>
          <w:rFonts w:ascii="Arial" w:hAnsi="Arial" w:cs="Arial"/>
        </w:rPr>
      </w:pPr>
      <w:r w:rsidRPr="00B252D0">
        <w:rPr>
          <w:rFonts w:ascii="Arial" w:hAnsi="Arial" w:cs="Arial"/>
        </w:rPr>
        <w:t xml:space="preserve">auteur: Mitchell van de </w:t>
      </w:r>
      <w:proofErr w:type="spellStart"/>
      <w:r w:rsidRPr="00B252D0">
        <w:rPr>
          <w:rFonts w:ascii="Arial" w:hAnsi="Arial" w:cs="Arial"/>
        </w:rPr>
        <w:t>klundert</w:t>
      </w:r>
      <w:proofErr w:type="spellEnd"/>
    </w:p>
    <w:p w14:paraId="1F6A04BE" w14:textId="77777777" w:rsidR="0081586C" w:rsidRPr="00B252D0" w:rsidRDefault="0081586C" w:rsidP="009F2216">
      <w:pPr>
        <w:pStyle w:val="paragraph"/>
        <w:spacing w:before="0" w:beforeAutospacing="0" w:after="0" w:afterAutospacing="0"/>
        <w:textAlignment w:val="baseline"/>
        <w:rPr>
          <w:rFonts w:ascii="Arial" w:hAnsi="Arial" w:cs="Arial"/>
        </w:rPr>
      </w:pPr>
      <w:r w:rsidRPr="00B252D0">
        <w:rPr>
          <w:rFonts w:ascii="Arial" w:hAnsi="Arial" w:cs="Arial"/>
        </w:rPr>
        <w:t>datum: 4 november 2018</w:t>
      </w:r>
    </w:p>
    <w:p w14:paraId="4144AE10" w14:textId="77777777" w:rsidR="009F2216" w:rsidRPr="00B252D0" w:rsidRDefault="009F2216" w:rsidP="009F2216">
      <w:pPr>
        <w:pStyle w:val="paragraph"/>
        <w:spacing w:before="0" w:beforeAutospacing="0" w:after="0" w:afterAutospacing="0"/>
        <w:textAlignment w:val="baseline"/>
        <w:rPr>
          <w:rFonts w:ascii="Arial" w:hAnsi="Arial" w:cs="Arial"/>
        </w:rPr>
      </w:pPr>
    </w:p>
    <w:p w14:paraId="02D668C5" w14:textId="77777777" w:rsidR="009F2216" w:rsidRPr="00B252D0" w:rsidRDefault="00D00FFE" w:rsidP="009F2216">
      <w:pPr>
        <w:pStyle w:val="paragraph"/>
        <w:spacing w:before="0" w:beforeAutospacing="0" w:after="0" w:afterAutospacing="0"/>
        <w:textAlignment w:val="baseline"/>
        <w:rPr>
          <w:rStyle w:val="Hyperlink"/>
          <w:rFonts w:ascii="Arial" w:hAnsi="Arial" w:cs="Arial"/>
          <w:color w:val="auto"/>
          <w:u w:val="none"/>
        </w:rPr>
      </w:pPr>
      <w:hyperlink r:id="rId40" w:history="1">
        <w:r w:rsidR="009F2216" w:rsidRPr="00B252D0">
          <w:rPr>
            <w:rStyle w:val="Hyperlink"/>
            <w:rFonts w:ascii="Arial" w:hAnsi="Arial" w:cs="Arial"/>
          </w:rPr>
          <w:t>https://politiek.tpo.nl/2018/05/21/amerika-gaat-iran-de-strengste-sancties-uit-de-geschiedenis-opleggen/</w:t>
        </w:r>
      </w:hyperlink>
      <w:r w:rsidR="0081586C" w:rsidRPr="00B252D0">
        <w:rPr>
          <w:rStyle w:val="Hyperlink"/>
          <w:rFonts w:ascii="Arial" w:hAnsi="Arial" w:cs="Arial"/>
        </w:rPr>
        <w:br/>
      </w:r>
      <w:r w:rsidR="0081586C" w:rsidRPr="00B252D0">
        <w:rPr>
          <w:rStyle w:val="Hyperlink"/>
          <w:rFonts w:ascii="Arial" w:hAnsi="Arial" w:cs="Arial"/>
          <w:color w:val="auto"/>
          <w:u w:val="none"/>
        </w:rPr>
        <w:t xml:space="preserve">auteur: redactie van </w:t>
      </w:r>
      <w:proofErr w:type="spellStart"/>
      <w:r w:rsidR="0081586C" w:rsidRPr="00B252D0">
        <w:rPr>
          <w:rStyle w:val="Hyperlink"/>
          <w:rFonts w:ascii="Arial" w:hAnsi="Arial" w:cs="Arial"/>
          <w:color w:val="auto"/>
          <w:u w:val="none"/>
        </w:rPr>
        <w:t>the</w:t>
      </w:r>
      <w:proofErr w:type="spellEnd"/>
      <w:r w:rsidR="0081586C" w:rsidRPr="00B252D0">
        <w:rPr>
          <w:rStyle w:val="Hyperlink"/>
          <w:rFonts w:ascii="Arial" w:hAnsi="Arial" w:cs="Arial"/>
          <w:color w:val="auto"/>
          <w:u w:val="none"/>
        </w:rPr>
        <w:t xml:space="preserve"> post online</w:t>
      </w:r>
    </w:p>
    <w:p w14:paraId="767DEF95" w14:textId="77777777" w:rsidR="0081586C" w:rsidRPr="00B252D0" w:rsidRDefault="0081586C" w:rsidP="009F2216">
      <w:pPr>
        <w:pStyle w:val="paragraph"/>
        <w:spacing w:before="0" w:beforeAutospacing="0" w:after="0" w:afterAutospacing="0"/>
        <w:textAlignment w:val="baseline"/>
        <w:rPr>
          <w:rFonts w:ascii="Arial" w:hAnsi="Arial" w:cs="Arial"/>
          <w:lang w:val="de-DE"/>
        </w:rPr>
      </w:pPr>
      <w:proofErr w:type="spellStart"/>
      <w:r w:rsidRPr="00B252D0">
        <w:rPr>
          <w:rFonts w:ascii="Arial" w:hAnsi="Arial" w:cs="Arial"/>
          <w:lang w:val="de-DE"/>
        </w:rPr>
        <w:t>datum</w:t>
      </w:r>
      <w:proofErr w:type="spellEnd"/>
      <w:r w:rsidRPr="00B252D0">
        <w:rPr>
          <w:rFonts w:ascii="Arial" w:hAnsi="Arial" w:cs="Arial"/>
          <w:lang w:val="de-DE"/>
        </w:rPr>
        <w:t xml:space="preserve">: 21 </w:t>
      </w:r>
      <w:proofErr w:type="spellStart"/>
      <w:r w:rsidRPr="00B252D0">
        <w:rPr>
          <w:rFonts w:ascii="Arial" w:hAnsi="Arial" w:cs="Arial"/>
          <w:lang w:val="de-DE"/>
        </w:rPr>
        <w:t>mei</w:t>
      </w:r>
      <w:proofErr w:type="spellEnd"/>
      <w:r w:rsidRPr="00B252D0">
        <w:rPr>
          <w:rFonts w:ascii="Arial" w:hAnsi="Arial" w:cs="Arial"/>
          <w:lang w:val="de-DE"/>
        </w:rPr>
        <w:t xml:space="preserve"> 2018</w:t>
      </w:r>
    </w:p>
    <w:p w14:paraId="585D12CD" w14:textId="77777777" w:rsidR="009F2216" w:rsidRPr="00B252D0" w:rsidRDefault="009F2216" w:rsidP="009F2216">
      <w:pPr>
        <w:pStyle w:val="paragraph"/>
        <w:spacing w:before="0" w:beforeAutospacing="0" w:after="0" w:afterAutospacing="0"/>
        <w:textAlignment w:val="baseline"/>
        <w:rPr>
          <w:rFonts w:ascii="Arial" w:hAnsi="Arial" w:cs="Arial"/>
          <w:lang w:val="de-DE"/>
        </w:rPr>
      </w:pPr>
    </w:p>
    <w:p w14:paraId="05A733FE" w14:textId="77777777" w:rsidR="009F2216" w:rsidRPr="00B252D0" w:rsidRDefault="00D00FFE" w:rsidP="009F2216">
      <w:pPr>
        <w:pStyle w:val="paragraph"/>
        <w:spacing w:before="0" w:beforeAutospacing="0" w:after="0" w:afterAutospacing="0"/>
        <w:textAlignment w:val="baseline"/>
        <w:rPr>
          <w:rFonts w:ascii="Arial" w:hAnsi="Arial" w:cs="Arial"/>
          <w:lang w:val="de-DE"/>
        </w:rPr>
      </w:pPr>
      <w:hyperlink r:id="rId41" w:anchor="cite_note-3" w:history="1">
        <w:r w:rsidR="009F2216" w:rsidRPr="00B252D0">
          <w:rPr>
            <w:rStyle w:val="Hyperlink"/>
            <w:rFonts w:ascii="Arial" w:hAnsi="Arial" w:cs="Arial"/>
            <w:lang w:val="de-DE"/>
          </w:rPr>
          <w:t>https://nl.wikipedia.org/wiki/Non-proliferatieverdrag#cite_note-3</w:t>
        </w:r>
      </w:hyperlink>
      <w:r w:rsidR="0081586C" w:rsidRPr="00B252D0">
        <w:rPr>
          <w:rStyle w:val="Hyperlink"/>
          <w:rFonts w:ascii="Arial" w:hAnsi="Arial" w:cs="Arial"/>
          <w:lang w:val="de-DE"/>
        </w:rPr>
        <w:br/>
      </w:r>
      <w:proofErr w:type="spellStart"/>
      <w:r w:rsidR="0081586C" w:rsidRPr="00B252D0">
        <w:rPr>
          <w:rStyle w:val="Hyperlink"/>
          <w:rFonts w:ascii="Arial" w:hAnsi="Arial" w:cs="Arial"/>
          <w:color w:val="auto"/>
          <w:u w:val="none"/>
          <w:lang w:val="de-DE"/>
        </w:rPr>
        <w:t>auteur</w:t>
      </w:r>
      <w:proofErr w:type="spellEnd"/>
      <w:r w:rsidR="0081586C" w:rsidRPr="00B252D0">
        <w:rPr>
          <w:rStyle w:val="Hyperlink"/>
          <w:rFonts w:ascii="Arial" w:hAnsi="Arial" w:cs="Arial"/>
          <w:color w:val="auto"/>
          <w:u w:val="none"/>
          <w:lang w:val="de-DE"/>
        </w:rPr>
        <w:t xml:space="preserve">: </w:t>
      </w:r>
      <w:proofErr w:type="spellStart"/>
      <w:r w:rsidR="0081586C" w:rsidRPr="00B252D0">
        <w:rPr>
          <w:rStyle w:val="Hyperlink"/>
          <w:rFonts w:ascii="Arial" w:hAnsi="Arial" w:cs="Arial"/>
          <w:color w:val="auto"/>
          <w:u w:val="none"/>
          <w:lang w:val="de-DE"/>
        </w:rPr>
        <w:t>wikipedia</w:t>
      </w:r>
      <w:proofErr w:type="spellEnd"/>
      <w:r w:rsidR="0081586C" w:rsidRPr="00B252D0">
        <w:rPr>
          <w:rStyle w:val="Hyperlink"/>
          <w:rFonts w:ascii="Arial" w:hAnsi="Arial" w:cs="Arial"/>
          <w:color w:val="auto"/>
          <w:u w:val="none"/>
          <w:lang w:val="de-DE"/>
        </w:rPr>
        <w:br/>
      </w:r>
      <w:proofErr w:type="spellStart"/>
      <w:r w:rsidR="0081586C" w:rsidRPr="00B252D0">
        <w:rPr>
          <w:rStyle w:val="Hyperlink"/>
          <w:rFonts w:ascii="Arial" w:hAnsi="Arial" w:cs="Arial"/>
          <w:color w:val="auto"/>
          <w:u w:val="none"/>
          <w:lang w:val="de-DE"/>
        </w:rPr>
        <w:t>datum</w:t>
      </w:r>
      <w:proofErr w:type="spellEnd"/>
      <w:r w:rsidR="0081586C" w:rsidRPr="00B252D0">
        <w:rPr>
          <w:rStyle w:val="Hyperlink"/>
          <w:rFonts w:ascii="Arial" w:hAnsi="Arial" w:cs="Arial"/>
          <w:color w:val="auto"/>
          <w:u w:val="none"/>
          <w:lang w:val="de-DE"/>
        </w:rPr>
        <w:t xml:space="preserve">: 1 </w:t>
      </w:r>
      <w:proofErr w:type="spellStart"/>
      <w:r w:rsidR="0081586C" w:rsidRPr="00B252D0">
        <w:rPr>
          <w:rStyle w:val="Hyperlink"/>
          <w:rFonts w:ascii="Arial" w:hAnsi="Arial" w:cs="Arial"/>
          <w:color w:val="auto"/>
          <w:u w:val="none"/>
          <w:lang w:val="de-DE"/>
        </w:rPr>
        <w:t>februari</w:t>
      </w:r>
      <w:proofErr w:type="spellEnd"/>
      <w:r w:rsidR="0081586C" w:rsidRPr="00B252D0">
        <w:rPr>
          <w:rStyle w:val="Hyperlink"/>
          <w:rFonts w:ascii="Arial" w:hAnsi="Arial" w:cs="Arial"/>
          <w:color w:val="auto"/>
          <w:u w:val="none"/>
          <w:lang w:val="de-DE"/>
        </w:rPr>
        <w:t xml:space="preserve"> 2019</w:t>
      </w:r>
    </w:p>
    <w:p w14:paraId="7A8251DD" w14:textId="77777777" w:rsidR="009F2216" w:rsidRPr="00B252D0" w:rsidRDefault="009F2216" w:rsidP="009F2216">
      <w:pPr>
        <w:pStyle w:val="paragraph"/>
        <w:spacing w:before="0" w:beforeAutospacing="0" w:after="0" w:afterAutospacing="0"/>
        <w:textAlignment w:val="baseline"/>
        <w:rPr>
          <w:rFonts w:ascii="Arial" w:hAnsi="Arial" w:cs="Arial"/>
          <w:lang w:val="de-DE"/>
        </w:rPr>
      </w:pPr>
    </w:p>
    <w:p w14:paraId="748B8D22" w14:textId="77777777" w:rsidR="009F2216" w:rsidRPr="00B252D0" w:rsidRDefault="00D00FFE" w:rsidP="009F2216">
      <w:pPr>
        <w:pStyle w:val="paragraph"/>
        <w:spacing w:before="0" w:beforeAutospacing="0" w:after="0" w:afterAutospacing="0"/>
        <w:textAlignment w:val="baseline"/>
        <w:rPr>
          <w:rStyle w:val="Hyperlink"/>
          <w:rFonts w:ascii="Arial" w:hAnsi="Arial" w:cs="Arial"/>
          <w:color w:val="auto"/>
          <w:u w:val="none"/>
          <w:lang w:val="de-DE"/>
        </w:rPr>
      </w:pPr>
      <w:hyperlink r:id="rId42" w:history="1">
        <w:r w:rsidR="009F2216" w:rsidRPr="00B252D0">
          <w:rPr>
            <w:rStyle w:val="Hyperlink"/>
            <w:rFonts w:ascii="Arial" w:hAnsi="Arial" w:cs="Arial"/>
            <w:lang w:val="de-DE"/>
          </w:rPr>
          <w:t>https://nos.nl/artikel/2197775-trump-weigert-goedkeuring-iran-deal-maar-zegt-die-ook-niet-op.html</w:t>
        </w:r>
      </w:hyperlink>
      <w:r w:rsidR="0081586C" w:rsidRPr="00B252D0">
        <w:rPr>
          <w:rStyle w:val="Hyperlink"/>
          <w:rFonts w:ascii="Arial" w:hAnsi="Arial" w:cs="Arial"/>
          <w:lang w:val="de-DE"/>
        </w:rPr>
        <w:br/>
      </w:r>
      <w:proofErr w:type="spellStart"/>
      <w:r w:rsidR="0081586C" w:rsidRPr="00B252D0">
        <w:rPr>
          <w:rStyle w:val="Hyperlink"/>
          <w:rFonts w:ascii="Arial" w:hAnsi="Arial" w:cs="Arial"/>
          <w:color w:val="auto"/>
          <w:u w:val="none"/>
          <w:lang w:val="de-DE"/>
        </w:rPr>
        <w:t>auteur</w:t>
      </w:r>
      <w:proofErr w:type="spellEnd"/>
      <w:r w:rsidR="0081586C" w:rsidRPr="00B252D0">
        <w:rPr>
          <w:rStyle w:val="Hyperlink"/>
          <w:rFonts w:ascii="Arial" w:hAnsi="Arial" w:cs="Arial"/>
          <w:color w:val="auto"/>
          <w:u w:val="none"/>
          <w:lang w:val="de-DE"/>
        </w:rPr>
        <w:t xml:space="preserve">: NOS </w:t>
      </w:r>
      <w:r w:rsidR="0081586C" w:rsidRPr="00B252D0">
        <w:rPr>
          <w:rStyle w:val="Hyperlink"/>
          <w:rFonts w:ascii="Arial" w:hAnsi="Arial" w:cs="Arial"/>
          <w:color w:val="auto"/>
          <w:u w:val="none"/>
          <w:lang w:val="de-DE"/>
        </w:rPr>
        <w:br/>
      </w:r>
      <w:proofErr w:type="spellStart"/>
      <w:r w:rsidR="0081586C" w:rsidRPr="00B252D0">
        <w:rPr>
          <w:rStyle w:val="Hyperlink"/>
          <w:rFonts w:ascii="Arial" w:hAnsi="Arial" w:cs="Arial"/>
          <w:color w:val="auto"/>
          <w:u w:val="none"/>
          <w:lang w:val="de-DE"/>
        </w:rPr>
        <w:t>datum</w:t>
      </w:r>
      <w:proofErr w:type="spellEnd"/>
      <w:r w:rsidR="0081586C" w:rsidRPr="00B252D0">
        <w:rPr>
          <w:rStyle w:val="Hyperlink"/>
          <w:rFonts w:ascii="Arial" w:hAnsi="Arial" w:cs="Arial"/>
          <w:color w:val="auto"/>
          <w:u w:val="none"/>
          <w:lang w:val="de-DE"/>
        </w:rPr>
        <w:t xml:space="preserve"> : 12 </w:t>
      </w:r>
      <w:proofErr w:type="spellStart"/>
      <w:r w:rsidR="0081586C" w:rsidRPr="00B252D0">
        <w:rPr>
          <w:rStyle w:val="Hyperlink"/>
          <w:rFonts w:ascii="Arial" w:hAnsi="Arial" w:cs="Arial"/>
          <w:color w:val="auto"/>
          <w:u w:val="none"/>
          <w:lang w:val="de-DE"/>
        </w:rPr>
        <w:t>januari</w:t>
      </w:r>
      <w:proofErr w:type="spellEnd"/>
      <w:r w:rsidR="0081586C" w:rsidRPr="00B252D0">
        <w:rPr>
          <w:rStyle w:val="Hyperlink"/>
          <w:rFonts w:ascii="Arial" w:hAnsi="Arial" w:cs="Arial"/>
          <w:color w:val="auto"/>
          <w:u w:val="none"/>
          <w:lang w:val="de-DE"/>
        </w:rPr>
        <w:t xml:space="preserve"> 2018</w:t>
      </w:r>
    </w:p>
    <w:p w14:paraId="28B24950" w14:textId="77777777" w:rsidR="0081586C" w:rsidRPr="00B252D0" w:rsidRDefault="0081586C" w:rsidP="009F2216">
      <w:pPr>
        <w:pStyle w:val="paragraph"/>
        <w:spacing w:before="0" w:beforeAutospacing="0" w:after="0" w:afterAutospacing="0"/>
        <w:textAlignment w:val="baseline"/>
        <w:rPr>
          <w:rFonts w:ascii="Arial" w:hAnsi="Arial" w:cs="Arial"/>
          <w:lang w:val="de-DE"/>
        </w:rPr>
      </w:pPr>
    </w:p>
    <w:p w14:paraId="5AB3548F" w14:textId="77777777" w:rsidR="009F2216" w:rsidRPr="00B252D0" w:rsidRDefault="00D00FFE" w:rsidP="009F2216">
      <w:pPr>
        <w:pStyle w:val="paragraph"/>
        <w:spacing w:before="0" w:beforeAutospacing="0" w:after="0" w:afterAutospacing="0"/>
        <w:textAlignment w:val="baseline"/>
        <w:rPr>
          <w:rFonts w:ascii="Arial" w:hAnsi="Arial" w:cs="Arial"/>
          <w:lang w:val="de-DE"/>
        </w:rPr>
      </w:pPr>
      <w:hyperlink r:id="rId43" w:history="1">
        <w:r w:rsidR="009F2216" w:rsidRPr="00B252D0">
          <w:rPr>
            <w:rStyle w:val="Hyperlink"/>
            <w:rFonts w:ascii="Arial" w:hAnsi="Arial" w:cs="Arial"/>
            <w:lang w:val="de-DE"/>
          </w:rPr>
          <w:t>https://www.volkskrant.nl/nieuws-achtergrond/iran-buigt-niet-voor-eisen-trump-over-aanscherpen-nucleair-akkoord-nu-noch-in-de-toekomst~bf6f097f/</w:t>
        </w:r>
      </w:hyperlink>
    </w:p>
    <w:p w14:paraId="2CBFCB44" w14:textId="77777777" w:rsidR="009F2216" w:rsidRPr="00B252D0" w:rsidRDefault="0081586C" w:rsidP="009F2216">
      <w:pPr>
        <w:pStyle w:val="paragraph"/>
        <w:spacing w:before="0" w:beforeAutospacing="0" w:after="0" w:afterAutospacing="0"/>
        <w:textAlignment w:val="baseline"/>
        <w:rPr>
          <w:rFonts w:ascii="Arial" w:hAnsi="Arial" w:cs="Arial"/>
          <w:lang w:val="de-DE"/>
        </w:rPr>
      </w:pPr>
      <w:proofErr w:type="spellStart"/>
      <w:r w:rsidRPr="00B252D0">
        <w:rPr>
          <w:rFonts w:ascii="Arial" w:hAnsi="Arial" w:cs="Arial"/>
          <w:lang w:val="de-DE"/>
        </w:rPr>
        <w:t>auteur</w:t>
      </w:r>
      <w:proofErr w:type="spellEnd"/>
      <w:r w:rsidRPr="00B252D0">
        <w:rPr>
          <w:rFonts w:ascii="Arial" w:hAnsi="Arial" w:cs="Arial"/>
          <w:lang w:val="de-DE"/>
        </w:rPr>
        <w:t xml:space="preserve">: Bert </w:t>
      </w:r>
      <w:proofErr w:type="spellStart"/>
      <w:r w:rsidRPr="00B252D0">
        <w:rPr>
          <w:rFonts w:ascii="Arial" w:hAnsi="Arial" w:cs="Arial"/>
          <w:lang w:val="de-DE"/>
        </w:rPr>
        <w:t>Lanting</w:t>
      </w:r>
      <w:proofErr w:type="spellEnd"/>
      <w:r w:rsidRPr="00B252D0">
        <w:rPr>
          <w:rFonts w:ascii="Arial" w:hAnsi="Arial" w:cs="Arial"/>
          <w:lang w:val="de-DE"/>
        </w:rPr>
        <w:br/>
      </w:r>
      <w:proofErr w:type="spellStart"/>
      <w:r w:rsidRPr="00B252D0">
        <w:rPr>
          <w:rFonts w:ascii="Arial" w:hAnsi="Arial" w:cs="Arial"/>
          <w:lang w:val="de-DE"/>
        </w:rPr>
        <w:t>datum</w:t>
      </w:r>
      <w:proofErr w:type="spellEnd"/>
      <w:r w:rsidRPr="00B252D0">
        <w:rPr>
          <w:rFonts w:ascii="Arial" w:hAnsi="Arial" w:cs="Arial"/>
          <w:lang w:val="de-DE"/>
        </w:rPr>
        <w:t xml:space="preserve">: 13 </w:t>
      </w:r>
      <w:proofErr w:type="spellStart"/>
      <w:r w:rsidRPr="00B252D0">
        <w:rPr>
          <w:rFonts w:ascii="Arial" w:hAnsi="Arial" w:cs="Arial"/>
          <w:lang w:val="de-DE"/>
        </w:rPr>
        <w:t>januari</w:t>
      </w:r>
      <w:proofErr w:type="spellEnd"/>
      <w:r w:rsidRPr="00B252D0">
        <w:rPr>
          <w:rFonts w:ascii="Arial" w:hAnsi="Arial" w:cs="Arial"/>
          <w:lang w:val="de-DE"/>
        </w:rPr>
        <w:t xml:space="preserve"> 2018</w:t>
      </w:r>
    </w:p>
    <w:p w14:paraId="54E5B6F5" w14:textId="77777777" w:rsidR="009F2216" w:rsidRPr="00B252D0" w:rsidRDefault="009F2216" w:rsidP="009F2216">
      <w:pPr>
        <w:pStyle w:val="paragraph"/>
        <w:spacing w:before="0" w:beforeAutospacing="0" w:after="0" w:afterAutospacing="0"/>
        <w:textAlignment w:val="baseline"/>
        <w:rPr>
          <w:rFonts w:ascii="Arial" w:hAnsi="Arial" w:cs="Arial"/>
          <w:lang w:val="de-DE"/>
        </w:rPr>
      </w:pPr>
    </w:p>
    <w:p w14:paraId="0BA8CB3F" w14:textId="77777777" w:rsidR="009F2216" w:rsidRPr="00B252D0" w:rsidRDefault="00D00FFE" w:rsidP="009F2216">
      <w:pPr>
        <w:pStyle w:val="paragraph"/>
        <w:spacing w:before="0" w:beforeAutospacing="0" w:after="0" w:afterAutospacing="0"/>
        <w:textAlignment w:val="baseline"/>
        <w:rPr>
          <w:rStyle w:val="Hyperlink"/>
          <w:rFonts w:ascii="Arial" w:hAnsi="Arial" w:cs="Arial"/>
          <w:lang w:val="de-DE"/>
        </w:rPr>
      </w:pPr>
      <w:hyperlink r:id="rId44" w:history="1">
        <w:r w:rsidR="009F2216" w:rsidRPr="00B252D0">
          <w:rPr>
            <w:rStyle w:val="Hyperlink"/>
            <w:rFonts w:ascii="Arial" w:hAnsi="Arial" w:cs="Arial"/>
            <w:lang w:val="de-DE"/>
          </w:rPr>
          <w:t>https://www.volkskrant.nl/nieuws-achtergrond/vs-en-eu-heffen-economische-sancties-tegen-iran-op~ba9d6a11/?referer=https%3A%2F%2Fwww.bing.com%2Fsearch%3Fq%3Deconomische%2Bsancties%2Biran%26form%3DEDGTCT%26qs%3DPF%26cvid%3D86ed763b096c4e26a712a4fe703d1ddf%26refig%3D7a202692100c4c2ba33e4d01938c6902%26cc%3DNL%26setlang%3Dnl-NL%26PC%3DHCTS</w:t>
        </w:r>
      </w:hyperlink>
    </w:p>
    <w:p w14:paraId="6589D520" w14:textId="77777777" w:rsidR="0081586C" w:rsidRPr="00B252D0" w:rsidRDefault="0081586C" w:rsidP="009F2216">
      <w:pPr>
        <w:pStyle w:val="paragraph"/>
        <w:spacing w:before="0" w:beforeAutospacing="0" w:after="0" w:afterAutospacing="0"/>
        <w:textAlignment w:val="baseline"/>
        <w:rPr>
          <w:rStyle w:val="Hyperlink"/>
          <w:rFonts w:ascii="Arial" w:hAnsi="Arial" w:cs="Arial"/>
          <w:color w:val="auto"/>
          <w:u w:val="none"/>
        </w:rPr>
      </w:pPr>
      <w:r w:rsidRPr="00B252D0">
        <w:rPr>
          <w:rStyle w:val="Hyperlink"/>
          <w:rFonts w:ascii="Arial" w:hAnsi="Arial" w:cs="Arial"/>
          <w:color w:val="auto"/>
          <w:u w:val="none"/>
        </w:rPr>
        <w:t xml:space="preserve">auteur: de redactie van de </w:t>
      </w:r>
      <w:proofErr w:type="spellStart"/>
      <w:r w:rsidRPr="00B252D0">
        <w:rPr>
          <w:rStyle w:val="Hyperlink"/>
          <w:rFonts w:ascii="Arial" w:hAnsi="Arial" w:cs="Arial"/>
          <w:color w:val="auto"/>
          <w:u w:val="none"/>
        </w:rPr>
        <w:t>volkskrant</w:t>
      </w:r>
      <w:proofErr w:type="spellEnd"/>
      <w:r w:rsidRPr="00B252D0">
        <w:rPr>
          <w:rStyle w:val="Hyperlink"/>
          <w:rFonts w:ascii="Arial" w:hAnsi="Arial" w:cs="Arial"/>
          <w:color w:val="auto"/>
          <w:u w:val="none"/>
        </w:rPr>
        <w:t xml:space="preserve"> </w:t>
      </w:r>
      <w:r w:rsidRPr="00B252D0">
        <w:rPr>
          <w:rStyle w:val="Hyperlink"/>
          <w:rFonts w:ascii="Arial" w:hAnsi="Arial" w:cs="Arial"/>
          <w:color w:val="auto"/>
          <w:u w:val="none"/>
        </w:rPr>
        <w:tab/>
      </w:r>
      <w:r w:rsidRPr="00B252D0">
        <w:rPr>
          <w:rStyle w:val="Hyperlink"/>
          <w:rFonts w:ascii="Arial" w:hAnsi="Arial" w:cs="Arial"/>
          <w:color w:val="auto"/>
          <w:u w:val="none"/>
        </w:rPr>
        <w:br/>
        <w:t>datum: 16 januari 2016</w:t>
      </w:r>
    </w:p>
    <w:p w14:paraId="73C21107" w14:textId="77777777" w:rsidR="009F2216" w:rsidRPr="00B252D0" w:rsidRDefault="009F2216" w:rsidP="009F2216">
      <w:pPr>
        <w:pStyle w:val="paragraph"/>
        <w:spacing w:before="0" w:beforeAutospacing="0" w:after="0" w:afterAutospacing="0"/>
        <w:textAlignment w:val="baseline"/>
        <w:rPr>
          <w:rStyle w:val="Hyperlink"/>
          <w:rFonts w:ascii="Arial" w:hAnsi="Arial" w:cs="Arial"/>
        </w:rPr>
      </w:pPr>
    </w:p>
    <w:p w14:paraId="771422AA" w14:textId="77777777" w:rsidR="009F2216" w:rsidRPr="00B252D0" w:rsidRDefault="00D00FFE" w:rsidP="009F2216">
      <w:pPr>
        <w:pStyle w:val="paragraph"/>
        <w:spacing w:before="0" w:beforeAutospacing="0" w:after="0" w:afterAutospacing="0"/>
        <w:textAlignment w:val="baseline"/>
        <w:rPr>
          <w:rStyle w:val="Hyperlink"/>
          <w:rFonts w:ascii="Arial" w:hAnsi="Arial" w:cs="Arial"/>
          <w:color w:val="auto"/>
          <w:u w:val="none"/>
        </w:rPr>
      </w:pPr>
      <w:hyperlink r:id="rId45" w:history="1">
        <w:r w:rsidR="009F2216" w:rsidRPr="00B252D0">
          <w:rPr>
            <w:rStyle w:val="Hyperlink"/>
            <w:rFonts w:ascii="Arial" w:hAnsi="Arial" w:cs="Arial"/>
          </w:rPr>
          <w:t>https://www.trouw.nl/home/de-oorlogsdreiging-neemt-toe-door-nieuwe-aanslagen-op-olietankers-in-de-golf-van-oman~ae05a72a/</w:t>
        </w:r>
      </w:hyperlink>
      <w:r w:rsidR="0081586C" w:rsidRPr="00B252D0">
        <w:rPr>
          <w:rStyle w:val="Hyperlink"/>
          <w:rFonts w:ascii="Arial" w:hAnsi="Arial" w:cs="Arial"/>
        </w:rPr>
        <w:br/>
      </w:r>
      <w:r w:rsidR="0081586C" w:rsidRPr="00B252D0">
        <w:rPr>
          <w:rStyle w:val="Hyperlink"/>
          <w:rFonts w:ascii="Arial" w:hAnsi="Arial" w:cs="Arial"/>
          <w:color w:val="auto"/>
          <w:u w:val="none"/>
        </w:rPr>
        <w:t>auteur:  Erik van Zwam</w:t>
      </w:r>
      <w:r w:rsidR="0081586C" w:rsidRPr="00B252D0">
        <w:rPr>
          <w:rStyle w:val="Hyperlink"/>
          <w:rFonts w:ascii="Arial" w:hAnsi="Arial" w:cs="Arial"/>
          <w:color w:val="auto"/>
          <w:u w:val="none"/>
        </w:rPr>
        <w:br/>
        <w:t>datum: 13 juni 2019</w:t>
      </w:r>
    </w:p>
    <w:p w14:paraId="5A82CDF7" w14:textId="77777777" w:rsidR="009F2216" w:rsidRPr="00B252D0" w:rsidRDefault="009F2216" w:rsidP="009F2216">
      <w:pPr>
        <w:pStyle w:val="paragraph"/>
        <w:spacing w:before="0" w:beforeAutospacing="0" w:after="0" w:afterAutospacing="0"/>
        <w:textAlignment w:val="baseline"/>
        <w:rPr>
          <w:rStyle w:val="Hyperlink"/>
          <w:rFonts w:ascii="Arial" w:hAnsi="Arial" w:cs="Arial"/>
        </w:rPr>
      </w:pPr>
    </w:p>
    <w:p w14:paraId="67246075" w14:textId="77777777" w:rsidR="009F2216" w:rsidRPr="00B252D0" w:rsidRDefault="00D00FFE" w:rsidP="009F2216">
      <w:pPr>
        <w:pStyle w:val="paragraph"/>
        <w:spacing w:before="0" w:beforeAutospacing="0" w:after="0" w:afterAutospacing="0"/>
        <w:textAlignment w:val="baseline"/>
        <w:rPr>
          <w:rStyle w:val="Hyperlink"/>
          <w:rFonts w:ascii="Arial" w:hAnsi="Arial" w:cs="Arial"/>
          <w:color w:val="auto"/>
          <w:u w:val="none"/>
        </w:rPr>
      </w:pPr>
      <w:hyperlink r:id="rId46" w:history="1">
        <w:r w:rsidR="009F2216" w:rsidRPr="00B252D0">
          <w:rPr>
            <w:rStyle w:val="Hyperlink"/>
            <w:rFonts w:ascii="Arial" w:hAnsi="Arial" w:cs="Arial"/>
          </w:rPr>
          <w:t>https://www.volkskrant.nl/columns-opinie/europa-ontkomt-niet-aan-een-keuze-tussen-amerika-en-china~b4b81266/</w:t>
        </w:r>
      </w:hyperlink>
      <w:r w:rsidR="0081586C" w:rsidRPr="00B252D0">
        <w:rPr>
          <w:rStyle w:val="Hyperlink"/>
          <w:rFonts w:ascii="Arial" w:hAnsi="Arial" w:cs="Arial"/>
        </w:rPr>
        <w:br/>
      </w:r>
      <w:r w:rsidR="0081586C" w:rsidRPr="00B252D0">
        <w:rPr>
          <w:rStyle w:val="Hyperlink"/>
          <w:rFonts w:ascii="Arial" w:hAnsi="Arial" w:cs="Arial"/>
          <w:color w:val="auto"/>
          <w:u w:val="none"/>
        </w:rPr>
        <w:t xml:space="preserve">auteur: Arnout Brouwers </w:t>
      </w:r>
      <w:r w:rsidR="0081586C" w:rsidRPr="00B252D0">
        <w:rPr>
          <w:rStyle w:val="Hyperlink"/>
          <w:rFonts w:ascii="Arial" w:hAnsi="Arial" w:cs="Arial"/>
          <w:color w:val="auto"/>
          <w:u w:val="none"/>
        </w:rPr>
        <w:br/>
        <w:t>datum: 19 mei 2019</w:t>
      </w:r>
    </w:p>
    <w:p w14:paraId="79955FA3" w14:textId="77777777" w:rsidR="009F2216" w:rsidRPr="00B252D0" w:rsidRDefault="009F2216" w:rsidP="009F2216">
      <w:pPr>
        <w:pStyle w:val="paragraph"/>
        <w:spacing w:before="0" w:beforeAutospacing="0" w:after="0" w:afterAutospacing="0"/>
        <w:textAlignment w:val="baseline"/>
        <w:rPr>
          <w:rStyle w:val="Hyperlink"/>
          <w:rFonts w:ascii="Arial" w:hAnsi="Arial" w:cs="Arial"/>
        </w:rPr>
      </w:pPr>
    </w:p>
    <w:p w14:paraId="7282E912" w14:textId="77777777" w:rsidR="001541A1" w:rsidRPr="00B252D0" w:rsidRDefault="001541A1" w:rsidP="009F2216">
      <w:pPr>
        <w:pStyle w:val="paragraph"/>
        <w:spacing w:before="0" w:beforeAutospacing="0" w:after="0" w:afterAutospacing="0"/>
        <w:textAlignment w:val="baseline"/>
        <w:rPr>
          <w:rStyle w:val="Hyperlink"/>
          <w:rFonts w:ascii="Arial" w:hAnsi="Arial" w:cs="Arial"/>
        </w:rPr>
      </w:pPr>
    </w:p>
    <w:p w14:paraId="2334574B" w14:textId="77777777" w:rsidR="009F2216" w:rsidRPr="00B252D0" w:rsidRDefault="00D00FFE" w:rsidP="009F2216">
      <w:pPr>
        <w:pStyle w:val="paragraph"/>
        <w:spacing w:before="0" w:beforeAutospacing="0" w:after="0" w:afterAutospacing="0"/>
        <w:textAlignment w:val="baseline"/>
        <w:rPr>
          <w:rStyle w:val="Hyperlink"/>
          <w:rFonts w:ascii="Arial" w:hAnsi="Arial" w:cs="Arial"/>
          <w:color w:val="auto"/>
          <w:u w:val="none"/>
        </w:rPr>
      </w:pPr>
      <w:hyperlink r:id="rId47" w:history="1">
        <w:r w:rsidR="001541A1" w:rsidRPr="00B252D0">
          <w:rPr>
            <w:rStyle w:val="Hyperlink"/>
            <w:rFonts w:ascii="Arial" w:hAnsi="Arial" w:cs="Arial"/>
          </w:rPr>
          <w:t>https://www.telegraaf.nl/financieel/2033492/oliehandel-china-grote-winnaar-boycot-iran</w:t>
        </w:r>
      </w:hyperlink>
      <w:r w:rsidR="0081586C" w:rsidRPr="00B252D0">
        <w:rPr>
          <w:rStyle w:val="Hyperlink"/>
          <w:rFonts w:ascii="Arial" w:hAnsi="Arial" w:cs="Arial"/>
        </w:rPr>
        <w:br/>
      </w:r>
      <w:r w:rsidR="0081586C" w:rsidRPr="00B252D0">
        <w:rPr>
          <w:rStyle w:val="Hyperlink"/>
          <w:rFonts w:ascii="Arial" w:hAnsi="Arial" w:cs="Arial"/>
          <w:color w:val="auto"/>
          <w:u w:val="none"/>
        </w:rPr>
        <w:t>auteur: redactie DFT</w:t>
      </w:r>
      <w:r w:rsidR="001541A1" w:rsidRPr="00B252D0">
        <w:rPr>
          <w:rStyle w:val="Hyperlink"/>
          <w:rFonts w:ascii="Arial" w:hAnsi="Arial" w:cs="Arial"/>
          <w:color w:val="auto"/>
          <w:u w:val="none"/>
        </w:rPr>
        <w:br/>
        <w:t>datum: 14 mei 2018</w:t>
      </w:r>
    </w:p>
    <w:p w14:paraId="2A05A68C" w14:textId="77777777" w:rsidR="001541A1" w:rsidRPr="00B252D0" w:rsidRDefault="00D00FFE" w:rsidP="001541A1">
      <w:pPr>
        <w:pStyle w:val="paragraph"/>
        <w:spacing w:before="0" w:after="0"/>
        <w:rPr>
          <w:rFonts w:ascii="Arial" w:hAnsi="Arial" w:cs="Arial"/>
        </w:rPr>
      </w:pPr>
      <w:hyperlink r:id="rId48" w:history="1">
        <w:r w:rsidR="001541A1" w:rsidRPr="00B252D0">
          <w:rPr>
            <w:rStyle w:val="Hyperlink"/>
            <w:rFonts w:ascii="Arial" w:hAnsi="Arial" w:cs="Arial"/>
          </w:rPr>
          <w:t>https://www.msn.com/nl-nl/nieuws/binnenland/zorgen-nederlandse-re</w:t>
        </w:r>
        <w:bookmarkStart w:id="3" w:name="_Hlt11673192"/>
        <w:bookmarkStart w:id="4" w:name="_Hlt11673193"/>
        <w:r w:rsidR="001541A1" w:rsidRPr="00B252D0">
          <w:rPr>
            <w:rStyle w:val="Hyperlink"/>
            <w:rFonts w:ascii="Arial" w:hAnsi="Arial" w:cs="Arial"/>
          </w:rPr>
          <w:t>d</w:t>
        </w:r>
        <w:bookmarkEnd w:id="3"/>
        <w:bookmarkEnd w:id="4"/>
        <w:r w:rsidR="001541A1" w:rsidRPr="00B252D0">
          <w:rPr>
            <w:rStyle w:val="Hyperlink"/>
            <w:rFonts w:ascii="Arial" w:hAnsi="Arial" w:cs="Arial"/>
          </w:rPr>
          <w:t>ers-om-aanvallen-we-willen-geen-geopolitieke-speelbal-worden/ar-AACXtt3?ocid=spartanntp</w:t>
        </w:r>
      </w:hyperlink>
      <w:r w:rsidR="001541A1" w:rsidRPr="00B252D0">
        <w:rPr>
          <w:rFonts w:ascii="Arial" w:hAnsi="Arial" w:cs="Arial"/>
        </w:rPr>
        <w:br/>
        <w:t>auteur: RTL nieuws</w:t>
      </w:r>
      <w:r w:rsidR="001541A1" w:rsidRPr="00B252D0">
        <w:rPr>
          <w:rFonts w:ascii="Arial" w:hAnsi="Arial" w:cs="Arial"/>
        </w:rPr>
        <w:br/>
        <w:t>datum: 16 juni 2019</w:t>
      </w:r>
    </w:p>
    <w:p w14:paraId="35D31B95" w14:textId="77777777" w:rsidR="001541A1" w:rsidRPr="00B252D0" w:rsidRDefault="00D00FFE" w:rsidP="001541A1">
      <w:pPr>
        <w:pStyle w:val="paragraph"/>
        <w:spacing w:before="0" w:after="0"/>
        <w:rPr>
          <w:rFonts w:ascii="Arial" w:hAnsi="Arial" w:cs="Arial"/>
        </w:rPr>
      </w:pPr>
      <w:hyperlink r:id="rId49" w:history="1">
        <w:r w:rsidR="001541A1" w:rsidRPr="00B252D0">
          <w:rPr>
            <w:rStyle w:val="Hyperlink"/>
            <w:rFonts w:ascii="Arial" w:hAnsi="Arial" w:cs="Arial"/>
          </w:rPr>
          <w:t>https://economics.rabobank.com/publications/2017/december/outlook-2018-the-economic-impact-of-geopolitic</w:t>
        </w:r>
        <w:bookmarkStart w:id="5" w:name="_Hlt11673316"/>
        <w:bookmarkStart w:id="6" w:name="_Hlt11673317"/>
        <w:r w:rsidR="001541A1" w:rsidRPr="00B252D0">
          <w:rPr>
            <w:rStyle w:val="Hyperlink"/>
            <w:rFonts w:ascii="Arial" w:hAnsi="Arial" w:cs="Arial"/>
          </w:rPr>
          <w:t>a</w:t>
        </w:r>
        <w:bookmarkEnd w:id="5"/>
        <w:bookmarkEnd w:id="6"/>
        <w:r w:rsidR="001541A1" w:rsidRPr="00B252D0">
          <w:rPr>
            <w:rStyle w:val="Hyperlink"/>
            <w:rFonts w:ascii="Arial" w:hAnsi="Arial" w:cs="Arial"/>
          </w:rPr>
          <w:t>l-risks/</w:t>
        </w:r>
      </w:hyperlink>
      <w:r w:rsidR="001541A1" w:rsidRPr="00B252D0">
        <w:rPr>
          <w:rStyle w:val="eop"/>
          <w:rFonts w:ascii="Arial" w:hAnsi="Arial" w:cs="Arial"/>
        </w:rPr>
        <w:t> </w:t>
      </w:r>
      <w:r w:rsidR="001541A1" w:rsidRPr="00B252D0">
        <w:rPr>
          <w:rFonts w:ascii="Arial" w:hAnsi="Arial" w:cs="Arial"/>
        </w:rPr>
        <w:br/>
        <w:t xml:space="preserve">auteur: </w:t>
      </w:r>
      <w:r w:rsidR="001541A1" w:rsidRPr="00B252D0">
        <w:rPr>
          <w:rFonts w:ascii="Arial" w:hAnsi="Arial" w:cs="Arial"/>
          <w:color w:val="333333"/>
          <w:shd w:val="clear" w:color="auto" w:fill="FFFFFF"/>
        </w:rPr>
        <w:t> </w:t>
      </w:r>
      <w:hyperlink r:id="rId50" w:history="1">
        <w:r w:rsidR="001541A1" w:rsidRPr="00B252D0">
          <w:rPr>
            <w:rStyle w:val="Zwaar"/>
            <w:rFonts w:ascii="Arial" w:hAnsi="Arial" w:cs="Arial"/>
            <w:b w:val="0"/>
            <w:shd w:val="clear" w:color="auto" w:fill="FFFFFF"/>
          </w:rPr>
          <w:t>Menno Middeldorp</w:t>
        </w:r>
      </w:hyperlink>
      <w:r w:rsidR="001541A1" w:rsidRPr="00B252D0">
        <w:rPr>
          <w:rFonts w:ascii="Arial" w:hAnsi="Arial" w:cs="Arial"/>
          <w:b/>
          <w:shd w:val="clear" w:color="auto" w:fill="FFFFFF"/>
        </w:rPr>
        <w:t>, </w:t>
      </w:r>
      <w:hyperlink r:id="rId51" w:history="1">
        <w:r w:rsidR="001541A1" w:rsidRPr="00B252D0">
          <w:rPr>
            <w:rStyle w:val="Zwaar"/>
            <w:rFonts w:ascii="Arial" w:hAnsi="Arial" w:cs="Arial"/>
            <w:b w:val="0"/>
            <w:shd w:val="clear" w:color="auto" w:fill="FFFFFF"/>
          </w:rPr>
          <w:t>Jesse Groenewegen</w:t>
        </w:r>
      </w:hyperlink>
      <w:r w:rsidR="001541A1" w:rsidRPr="00B252D0">
        <w:rPr>
          <w:rFonts w:ascii="Arial" w:hAnsi="Arial" w:cs="Arial"/>
          <w:b/>
          <w:shd w:val="clear" w:color="auto" w:fill="FFFFFF"/>
        </w:rPr>
        <w:t> </w:t>
      </w:r>
      <w:r w:rsidR="001541A1" w:rsidRPr="00B252D0">
        <w:rPr>
          <w:rFonts w:ascii="Arial" w:hAnsi="Arial" w:cs="Arial"/>
          <w:shd w:val="clear" w:color="auto" w:fill="FFFFFF"/>
        </w:rPr>
        <w:t>en</w:t>
      </w:r>
      <w:r w:rsidR="001541A1" w:rsidRPr="00B252D0">
        <w:rPr>
          <w:rFonts w:ascii="Arial" w:hAnsi="Arial" w:cs="Arial"/>
          <w:b/>
          <w:shd w:val="clear" w:color="auto" w:fill="FFFFFF"/>
        </w:rPr>
        <w:t> </w:t>
      </w:r>
      <w:r w:rsidR="001541A1" w:rsidRPr="00B252D0">
        <w:rPr>
          <w:rStyle w:val="Zwaar"/>
          <w:rFonts w:ascii="Arial" w:hAnsi="Arial" w:cs="Arial"/>
          <w:b w:val="0"/>
          <w:shd w:val="clear" w:color="auto" w:fill="FFFFFF"/>
        </w:rPr>
        <w:t>Inge de Vreede</w:t>
      </w:r>
      <w:r w:rsidR="001541A1" w:rsidRPr="00B252D0">
        <w:rPr>
          <w:rFonts w:ascii="Arial" w:hAnsi="Arial" w:cs="Arial"/>
        </w:rPr>
        <w:br/>
        <w:t>datum: 19 december 2017</w:t>
      </w:r>
    </w:p>
    <w:p w14:paraId="7ED5EAFB" w14:textId="77777777" w:rsidR="001541A1" w:rsidRPr="00B252D0" w:rsidRDefault="00D00FFE" w:rsidP="001541A1">
      <w:pPr>
        <w:pStyle w:val="paragraph"/>
        <w:spacing w:before="0" w:after="0"/>
        <w:rPr>
          <w:rFonts w:ascii="Arial" w:hAnsi="Arial" w:cs="Arial"/>
        </w:rPr>
      </w:pPr>
      <w:hyperlink r:id="rId52" w:history="1">
        <w:r w:rsidR="001541A1" w:rsidRPr="00B252D0">
          <w:rPr>
            <w:rStyle w:val="Hyperlink"/>
            <w:rFonts w:ascii="Arial" w:hAnsi="Arial" w:cs="Arial"/>
          </w:rPr>
          <w:t>https://www.nrc.n</w:t>
        </w:r>
        <w:bookmarkStart w:id="7" w:name="_Hlt11673393"/>
        <w:bookmarkStart w:id="8" w:name="_Hlt11673394"/>
        <w:r w:rsidR="001541A1" w:rsidRPr="00B252D0">
          <w:rPr>
            <w:rStyle w:val="Hyperlink"/>
            <w:rFonts w:ascii="Arial" w:hAnsi="Arial" w:cs="Arial"/>
          </w:rPr>
          <w:t>l</w:t>
        </w:r>
        <w:bookmarkEnd w:id="7"/>
        <w:bookmarkEnd w:id="8"/>
        <w:r w:rsidR="001541A1" w:rsidRPr="00B252D0">
          <w:rPr>
            <w:rStyle w:val="Hyperlink"/>
            <w:rFonts w:ascii="Arial" w:hAnsi="Arial" w:cs="Arial"/>
          </w:rPr>
          <w:t>/nieuws/1991/03/26/midden-oosten-heeft-nu-tijd-en-rust-nodig-6961609-a1303353</w:t>
        </w:r>
      </w:hyperlink>
      <w:r w:rsidR="001541A1" w:rsidRPr="00B252D0">
        <w:rPr>
          <w:rStyle w:val="eop"/>
          <w:rFonts w:ascii="Arial" w:hAnsi="Arial" w:cs="Arial"/>
        </w:rPr>
        <w:t> </w:t>
      </w:r>
      <w:r w:rsidR="001541A1" w:rsidRPr="00B252D0">
        <w:rPr>
          <w:rFonts w:ascii="Arial" w:hAnsi="Arial" w:cs="Arial"/>
        </w:rPr>
        <w:br/>
      </w:r>
      <w:r w:rsidR="001541A1" w:rsidRPr="00B252D0">
        <w:rPr>
          <w:rStyle w:val="eop"/>
          <w:rFonts w:ascii="Arial" w:hAnsi="Arial" w:cs="Arial"/>
        </w:rPr>
        <w:t>auteur: NRC digitale krant</w:t>
      </w:r>
      <w:r w:rsidR="001541A1" w:rsidRPr="00B252D0">
        <w:rPr>
          <w:rFonts w:ascii="Arial" w:hAnsi="Arial" w:cs="Arial"/>
        </w:rPr>
        <w:br/>
      </w:r>
      <w:r w:rsidR="001541A1" w:rsidRPr="00B252D0">
        <w:rPr>
          <w:rStyle w:val="eop"/>
          <w:rFonts w:ascii="Arial" w:hAnsi="Arial" w:cs="Arial"/>
        </w:rPr>
        <w:t>datum: onbekend</w:t>
      </w:r>
    </w:p>
    <w:p w14:paraId="6FA4A6CD" w14:textId="77777777" w:rsidR="001541A1" w:rsidRPr="00B252D0" w:rsidRDefault="00D00FFE" w:rsidP="001541A1">
      <w:pPr>
        <w:pStyle w:val="paragraph"/>
        <w:spacing w:before="0" w:after="0"/>
        <w:rPr>
          <w:rFonts w:ascii="Arial" w:hAnsi="Arial" w:cs="Arial"/>
        </w:rPr>
      </w:pPr>
      <w:hyperlink r:id="rId53" w:history="1">
        <w:r w:rsidR="001541A1" w:rsidRPr="00B252D0">
          <w:rPr>
            <w:rStyle w:val="Hyperlink"/>
            <w:rFonts w:ascii="Arial" w:hAnsi="Arial" w:cs="Arial"/>
          </w:rPr>
          <w:t>https://www.oneworld.nl/</w:t>
        </w:r>
        <w:bookmarkStart w:id="9" w:name="_Hlt11673506"/>
        <w:bookmarkStart w:id="10" w:name="_Hlt11673507"/>
        <w:r w:rsidR="001541A1" w:rsidRPr="00B252D0">
          <w:rPr>
            <w:rStyle w:val="Hyperlink"/>
            <w:rFonts w:ascii="Arial" w:hAnsi="Arial" w:cs="Arial"/>
          </w:rPr>
          <w:t>d</w:t>
        </w:r>
        <w:bookmarkEnd w:id="9"/>
        <w:bookmarkEnd w:id="10"/>
        <w:r w:rsidR="001541A1" w:rsidRPr="00B252D0">
          <w:rPr>
            <w:rStyle w:val="Hyperlink"/>
            <w:rFonts w:ascii="Arial" w:hAnsi="Arial" w:cs="Arial"/>
          </w:rPr>
          <w:t>ossiers/conflict-midden-oosten/</w:t>
        </w:r>
      </w:hyperlink>
      <w:r w:rsidR="001541A1" w:rsidRPr="00B252D0">
        <w:rPr>
          <w:rStyle w:val="eop"/>
          <w:rFonts w:ascii="Arial" w:hAnsi="Arial" w:cs="Arial"/>
        </w:rPr>
        <w:t> </w:t>
      </w:r>
      <w:r w:rsidR="001541A1" w:rsidRPr="00B252D0">
        <w:rPr>
          <w:rFonts w:ascii="Arial" w:hAnsi="Arial" w:cs="Arial"/>
        </w:rPr>
        <w:br/>
      </w:r>
      <w:r w:rsidR="001541A1" w:rsidRPr="00B252D0">
        <w:rPr>
          <w:rStyle w:val="normaltextrun"/>
          <w:rFonts w:ascii="Arial" w:hAnsi="Arial" w:cs="Arial"/>
        </w:rPr>
        <w:t xml:space="preserve">auteur: </w:t>
      </w:r>
      <w:proofErr w:type="spellStart"/>
      <w:r w:rsidR="001541A1" w:rsidRPr="00B252D0">
        <w:rPr>
          <w:rStyle w:val="normaltextrun"/>
          <w:rFonts w:ascii="Arial" w:hAnsi="Arial" w:cs="Arial"/>
        </w:rPr>
        <w:t>one</w:t>
      </w:r>
      <w:proofErr w:type="spellEnd"/>
      <w:r w:rsidR="001541A1" w:rsidRPr="00B252D0">
        <w:rPr>
          <w:rStyle w:val="normaltextrun"/>
          <w:rFonts w:ascii="Arial" w:hAnsi="Arial" w:cs="Arial"/>
        </w:rPr>
        <w:t xml:space="preserve"> </w:t>
      </w:r>
      <w:proofErr w:type="spellStart"/>
      <w:r w:rsidR="001541A1" w:rsidRPr="00B252D0">
        <w:rPr>
          <w:rStyle w:val="normaltextrun"/>
          <w:rFonts w:ascii="Arial" w:hAnsi="Arial" w:cs="Arial"/>
        </w:rPr>
        <w:t>world</w:t>
      </w:r>
      <w:proofErr w:type="spellEnd"/>
      <w:r w:rsidR="001541A1" w:rsidRPr="00B252D0">
        <w:rPr>
          <w:rStyle w:val="normaltextrun"/>
          <w:rFonts w:ascii="Arial" w:hAnsi="Arial" w:cs="Arial"/>
        </w:rPr>
        <w:t xml:space="preserve"> </w:t>
      </w:r>
      <w:r w:rsidR="001541A1" w:rsidRPr="00B252D0">
        <w:rPr>
          <w:rFonts w:ascii="Arial" w:hAnsi="Arial" w:cs="Arial"/>
        </w:rPr>
        <w:br/>
      </w:r>
      <w:r w:rsidR="001541A1" w:rsidRPr="00B252D0">
        <w:rPr>
          <w:rStyle w:val="normaltextrun"/>
          <w:rFonts w:ascii="Arial" w:hAnsi="Arial" w:cs="Arial"/>
        </w:rPr>
        <w:t>datum: onbekend</w:t>
      </w:r>
    </w:p>
    <w:p w14:paraId="1A9FFDFC" w14:textId="77777777" w:rsidR="001541A1" w:rsidRPr="00B252D0" w:rsidRDefault="00D00FFE" w:rsidP="001541A1">
      <w:pPr>
        <w:pStyle w:val="paragraph"/>
        <w:spacing w:before="0" w:after="0"/>
        <w:rPr>
          <w:rFonts w:ascii="Arial" w:hAnsi="Arial" w:cs="Arial"/>
        </w:rPr>
      </w:pPr>
      <w:hyperlink r:id="rId54" w:history="1">
        <w:r w:rsidR="001541A1" w:rsidRPr="00B252D0">
          <w:rPr>
            <w:rStyle w:val="Hyperlink"/>
            <w:rFonts w:ascii="Arial" w:hAnsi="Arial" w:cs="Arial"/>
          </w:rPr>
          <w:t>https://nl.wikipedia.org/wik</w:t>
        </w:r>
        <w:bookmarkStart w:id="11" w:name="_Hlt11673760"/>
        <w:bookmarkStart w:id="12" w:name="_Hlt11673761"/>
        <w:r w:rsidR="001541A1" w:rsidRPr="00B252D0">
          <w:rPr>
            <w:rStyle w:val="Hyperlink"/>
            <w:rFonts w:ascii="Arial" w:hAnsi="Arial" w:cs="Arial"/>
          </w:rPr>
          <w:t>i</w:t>
        </w:r>
        <w:bookmarkEnd w:id="11"/>
        <w:bookmarkEnd w:id="12"/>
        <w:r w:rsidR="001541A1" w:rsidRPr="00B252D0">
          <w:rPr>
            <w:rStyle w:val="Hyperlink"/>
            <w:rFonts w:ascii="Arial" w:hAnsi="Arial" w:cs="Arial"/>
          </w:rPr>
          <w:t>/Arabi</w:t>
        </w:r>
        <w:bookmarkStart w:id="13" w:name="_Hlt11673555"/>
        <w:bookmarkStart w:id="14" w:name="_Hlt11673556"/>
        <w:r w:rsidR="001541A1" w:rsidRPr="00B252D0">
          <w:rPr>
            <w:rStyle w:val="Hyperlink"/>
            <w:rFonts w:ascii="Arial" w:hAnsi="Arial" w:cs="Arial"/>
          </w:rPr>
          <w:t>s</w:t>
        </w:r>
        <w:bookmarkEnd w:id="13"/>
        <w:bookmarkEnd w:id="14"/>
        <w:r w:rsidR="001541A1" w:rsidRPr="00B252D0">
          <w:rPr>
            <w:rStyle w:val="Hyperlink"/>
            <w:rFonts w:ascii="Arial" w:hAnsi="Arial" w:cs="Arial"/>
          </w:rPr>
          <w:t>ch-Isra%C3%ABlisch_conflict</w:t>
        </w:r>
      </w:hyperlink>
      <w:r w:rsidR="001541A1" w:rsidRPr="00B252D0">
        <w:rPr>
          <w:rStyle w:val="eop"/>
          <w:rFonts w:ascii="Arial" w:hAnsi="Arial" w:cs="Arial"/>
        </w:rPr>
        <w:t> </w:t>
      </w:r>
      <w:r w:rsidR="001541A1" w:rsidRPr="00B252D0">
        <w:rPr>
          <w:rFonts w:ascii="Arial" w:hAnsi="Arial" w:cs="Arial"/>
        </w:rPr>
        <w:br/>
        <w:t>auteur: Wikipedia</w:t>
      </w:r>
      <w:r w:rsidR="001541A1" w:rsidRPr="00B252D0">
        <w:rPr>
          <w:rFonts w:ascii="Arial" w:hAnsi="Arial" w:cs="Arial"/>
        </w:rPr>
        <w:br/>
        <w:t>datum: laatst bewerkt op 24 mei 2019</w:t>
      </w:r>
    </w:p>
    <w:p w14:paraId="06DF7B9A" w14:textId="77777777" w:rsidR="001541A1" w:rsidRPr="00B252D0" w:rsidRDefault="00D00FFE" w:rsidP="001541A1">
      <w:pPr>
        <w:pStyle w:val="paragraph"/>
        <w:spacing w:before="0" w:after="0"/>
        <w:rPr>
          <w:rFonts w:ascii="Arial" w:hAnsi="Arial" w:cs="Arial"/>
        </w:rPr>
      </w:pPr>
      <w:hyperlink r:id="rId55" w:history="1">
        <w:r w:rsidR="001541A1" w:rsidRPr="00B252D0">
          <w:rPr>
            <w:rStyle w:val="Hyperlink"/>
            <w:rFonts w:ascii="Arial" w:hAnsi="Arial" w:cs="Arial"/>
          </w:rPr>
          <w:t>https://www.essent.nl/kennisbank/stroom-e</w:t>
        </w:r>
        <w:bookmarkStart w:id="15" w:name="_Hlt11673610"/>
        <w:bookmarkStart w:id="16" w:name="_Hlt11673611"/>
        <w:r w:rsidR="001541A1" w:rsidRPr="00B252D0">
          <w:rPr>
            <w:rStyle w:val="Hyperlink"/>
            <w:rFonts w:ascii="Arial" w:hAnsi="Arial" w:cs="Arial"/>
          </w:rPr>
          <w:t>n</w:t>
        </w:r>
        <w:bookmarkEnd w:id="15"/>
        <w:bookmarkEnd w:id="16"/>
        <w:r w:rsidR="001541A1" w:rsidRPr="00B252D0">
          <w:rPr>
            <w:rStyle w:val="Hyperlink"/>
            <w:rFonts w:ascii="Arial" w:hAnsi="Arial" w:cs="Arial"/>
          </w:rPr>
          <w:t>-gas/energiebronnen/kernenergie</w:t>
        </w:r>
      </w:hyperlink>
      <w:r w:rsidR="001541A1" w:rsidRPr="00B252D0">
        <w:rPr>
          <w:rStyle w:val="eop"/>
          <w:rFonts w:ascii="Arial" w:hAnsi="Arial" w:cs="Arial"/>
        </w:rPr>
        <w:t> </w:t>
      </w:r>
      <w:r w:rsidR="001541A1" w:rsidRPr="00B252D0">
        <w:rPr>
          <w:rFonts w:ascii="Arial" w:hAnsi="Arial" w:cs="Arial"/>
        </w:rPr>
        <w:br/>
        <w:t xml:space="preserve">auteur: </w:t>
      </w:r>
      <w:proofErr w:type="spellStart"/>
      <w:r w:rsidR="001541A1" w:rsidRPr="00B252D0">
        <w:rPr>
          <w:rFonts w:ascii="Arial" w:hAnsi="Arial" w:cs="Arial"/>
        </w:rPr>
        <w:t>essent</w:t>
      </w:r>
      <w:proofErr w:type="spellEnd"/>
      <w:r w:rsidR="001541A1" w:rsidRPr="00B252D0">
        <w:rPr>
          <w:rFonts w:ascii="Arial" w:hAnsi="Arial" w:cs="Arial"/>
        </w:rPr>
        <w:br/>
        <w:t>datum: onbekend</w:t>
      </w:r>
    </w:p>
    <w:p w14:paraId="46956842" w14:textId="77777777" w:rsidR="001541A1" w:rsidRPr="00B252D0" w:rsidRDefault="00D00FFE" w:rsidP="001541A1">
      <w:pPr>
        <w:pStyle w:val="paragraph"/>
        <w:spacing w:before="0" w:after="0"/>
        <w:rPr>
          <w:rFonts w:ascii="Arial" w:hAnsi="Arial" w:cs="Arial"/>
        </w:rPr>
      </w:pPr>
      <w:hyperlink r:id="rId56" w:history="1">
        <w:r w:rsidR="001541A1" w:rsidRPr="00B252D0">
          <w:rPr>
            <w:rStyle w:val="Hyperlink"/>
            <w:rFonts w:ascii="Arial" w:hAnsi="Arial" w:cs="Arial"/>
          </w:rPr>
          <w:t>https://www.alletop10lij</w:t>
        </w:r>
        <w:bookmarkStart w:id="17" w:name="_Hlt11673722"/>
        <w:bookmarkStart w:id="18" w:name="_Hlt11673723"/>
        <w:r w:rsidR="001541A1" w:rsidRPr="00B252D0">
          <w:rPr>
            <w:rStyle w:val="Hyperlink"/>
            <w:rFonts w:ascii="Arial" w:hAnsi="Arial" w:cs="Arial"/>
          </w:rPr>
          <w:t>s</w:t>
        </w:r>
        <w:bookmarkEnd w:id="17"/>
        <w:bookmarkEnd w:id="18"/>
        <w:r w:rsidR="001541A1" w:rsidRPr="00B252D0">
          <w:rPr>
            <w:rStyle w:val="Hyperlink"/>
            <w:rFonts w:ascii="Arial" w:hAnsi="Arial" w:cs="Arial"/>
          </w:rPr>
          <w:t>tjes.nl/top-10-landen-met-de-grootste-oliereserves/</w:t>
        </w:r>
      </w:hyperlink>
      <w:r w:rsidR="001541A1" w:rsidRPr="00B252D0">
        <w:rPr>
          <w:rStyle w:val="eop"/>
          <w:rFonts w:ascii="Arial" w:hAnsi="Arial" w:cs="Arial"/>
        </w:rPr>
        <w:t> </w:t>
      </w:r>
      <w:r w:rsidR="001541A1" w:rsidRPr="00B252D0">
        <w:rPr>
          <w:rFonts w:ascii="Arial" w:hAnsi="Arial" w:cs="Arial"/>
        </w:rPr>
        <w:br/>
        <w:t>auteur: alletop10lijstjes</w:t>
      </w:r>
      <w:r w:rsidR="001541A1" w:rsidRPr="00B252D0">
        <w:rPr>
          <w:rFonts w:ascii="Arial" w:hAnsi="Arial" w:cs="Arial"/>
        </w:rPr>
        <w:br/>
        <w:t>datum: onbekend</w:t>
      </w:r>
    </w:p>
    <w:p w14:paraId="6CCD9759" w14:textId="77777777" w:rsidR="001541A1" w:rsidRPr="00B252D0" w:rsidRDefault="00D00FFE" w:rsidP="001541A1">
      <w:pPr>
        <w:pStyle w:val="paragraph"/>
        <w:spacing w:before="0" w:after="0"/>
        <w:rPr>
          <w:rFonts w:ascii="Arial" w:hAnsi="Arial" w:cs="Arial"/>
        </w:rPr>
      </w:pPr>
      <w:hyperlink r:id="rId57" w:history="1">
        <w:r w:rsidR="001541A1" w:rsidRPr="00B252D0">
          <w:rPr>
            <w:rStyle w:val="Hyperlink"/>
            <w:rFonts w:ascii="Arial" w:hAnsi="Arial" w:cs="Arial"/>
          </w:rPr>
          <w:t>https:/</w:t>
        </w:r>
        <w:bookmarkStart w:id="19" w:name="_Hlt11673818"/>
        <w:bookmarkStart w:id="20" w:name="_Hlt11673819"/>
        <w:r w:rsidR="001541A1" w:rsidRPr="00B252D0">
          <w:rPr>
            <w:rStyle w:val="Hyperlink"/>
            <w:rFonts w:ascii="Arial" w:hAnsi="Arial" w:cs="Arial"/>
          </w:rPr>
          <w:t>/</w:t>
        </w:r>
        <w:bookmarkEnd w:id="19"/>
        <w:bookmarkEnd w:id="20"/>
        <w:r w:rsidR="001541A1" w:rsidRPr="00B252D0">
          <w:rPr>
            <w:rStyle w:val="Hyperlink"/>
            <w:rFonts w:ascii="Arial" w:hAnsi="Arial" w:cs="Arial"/>
          </w:rPr>
          <w:t>spectator.clingendael.org/nl/publicatie/een-open-zenuw-nederland-het-israel-palestina-conflict</w:t>
        </w:r>
      </w:hyperlink>
      <w:r w:rsidR="001541A1" w:rsidRPr="00B252D0">
        <w:rPr>
          <w:rStyle w:val="eop"/>
          <w:rFonts w:ascii="Arial" w:hAnsi="Arial" w:cs="Arial"/>
        </w:rPr>
        <w:t> </w:t>
      </w:r>
      <w:r w:rsidR="001541A1" w:rsidRPr="00B252D0">
        <w:rPr>
          <w:rFonts w:ascii="Arial" w:hAnsi="Arial" w:cs="Arial"/>
        </w:rPr>
        <w:br/>
      </w:r>
      <w:r w:rsidR="001541A1" w:rsidRPr="00B252D0">
        <w:rPr>
          <w:rStyle w:val="eop"/>
          <w:rFonts w:ascii="Arial" w:hAnsi="Arial" w:cs="Arial"/>
        </w:rPr>
        <w:t>auteur: Peter Malcontent</w:t>
      </w:r>
      <w:r w:rsidR="001541A1" w:rsidRPr="00B252D0">
        <w:rPr>
          <w:rFonts w:ascii="Arial" w:hAnsi="Arial" w:cs="Arial"/>
        </w:rPr>
        <w:br/>
      </w:r>
      <w:r w:rsidR="001541A1" w:rsidRPr="00B252D0">
        <w:rPr>
          <w:rStyle w:val="eop"/>
          <w:rFonts w:ascii="Arial" w:hAnsi="Arial" w:cs="Arial"/>
        </w:rPr>
        <w:t>datum: 5 juni 2018</w:t>
      </w:r>
    </w:p>
    <w:p w14:paraId="26341656" w14:textId="77777777" w:rsidR="001541A1" w:rsidRPr="00B252D0" w:rsidRDefault="00D00FFE" w:rsidP="001541A1">
      <w:pPr>
        <w:pStyle w:val="paragraph"/>
        <w:spacing w:before="0" w:after="0"/>
        <w:rPr>
          <w:rFonts w:ascii="Arial" w:hAnsi="Arial" w:cs="Arial"/>
        </w:rPr>
      </w:pPr>
      <w:hyperlink r:id="rId58" w:history="1">
        <w:r w:rsidR="001541A1" w:rsidRPr="00B252D0">
          <w:rPr>
            <w:rStyle w:val="Hyperlink"/>
            <w:rFonts w:ascii="Arial" w:hAnsi="Arial" w:cs="Arial"/>
          </w:rPr>
          <w:t>https://www.olieprijs.eu/afhankelijkhe</w:t>
        </w:r>
        <w:bookmarkStart w:id="21" w:name="_Hlt11673887"/>
        <w:bookmarkStart w:id="22" w:name="_Hlt11673888"/>
        <w:r w:rsidR="001541A1" w:rsidRPr="00B252D0">
          <w:rPr>
            <w:rStyle w:val="Hyperlink"/>
            <w:rFonts w:ascii="Arial" w:hAnsi="Arial" w:cs="Arial"/>
          </w:rPr>
          <w:t>i</w:t>
        </w:r>
        <w:bookmarkEnd w:id="21"/>
        <w:bookmarkEnd w:id="22"/>
        <w:r w:rsidR="001541A1" w:rsidRPr="00B252D0">
          <w:rPr>
            <w:rStyle w:val="Hyperlink"/>
            <w:rFonts w:ascii="Arial" w:hAnsi="Arial" w:cs="Arial"/>
          </w:rPr>
          <w:t>d.html</w:t>
        </w:r>
      </w:hyperlink>
      <w:r w:rsidR="001541A1" w:rsidRPr="00B252D0">
        <w:rPr>
          <w:rStyle w:val="eop"/>
          <w:rFonts w:ascii="Arial" w:hAnsi="Arial" w:cs="Arial"/>
        </w:rPr>
        <w:t> </w:t>
      </w:r>
      <w:r w:rsidR="001541A1" w:rsidRPr="00B252D0">
        <w:rPr>
          <w:rFonts w:ascii="Arial" w:hAnsi="Arial" w:cs="Arial"/>
        </w:rPr>
        <w:br/>
        <w:t>auteur: olieprijs</w:t>
      </w:r>
      <w:r w:rsidR="001541A1" w:rsidRPr="00B252D0">
        <w:rPr>
          <w:rFonts w:ascii="Arial" w:hAnsi="Arial" w:cs="Arial"/>
        </w:rPr>
        <w:br/>
        <w:t>datum: onbekend</w:t>
      </w:r>
    </w:p>
    <w:p w14:paraId="3749B563" w14:textId="77777777" w:rsidR="001541A1" w:rsidRPr="00B252D0" w:rsidRDefault="00D00FFE" w:rsidP="001541A1">
      <w:pPr>
        <w:pStyle w:val="paragraph"/>
        <w:spacing w:before="0" w:after="0"/>
        <w:rPr>
          <w:rFonts w:ascii="Arial" w:hAnsi="Arial" w:cs="Arial"/>
        </w:rPr>
      </w:pPr>
      <w:hyperlink r:id="rId59" w:history="1">
        <w:r w:rsidR="001541A1" w:rsidRPr="00B252D0">
          <w:rPr>
            <w:rStyle w:val="Hyperlink"/>
            <w:rFonts w:ascii="Arial" w:hAnsi="Arial" w:cs="Arial"/>
          </w:rPr>
          <w:t>https://www.indexmundi.com/map/?v</w:t>
        </w:r>
        <w:bookmarkStart w:id="23" w:name="_Hlt11673928"/>
        <w:bookmarkStart w:id="24" w:name="_Hlt11673929"/>
        <w:r w:rsidR="001541A1" w:rsidRPr="00B252D0">
          <w:rPr>
            <w:rStyle w:val="Hyperlink"/>
            <w:rFonts w:ascii="Arial" w:hAnsi="Arial" w:cs="Arial"/>
          </w:rPr>
          <w:t>=</w:t>
        </w:r>
        <w:bookmarkEnd w:id="23"/>
        <w:bookmarkEnd w:id="24"/>
        <w:r w:rsidR="001541A1" w:rsidRPr="00B252D0">
          <w:rPr>
            <w:rStyle w:val="Hyperlink"/>
            <w:rFonts w:ascii="Arial" w:hAnsi="Arial" w:cs="Arial"/>
          </w:rPr>
          <w:t>91&amp;l=nl</w:t>
        </w:r>
      </w:hyperlink>
      <w:r w:rsidR="001541A1" w:rsidRPr="00B252D0">
        <w:rPr>
          <w:rStyle w:val="eop"/>
          <w:rFonts w:ascii="Arial" w:hAnsi="Arial" w:cs="Arial"/>
        </w:rPr>
        <w:t> </w:t>
      </w:r>
      <w:r w:rsidR="001541A1" w:rsidRPr="00B252D0">
        <w:rPr>
          <w:rFonts w:ascii="Arial" w:hAnsi="Arial" w:cs="Arial"/>
        </w:rPr>
        <w:br/>
        <w:t xml:space="preserve">auteur: index </w:t>
      </w:r>
      <w:proofErr w:type="spellStart"/>
      <w:r w:rsidR="001541A1" w:rsidRPr="00B252D0">
        <w:rPr>
          <w:rFonts w:ascii="Arial" w:hAnsi="Arial" w:cs="Arial"/>
        </w:rPr>
        <w:t>mundi</w:t>
      </w:r>
      <w:proofErr w:type="spellEnd"/>
      <w:r w:rsidR="001541A1" w:rsidRPr="00B252D0">
        <w:rPr>
          <w:rFonts w:ascii="Arial" w:hAnsi="Arial" w:cs="Arial"/>
        </w:rPr>
        <w:br/>
        <w:t>datum: onbekend</w:t>
      </w:r>
    </w:p>
    <w:p w14:paraId="21C07022" w14:textId="77777777" w:rsidR="001541A1" w:rsidRPr="00B252D0" w:rsidRDefault="001541A1" w:rsidP="001541A1">
      <w:pPr>
        <w:pStyle w:val="paragraph"/>
        <w:spacing w:before="0" w:after="0"/>
        <w:rPr>
          <w:rFonts w:ascii="Arial" w:hAnsi="Arial" w:cs="Arial"/>
        </w:rPr>
      </w:pPr>
    </w:p>
    <w:p w14:paraId="6E9A81AB" w14:textId="77777777" w:rsidR="001541A1" w:rsidRPr="00B252D0" w:rsidRDefault="00D00FFE" w:rsidP="001541A1">
      <w:pPr>
        <w:pStyle w:val="paragraph"/>
        <w:spacing w:before="0" w:after="0"/>
        <w:rPr>
          <w:rFonts w:ascii="Arial" w:hAnsi="Arial" w:cs="Arial"/>
        </w:rPr>
      </w:pPr>
      <w:hyperlink r:id="rId60" w:history="1">
        <w:r w:rsidR="001541A1" w:rsidRPr="00B252D0">
          <w:rPr>
            <w:rStyle w:val="Hyperlink"/>
            <w:rFonts w:ascii="Arial" w:hAnsi="Arial" w:cs="Arial"/>
          </w:rPr>
          <w:t>https://nl.wikipedia.org/wiki/Ruw</w:t>
        </w:r>
        <w:bookmarkStart w:id="25" w:name="_Hlt11674097"/>
        <w:bookmarkStart w:id="26" w:name="_Hlt11674098"/>
        <w:r w:rsidR="001541A1" w:rsidRPr="00B252D0">
          <w:rPr>
            <w:rStyle w:val="Hyperlink"/>
            <w:rFonts w:ascii="Arial" w:hAnsi="Arial" w:cs="Arial"/>
          </w:rPr>
          <w:t>e</w:t>
        </w:r>
        <w:bookmarkEnd w:id="25"/>
        <w:bookmarkEnd w:id="26"/>
        <w:r w:rsidR="001541A1" w:rsidRPr="00B252D0">
          <w:rPr>
            <w:rStyle w:val="Hyperlink"/>
            <w:rFonts w:ascii="Arial" w:hAnsi="Arial" w:cs="Arial"/>
          </w:rPr>
          <w:t>_olie_in_Nederland</w:t>
        </w:r>
      </w:hyperlink>
      <w:r w:rsidR="001541A1" w:rsidRPr="00B252D0">
        <w:rPr>
          <w:rStyle w:val="eop"/>
          <w:rFonts w:ascii="Arial" w:hAnsi="Arial" w:cs="Arial"/>
        </w:rPr>
        <w:t> </w:t>
      </w:r>
      <w:r w:rsidR="001541A1" w:rsidRPr="00B252D0">
        <w:rPr>
          <w:rFonts w:ascii="Arial" w:hAnsi="Arial" w:cs="Arial"/>
        </w:rPr>
        <w:br/>
        <w:t xml:space="preserve">auteur: </w:t>
      </w:r>
      <w:proofErr w:type="spellStart"/>
      <w:r w:rsidR="001541A1" w:rsidRPr="00B252D0">
        <w:rPr>
          <w:rFonts w:ascii="Arial" w:hAnsi="Arial" w:cs="Arial"/>
        </w:rPr>
        <w:t>wikipedia</w:t>
      </w:r>
      <w:proofErr w:type="spellEnd"/>
      <w:r w:rsidR="001541A1" w:rsidRPr="00B252D0">
        <w:rPr>
          <w:rFonts w:ascii="Arial" w:hAnsi="Arial" w:cs="Arial"/>
        </w:rPr>
        <w:br/>
        <w:t>datum: laatst bewerkt op 30 juli 2017</w:t>
      </w:r>
    </w:p>
    <w:p w14:paraId="386D7B9A" w14:textId="77777777" w:rsidR="001541A1" w:rsidRPr="00B252D0" w:rsidRDefault="00D00FFE" w:rsidP="009F2216">
      <w:pPr>
        <w:pStyle w:val="paragraph"/>
        <w:spacing w:before="0" w:beforeAutospacing="0" w:after="0" w:afterAutospacing="0"/>
        <w:textAlignment w:val="baseline"/>
        <w:rPr>
          <w:rFonts w:ascii="Arial" w:hAnsi="Arial" w:cs="Arial"/>
        </w:rPr>
      </w:pPr>
      <w:hyperlink r:id="rId61" w:history="1">
        <w:r w:rsidR="001541A1" w:rsidRPr="00B252D0">
          <w:rPr>
            <w:rStyle w:val="Hyperlink"/>
            <w:rFonts w:ascii="Arial" w:hAnsi="Arial" w:cs="Arial"/>
          </w:rPr>
          <w:t>https://longreads.cbs.nl/trends18/economie/cijfers/energie/</w:t>
        </w:r>
      </w:hyperlink>
    </w:p>
    <w:p w14:paraId="5B2B8DCC" w14:textId="77777777" w:rsidR="009F2216" w:rsidRPr="00B252D0" w:rsidRDefault="001541A1" w:rsidP="009F2216">
      <w:pPr>
        <w:pStyle w:val="paragraph"/>
        <w:spacing w:before="0" w:beforeAutospacing="0" w:after="0" w:afterAutospacing="0"/>
        <w:textAlignment w:val="baseline"/>
        <w:rPr>
          <w:rFonts w:ascii="Arial" w:hAnsi="Arial" w:cs="Arial"/>
        </w:rPr>
      </w:pPr>
      <w:r w:rsidRPr="00B252D0">
        <w:rPr>
          <w:rStyle w:val="eop"/>
          <w:rFonts w:ascii="Arial" w:hAnsi="Arial" w:cs="Arial"/>
        </w:rPr>
        <w:t>auteur: longreads</w:t>
      </w:r>
      <w:r w:rsidRPr="00B252D0">
        <w:rPr>
          <w:rStyle w:val="eop"/>
          <w:rFonts w:ascii="Arial" w:hAnsi="Arial" w:cs="Arial"/>
        </w:rPr>
        <w:br/>
        <w:t>datum: onbekend</w:t>
      </w:r>
    </w:p>
    <w:p w14:paraId="30EBB68F" w14:textId="77777777" w:rsidR="001541A1" w:rsidRPr="00B252D0" w:rsidRDefault="00D00FFE" w:rsidP="001541A1">
      <w:pPr>
        <w:pStyle w:val="paragraph"/>
        <w:spacing w:before="0" w:after="0"/>
        <w:rPr>
          <w:rFonts w:ascii="Arial" w:hAnsi="Arial" w:cs="Arial"/>
        </w:rPr>
      </w:pPr>
      <w:hyperlink r:id="rId62" w:history="1">
        <w:r w:rsidR="001541A1" w:rsidRPr="00B252D0">
          <w:rPr>
            <w:rStyle w:val="Hyperlink"/>
            <w:rFonts w:ascii="Arial" w:hAnsi="Arial" w:cs="Arial"/>
          </w:rPr>
          <w:t>duitslandinstituut.nl/naslagwer</w:t>
        </w:r>
        <w:bookmarkStart w:id="27" w:name="_Hlt11674194"/>
        <w:bookmarkStart w:id="28" w:name="_Hlt11674195"/>
        <w:r w:rsidR="001541A1" w:rsidRPr="00B252D0">
          <w:rPr>
            <w:rStyle w:val="Hyperlink"/>
            <w:rFonts w:ascii="Arial" w:hAnsi="Arial" w:cs="Arial"/>
          </w:rPr>
          <w:t>k</w:t>
        </w:r>
        <w:bookmarkStart w:id="29" w:name="_Hlt11674170"/>
        <w:bookmarkStart w:id="30" w:name="_Hlt11674171"/>
        <w:bookmarkEnd w:id="27"/>
        <w:bookmarkEnd w:id="28"/>
        <w:r w:rsidR="001541A1" w:rsidRPr="00B252D0">
          <w:rPr>
            <w:rStyle w:val="Hyperlink"/>
            <w:rFonts w:ascii="Arial" w:hAnsi="Arial" w:cs="Arial"/>
          </w:rPr>
          <w:t>/</w:t>
        </w:r>
        <w:bookmarkEnd w:id="29"/>
        <w:bookmarkEnd w:id="30"/>
        <w:r w:rsidR="001541A1" w:rsidRPr="00B252D0">
          <w:rPr>
            <w:rStyle w:val="Hyperlink"/>
            <w:rFonts w:ascii="Arial" w:hAnsi="Arial" w:cs="Arial"/>
          </w:rPr>
          <w:t>269/groene-energie</w:t>
        </w:r>
      </w:hyperlink>
      <w:r w:rsidR="001541A1" w:rsidRPr="00B252D0">
        <w:rPr>
          <w:rStyle w:val="eop"/>
          <w:rFonts w:ascii="Arial" w:hAnsi="Arial" w:cs="Arial"/>
        </w:rPr>
        <w:t> </w:t>
      </w:r>
      <w:r w:rsidR="001541A1" w:rsidRPr="00B252D0">
        <w:rPr>
          <w:rFonts w:ascii="Arial" w:hAnsi="Arial" w:cs="Arial"/>
        </w:rPr>
        <w:br/>
        <w:t>auteur: duistlandinstituut</w:t>
      </w:r>
      <w:r w:rsidR="001541A1" w:rsidRPr="00B252D0">
        <w:rPr>
          <w:rFonts w:ascii="Arial" w:hAnsi="Arial" w:cs="Arial"/>
        </w:rPr>
        <w:br/>
        <w:t>datum: onbekend</w:t>
      </w:r>
    </w:p>
    <w:p w14:paraId="5DC7518E" w14:textId="77777777" w:rsidR="009F2216" w:rsidRPr="00B252D0" w:rsidRDefault="00D00FFE" w:rsidP="009F2216">
      <w:pPr>
        <w:pStyle w:val="paragraph"/>
        <w:spacing w:before="0" w:beforeAutospacing="0" w:after="0" w:afterAutospacing="0"/>
        <w:textAlignment w:val="baseline"/>
        <w:rPr>
          <w:rStyle w:val="eop"/>
          <w:rFonts w:ascii="Arial" w:hAnsi="Arial" w:cs="Arial"/>
        </w:rPr>
      </w:pPr>
      <w:hyperlink r:id="rId63" w:history="1">
        <w:r w:rsidR="001541A1" w:rsidRPr="00B252D0">
          <w:rPr>
            <w:rStyle w:val="Hyperlink"/>
            <w:rFonts w:ascii="Arial" w:hAnsi="Arial" w:cs="Arial"/>
          </w:rPr>
          <w:t>https://www.energievergelijken.nl/blog/hoe-duurzaam-zijn-andere-eu-landen</w:t>
        </w:r>
      </w:hyperlink>
      <w:r w:rsidR="009F2216" w:rsidRPr="00B252D0">
        <w:rPr>
          <w:rStyle w:val="eop"/>
          <w:rFonts w:ascii="Arial" w:hAnsi="Arial" w:cs="Arial"/>
        </w:rPr>
        <w:t> </w:t>
      </w:r>
      <w:r w:rsidR="001541A1" w:rsidRPr="00B252D0">
        <w:rPr>
          <w:rStyle w:val="eop"/>
          <w:rFonts w:ascii="Arial" w:hAnsi="Arial" w:cs="Arial"/>
        </w:rPr>
        <w:br/>
        <w:t>auteur: energievergelijken.nl</w:t>
      </w:r>
      <w:r w:rsidR="001541A1" w:rsidRPr="00B252D0">
        <w:rPr>
          <w:rStyle w:val="eop"/>
          <w:rFonts w:ascii="Arial" w:hAnsi="Arial" w:cs="Arial"/>
        </w:rPr>
        <w:br/>
        <w:t>datum: 14 augustus 2018</w:t>
      </w:r>
    </w:p>
    <w:p w14:paraId="4290AAF9" w14:textId="77777777" w:rsidR="00A50A95" w:rsidRPr="00B252D0" w:rsidRDefault="00D00FFE" w:rsidP="00A50A95">
      <w:pPr>
        <w:spacing w:before="100" w:beforeAutospacing="1" w:after="100" w:afterAutospacing="1" w:line="240" w:lineRule="auto"/>
        <w:rPr>
          <w:rFonts w:ascii="Arial" w:eastAsia="Times New Roman" w:hAnsi="Arial" w:cs="Arial"/>
          <w:sz w:val="24"/>
          <w:szCs w:val="24"/>
          <w:lang w:eastAsia="nl-NL"/>
        </w:rPr>
      </w:pPr>
      <w:hyperlink r:id="rId64" w:tgtFrame="_blank" w:history="1">
        <w:r w:rsidR="00A50A95" w:rsidRPr="00B252D0">
          <w:rPr>
            <w:rFonts w:ascii="Arial" w:eastAsia="Times New Roman" w:hAnsi="Arial" w:cs="Arial"/>
            <w:color w:val="0000FF"/>
            <w:sz w:val="24"/>
            <w:szCs w:val="24"/>
            <w:u w:val="single"/>
            <w:lang w:eastAsia="nl-NL"/>
          </w:rPr>
          <w:t>http://eeas.europa.eu/archives/delegations/egypt/documents/syasah_dawlia_final_en.pdf</w:t>
        </w:r>
      </w:hyperlink>
    </w:p>
    <w:p w14:paraId="42FBEBFF" w14:textId="77777777" w:rsidR="00A50A95" w:rsidRPr="00B252D0" w:rsidRDefault="00D00FFE" w:rsidP="00A50A95">
      <w:pPr>
        <w:spacing w:before="100" w:beforeAutospacing="1" w:after="100" w:afterAutospacing="1" w:line="240" w:lineRule="auto"/>
        <w:rPr>
          <w:rFonts w:ascii="Arial" w:eastAsia="Times New Roman" w:hAnsi="Arial" w:cs="Arial"/>
          <w:sz w:val="24"/>
          <w:szCs w:val="24"/>
          <w:lang w:eastAsia="nl-NL"/>
        </w:rPr>
      </w:pPr>
      <w:hyperlink r:id="rId65" w:tgtFrame="_blank" w:history="1">
        <w:r w:rsidR="00A50A95" w:rsidRPr="00B252D0">
          <w:rPr>
            <w:rFonts w:ascii="Arial" w:eastAsia="Times New Roman" w:hAnsi="Arial" w:cs="Arial"/>
            <w:color w:val="0000FF"/>
            <w:sz w:val="24"/>
            <w:szCs w:val="24"/>
            <w:u w:val="single"/>
            <w:lang w:eastAsia="nl-NL"/>
          </w:rPr>
          <w:t>https://www.elsevierweekblad.nl/buitenland/achtergrond/2019/05/de-dreigende-gasoorlog-173408w/</w:t>
        </w:r>
      </w:hyperlink>
    </w:p>
    <w:p w14:paraId="559971CC" w14:textId="77777777" w:rsidR="00A50A95" w:rsidRPr="00B252D0" w:rsidRDefault="00D00FFE" w:rsidP="00A50A95">
      <w:pPr>
        <w:spacing w:before="100" w:beforeAutospacing="1" w:after="100" w:afterAutospacing="1" w:line="240" w:lineRule="auto"/>
        <w:rPr>
          <w:rFonts w:ascii="Arial" w:eastAsia="Times New Roman" w:hAnsi="Arial" w:cs="Arial"/>
          <w:sz w:val="24"/>
          <w:szCs w:val="24"/>
          <w:lang w:eastAsia="nl-NL"/>
        </w:rPr>
      </w:pPr>
      <w:hyperlink r:id="rId66" w:tgtFrame="_blank" w:history="1">
        <w:r w:rsidR="00A50A95" w:rsidRPr="00B252D0">
          <w:rPr>
            <w:rFonts w:ascii="Arial" w:eastAsia="Times New Roman" w:hAnsi="Arial" w:cs="Arial"/>
            <w:color w:val="0000FF"/>
            <w:sz w:val="24"/>
            <w:szCs w:val="24"/>
            <w:u w:val="single"/>
            <w:lang w:eastAsia="nl-NL"/>
          </w:rPr>
          <w:t>https://www.clingendael.org/sites/default/files/pdfs/20090300_cscp_iraanse_macht_vdmeer.pdf</w:t>
        </w:r>
      </w:hyperlink>
    </w:p>
    <w:p w14:paraId="7AAF88FB" w14:textId="77777777" w:rsidR="00A50A95" w:rsidRPr="00B252D0" w:rsidRDefault="00D00FFE" w:rsidP="00A50A95">
      <w:pPr>
        <w:spacing w:before="100" w:beforeAutospacing="1" w:after="100" w:afterAutospacing="1" w:line="240" w:lineRule="auto"/>
        <w:rPr>
          <w:rFonts w:ascii="Arial" w:eastAsia="Times New Roman" w:hAnsi="Arial" w:cs="Arial"/>
          <w:sz w:val="24"/>
          <w:szCs w:val="24"/>
          <w:lang w:eastAsia="nl-NL"/>
        </w:rPr>
      </w:pPr>
      <w:hyperlink r:id="rId67" w:tgtFrame="_blank" w:history="1">
        <w:r w:rsidR="00A50A95" w:rsidRPr="00B252D0">
          <w:rPr>
            <w:rFonts w:ascii="Arial" w:eastAsia="Times New Roman" w:hAnsi="Arial" w:cs="Arial"/>
            <w:color w:val="0000FF"/>
            <w:sz w:val="24"/>
            <w:szCs w:val="24"/>
            <w:u w:val="single"/>
            <w:lang w:eastAsia="nl-NL"/>
          </w:rPr>
          <w:t>https://www.clingendael.org/pub/2017/monitor2017/energie/</w:t>
        </w:r>
      </w:hyperlink>
    </w:p>
    <w:p w14:paraId="3B26F846" w14:textId="77777777" w:rsidR="00A50A95" w:rsidRPr="00B252D0" w:rsidRDefault="00D00FFE" w:rsidP="00A50A95">
      <w:pPr>
        <w:spacing w:before="100" w:beforeAutospacing="1" w:after="100" w:afterAutospacing="1" w:line="240" w:lineRule="auto"/>
        <w:rPr>
          <w:rFonts w:ascii="Arial" w:eastAsia="Times New Roman" w:hAnsi="Arial" w:cs="Arial"/>
          <w:sz w:val="24"/>
          <w:szCs w:val="24"/>
          <w:lang w:eastAsia="nl-NL"/>
        </w:rPr>
      </w:pPr>
      <w:hyperlink r:id="rId68" w:tgtFrame="_blank" w:history="1">
        <w:r w:rsidR="00A50A95" w:rsidRPr="00B252D0">
          <w:rPr>
            <w:rFonts w:ascii="Arial" w:eastAsia="Times New Roman" w:hAnsi="Arial" w:cs="Arial"/>
            <w:color w:val="0000FF"/>
            <w:sz w:val="24"/>
            <w:szCs w:val="24"/>
            <w:u w:val="single"/>
            <w:lang w:eastAsia="nl-NL"/>
          </w:rPr>
          <w:t>https://www.sp.nl/sites/default/files/webspanning.pdf</w:t>
        </w:r>
      </w:hyperlink>
    </w:p>
    <w:p w14:paraId="610F6F44" w14:textId="77777777" w:rsidR="00A50A95" w:rsidRPr="00B252D0" w:rsidRDefault="00D00FFE" w:rsidP="00A50A95">
      <w:pPr>
        <w:spacing w:before="100" w:beforeAutospacing="1" w:after="100" w:afterAutospacing="1" w:line="240" w:lineRule="auto"/>
        <w:rPr>
          <w:rFonts w:ascii="Arial" w:eastAsia="Times New Roman" w:hAnsi="Arial" w:cs="Arial"/>
          <w:sz w:val="24"/>
          <w:szCs w:val="24"/>
          <w:lang w:eastAsia="nl-NL"/>
        </w:rPr>
      </w:pPr>
      <w:hyperlink r:id="rId69" w:tgtFrame="_blank" w:history="1">
        <w:r w:rsidR="00A50A95" w:rsidRPr="00B252D0">
          <w:rPr>
            <w:rFonts w:ascii="Arial" w:eastAsia="Times New Roman" w:hAnsi="Arial" w:cs="Arial"/>
            <w:color w:val="0000FF"/>
            <w:sz w:val="24"/>
            <w:szCs w:val="24"/>
            <w:u w:val="single"/>
            <w:lang w:eastAsia="nl-NL"/>
          </w:rPr>
          <w:t>https://biz.tpo.nl/column/olie-oorlog-en-islam/</w:t>
        </w:r>
      </w:hyperlink>
    </w:p>
    <w:p w14:paraId="282C7BBD" w14:textId="77777777" w:rsidR="00A50A95" w:rsidRPr="00B252D0" w:rsidRDefault="00A50A95" w:rsidP="009F2216">
      <w:pPr>
        <w:pStyle w:val="paragraph"/>
        <w:spacing w:before="0" w:beforeAutospacing="0" w:after="0" w:afterAutospacing="0"/>
        <w:textAlignment w:val="baseline"/>
        <w:rPr>
          <w:rFonts w:ascii="Arial" w:hAnsi="Arial" w:cs="Arial"/>
        </w:rPr>
      </w:pPr>
    </w:p>
    <w:p w14:paraId="4D93DB0D" w14:textId="77777777" w:rsidR="009F2216" w:rsidRPr="00B252D0" w:rsidRDefault="009F2216" w:rsidP="009F2216">
      <w:pPr>
        <w:pStyle w:val="paragraph"/>
        <w:spacing w:before="0" w:beforeAutospacing="0" w:after="0" w:afterAutospacing="0"/>
        <w:textAlignment w:val="baseline"/>
        <w:rPr>
          <w:rFonts w:ascii="Arial" w:hAnsi="Arial" w:cs="Arial"/>
        </w:rPr>
      </w:pPr>
    </w:p>
    <w:bookmarkEnd w:id="2"/>
    <w:p w14:paraId="33B0CFF1" w14:textId="77777777" w:rsidR="00A679BF" w:rsidRDefault="00A679BF" w:rsidP="00CD5FAF">
      <w:pPr>
        <w:pStyle w:val="Geenafstand"/>
        <w:rPr>
          <w:rFonts w:ascii="Arial" w:hAnsi="Arial" w:cs="Arial"/>
          <w:b/>
          <w:bCs/>
          <w:sz w:val="24"/>
          <w:szCs w:val="24"/>
        </w:rPr>
      </w:pPr>
    </w:p>
    <w:p w14:paraId="4FDBF402" w14:textId="77777777" w:rsidR="00A679BF" w:rsidRDefault="00A679BF" w:rsidP="00CD5FAF">
      <w:pPr>
        <w:pStyle w:val="Geenafstand"/>
        <w:rPr>
          <w:rFonts w:ascii="Arial" w:hAnsi="Arial" w:cs="Arial"/>
          <w:b/>
          <w:bCs/>
          <w:sz w:val="24"/>
          <w:szCs w:val="24"/>
        </w:rPr>
      </w:pPr>
    </w:p>
    <w:p w14:paraId="07387945" w14:textId="77777777" w:rsidR="00A679BF" w:rsidRDefault="00A679BF" w:rsidP="00CD5FAF">
      <w:pPr>
        <w:pStyle w:val="Geenafstand"/>
        <w:rPr>
          <w:rFonts w:ascii="Arial" w:hAnsi="Arial" w:cs="Arial"/>
          <w:b/>
          <w:bCs/>
          <w:sz w:val="24"/>
          <w:szCs w:val="24"/>
        </w:rPr>
      </w:pPr>
    </w:p>
    <w:p w14:paraId="0468897D" w14:textId="77777777" w:rsidR="00A679BF" w:rsidRDefault="00A679BF" w:rsidP="00CD5FAF">
      <w:pPr>
        <w:pStyle w:val="Geenafstand"/>
        <w:rPr>
          <w:rFonts w:ascii="Arial" w:hAnsi="Arial" w:cs="Arial"/>
          <w:b/>
          <w:bCs/>
          <w:sz w:val="24"/>
          <w:szCs w:val="24"/>
        </w:rPr>
      </w:pPr>
    </w:p>
    <w:p w14:paraId="784092FD" w14:textId="77777777" w:rsidR="00A679BF" w:rsidRDefault="00A679BF" w:rsidP="00CD5FAF">
      <w:pPr>
        <w:pStyle w:val="Geenafstand"/>
        <w:rPr>
          <w:rFonts w:ascii="Arial" w:hAnsi="Arial" w:cs="Arial"/>
          <w:b/>
          <w:bCs/>
          <w:sz w:val="24"/>
          <w:szCs w:val="24"/>
        </w:rPr>
      </w:pPr>
    </w:p>
    <w:p w14:paraId="109AA4C5" w14:textId="77777777" w:rsidR="00A679BF" w:rsidRDefault="00A679BF" w:rsidP="00CD5FAF">
      <w:pPr>
        <w:pStyle w:val="Geenafstand"/>
        <w:rPr>
          <w:rFonts w:ascii="Arial" w:hAnsi="Arial" w:cs="Arial"/>
          <w:b/>
          <w:bCs/>
          <w:sz w:val="24"/>
          <w:szCs w:val="24"/>
        </w:rPr>
      </w:pPr>
    </w:p>
    <w:p w14:paraId="4F3186F8" w14:textId="77777777" w:rsidR="00A679BF" w:rsidRDefault="00A679BF" w:rsidP="00CD5FAF">
      <w:pPr>
        <w:pStyle w:val="Geenafstand"/>
        <w:rPr>
          <w:rFonts w:ascii="Arial" w:hAnsi="Arial" w:cs="Arial"/>
          <w:b/>
          <w:bCs/>
          <w:sz w:val="24"/>
          <w:szCs w:val="24"/>
        </w:rPr>
      </w:pPr>
    </w:p>
    <w:p w14:paraId="20395406" w14:textId="77777777" w:rsidR="00A679BF" w:rsidRDefault="00A679BF" w:rsidP="00CD5FAF">
      <w:pPr>
        <w:pStyle w:val="Geenafstand"/>
        <w:rPr>
          <w:rFonts w:ascii="Arial" w:hAnsi="Arial" w:cs="Arial"/>
          <w:b/>
          <w:bCs/>
          <w:sz w:val="24"/>
          <w:szCs w:val="24"/>
        </w:rPr>
      </w:pPr>
    </w:p>
    <w:p w14:paraId="4420762C" w14:textId="77777777" w:rsidR="00A679BF" w:rsidRDefault="00A679BF" w:rsidP="00CD5FAF">
      <w:pPr>
        <w:pStyle w:val="Geenafstand"/>
        <w:rPr>
          <w:rFonts w:ascii="Arial" w:hAnsi="Arial" w:cs="Arial"/>
          <w:b/>
          <w:bCs/>
          <w:sz w:val="24"/>
          <w:szCs w:val="24"/>
        </w:rPr>
      </w:pPr>
    </w:p>
    <w:p w14:paraId="51BA0D8A" w14:textId="77777777" w:rsidR="00A679BF" w:rsidRDefault="00A679BF" w:rsidP="00CD5FAF">
      <w:pPr>
        <w:pStyle w:val="Geenafstand"/>
        <w:rPr>
          <w:rFonts w:ascii="Arial" w:hAnsi="Arial" w:cs="Arial"/>
          <w:b/>
          <w:bCs/>
          <w:sz w:val="24"/>
          <w:szCs w:val="24"/>
        </w:rPr>
      </w:pPr>
    </w:p>
    <w:p w14:paraId="2CD1E2B4" w14:textId="77777777" w:rsidR="00A679BF" w:rsidRDefault="00A679BF" w:rsidP="00CD5FAF">
      <w:pPr>
        <w:pStyle w:val="Geenafstand"/>
        <w:rPr>
          <w:rFonts w:ascii="Arial" w:hAnsi="Arial" w:cs="Arial"/>
          <w:b/>
          <w:bCs/>
          <w:sz w:val="24"/>
          <w:szCs w:val="24"/>
        </w:rPr>
      </w:pPr>
    </w:p>
    <w:p w14:paraId="23DA29BD" w14:textId="77777777" w:rsidR="00A679BF" w:rsidRDefault="00A679BF" w:rsidP="00CD5FAF">
      <w:pPr>
        <w:pStyle w:val="Geenafstand"/>
        <w:rPr>
          <w:rFonts w:ascii="Arial" w:hAnsi="Arial" w:cs="Arial"/>
          <w:b/>
          <w:bCs/>
          <w:sz w:val="24"/>
          <w:szCs w:val="24"/>
        </w:rPr>
      </w:pPr>
    </w:p>
    <w:p w14:paraId="5F4C79CA" w14:textId="77777777" w:rsidR="00A679BF" w:rsidRDefault="00A679BF" w:rsidP="00CD5FAF">
      <w:pPr>
        <w:pStyle w:val="Geenafstand"/>
        <w:rPr>
          <w:rFonts w:ascii="Arial" w:hAnsi="Arial" w:cs="Arial"/>
          <w:b/>
          <w:bCs/>
          <w:sz w:val="24"/>
          <w:szCs w:val="24"/>
        </w:rPr>
      </w:pPr>
    </w:p>
    <w:p w14:paraId="70017D25" w14:textId="77777777" w:rsidR="00A679BF" w:rsidRDefault="00A679BF" w:rsidP="00CD5FAF">
      <w:pPr>
        <w:pStyle w:val="Geenafstand"/>
        <w:rPr>
          <w:rFonts w:ascii="Arial" w:hAnsi="Arial" w:cs="Arial"/>
          <w:b/>
          <w:bCs/>
          <w:sz w:val="24"/>
          <w:szCs w:val="24"/>
        </w:rPr>
      </w:pPr>
    </w:p>
    <w:p w14:paraId="7AF5FDEE" w14:textId="77777777" w:rsidR="00A679BF" w:rsidRDefault="00A679BF" w:rsidP="00CD5FAF">
      <w:pPr>
        <w:pStyle w:val="Geenafstand"/>
        <w:rPr>
          <w:rFonts w:ascii="Arial" w:hAnsi="Arial" w:cs="Arial"/>
          <w:b/>
          <w:bCs/>
          <w:sz w:val="24"/>
          <w:szCs w:val="24"/>
        </w:rPr>
      </w:pPr>
    </w:p>
    <w:p w14:paraId="1D44E65E" w14:textId="77777777" w:rsidR="00A679BF" w:rsidRDefault="00A679BF" w:rsidP="00CD5FAF">
      <w:pPr>
        <w:pStyle w:val="Geenafstand"/>
        <w:rPr>
          <w:rFonts w:ascii="Arial" w:hAnsi="Arial" w:cs="Arial"/>
          <w:b/>
          <w:bCs/>
          <w:sz w:val="24"/>
          <w:szCs w:val="24"/>
        </w:rPr>
      </w:pPr>
    </w:p>
    <w:p w14:paraId="6522D2AD" w14:textId="77777777" w:rsidR="00A679BF" w:rsidRDefault="00A679BF" w:rsidP="00CD5FAF">
      <w:pPr>
        <w:pStyle w:val="Geenafstand"/>
        <w:rPr>
          <w:rFonts w:ascii="Arial" w:hAnsi="Arial" w:cs="Arial"/>
          <w:b/>
          <w:bCs/>
          <w:sz w:val="24"/>
          <w:szCs w:val="24"/>
        </w:rPr>
      </w:pPr>
    </w:p>
    <w:p w14:paraId="3C474FF3" w14:textId="774675D1" w:rsidR="00CD5FAF" w:rsidRPr="006676A5" w:rsidRDefault="00CD5FAF" w:rsidP="00CD5FAF">
      <w:pPr>
        <w:pStyle w:val="Geenafstand"/>
        <w:rPr>
          <w:rFonts w:ascii="Arial" w:hAnsi="Arial" w:cs="Arial"/>
          <w:b/>
          <w:bCs/>
          <w:sz w:val="24"/>
          <w:szCs w:val="24"/>
        </w:rPr>
      </w:pPr>
      <w:r w:rsidRPr="006676A5">
        <w:rPr>
          <w:rFonts w:ascii="Arial" w:hAnsi="Arial" w:cs="Arial"/>
          <w:b/>
          <w:bCs/>
          <w:sz w:val="24"/>
          <w:szCs w:val="24"/>
        </w:rPr>
        <w:lastRenderedPageBreak/>
        <w:t>Logboek analyse maatschappelijk vraagstuk (9.1):</w:t>
      </w:r>
    </w:p>
    <w:tbl>
      <w:tblPr>
        <w:tblW w:w="9062" w:type="dxa"/>
        <w:tblCellMar>
          <w:left w:w="10" w:type="dxa"/>
          <w:right w:w="10" w:type="dxa"/>
        </w:tblCellMar>
        <w:tblLook w:val="04A0" w:firstRow="1" w:lastRow="0" w:firstColumn="1" w:lastColumn="0" w:noHBand="0" w:noVBand="1"/>
      </w:tblPr>
      <w:tblGrid>
        <w:gridCol w:w="9062"/>
      </w:tblGrid>
      <w:tr w:rsidR="00CD5FAF" w:rsidRPr="00B252D0" w14:paraId="3442A3E2" w14:textId="77777777" w:rsidTr="00B252D0">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2E908" w14:textId="77777777" w:rsidR="00CD5FAF" w:rsidRPr="00B252D0" w:rsidRDefault="00CD5FAF" w:rsidP="00B252D0">
            <w:pPr>
              <w:pStyle w:val="Geenafstand"/>
              <w:rPr>
                <w:rFonts w:ascii="Arial" w:hAnsi="Arial" w:cs="Arial"/>
                <w:sz w:val="24"/>
                <w:szCs w:val="24"/>
              </w:rPr>
            </w:pPr>
          </w:p>
        </w:tc>
      </w:tr>
      <w:tr w:rsidR="00CD5FAF" w:rsidRPr="00B252D0" w14:paraId="1A85C982" w14:textId="77777777" w:rsidTr="00B252D0">
        <w:trPr>
          <w:trHeight w:val="810"/>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8836" w:type="dxa"/>
              <w:tblCellMar>
                <w:left w:w="10" w:type="dxa"/>
                <w:right w:w="10" w:type="dxa"/>
              </w:tblCellMar>
              <w:tblLook w:val="04A0" w:firstRow="1" w:lastRow="0" w:firstColumn="1" w:lastColumn="0" w:noHBand="0" w:noVBand="1"/>
            </w:tblPr>
            <w:tblGrid>
              <w:gridCol w:w="8836"/>
            </w:tblGrid>
            <w:tr w:rsidR="00CD5FAF" w:rsidRPr="00B252D0" w14:paraId="430A9911"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5F5FB"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t>Week 1: we kregen de opdracht en moesten groepjes maken. Het resultaat daarvan was dus on groepje. Silas, Toon Rodrigo en Lukas. Een van ons kwam meteen met iets van CO2 uitstoot.</w:t>
                  </w:r>
                </w:p>
              </w:tc>
            </w:tr>
            <w:tr w:rsidR="00CD5FAF" w:rsidRPr="00B252D0" w14:paraId="556FA15E"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EF6D3" w14:textId="77777777" w:rsidR="00CD5FAF" w:rsidRPr="00B252D0" w:rsidRDefault="00CD5FAF" w:rsidP="00B252D0">
                  <w:pPr>
                    <w:pStyle w:val="Geenafstand"/>
                    <w:rPr>
                      <w:rFonts w:ascii="Arial" w:hAnsi="Arial" w:cs="Arial"/>
                      <w:sz w:val="24"/>
                      <w:szCs w:val="24"/>
                    </w:rPr>
                  </w:pPr>
                </w:p>
              </w:tc>
            </w:tr>
            <w:tr w:rsidR="00CD5FAF" w:rsidRPr="00B252D0" w14:paraId="10FDB754"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E6D23"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t>Week 2: in week twee hebben we discussies gevoerd over ons onderwerp en begonnen we een hoofdvraag te formuleren en begonnen we met de aanleiding.</w:t>
                  </w:r>
                </w:p>
              </w:tc>
            </w:tr>
            <w:tr w:rsidR="00CD5FAF" w:rsidRPr="00B252D0" w14:paraId="633AA4F2"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EBC4C" w14:textId="77777777" w:rsidR="00CD5FAF" w:rsidRPr="00B252D0" w:rsidRDefault="00CD5FAF" w:rsidP="00B252D0">
                  <w:pPr>
                    <w:pStyle w:val="Geenafstand"/>
                    <w:rPr>
                      <w:rFonts w:ascii="Arial" w:hAnsi="Arial" w:cs="Arial"/>
                      <w:sz w:val="24"/>
                      <w:szCs w:val="24"/>
                    </w:rPr>
                  </w:pPr>
                </w:p>
              </w:tc>
            </w:tr>
            <w:tr w:rsidR="00CD5FAF" w:rsidRPr="00B252D0" w14:paraId="5908ECC8"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6C323"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t>Week 3: in deze week kreeg ons onderwerp een hele andere draai nadat we met de docent overlegd hadden of ons onderwerp goed was, maar dat was dus niet het geval. Uiteindelijk kwamen we bij de olieconflicten in het Midden-Oosten en wat Nederland er mee te maken had.</w:t>
                  </w:r>
                </w:p>
              </w:tc>
            </w:tr>
            <w:tr w:rsidR="00CD5FAF" w:rsidRPr="00B252D0" w14:paraId="67792B69"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0910B" w14:textId="77777777" w:rsidR="00CD5FAF" w:rsidRPr="00B252D0" w:rsidRDefault="00CD5FAF" w:rsidP="00B252D0">
                  <w:pPr>
                    <w:pStyle w:val="Geenafstand"/>
                    <w:rPr>
                      <w:rFonts w:ascii="Arial" w:hAnsi="Arial" w:cs="Arial"/>
                      <w:sz w:val="24"/>
                      <w:szCs w:val="24"/>
                    </w:rPr>
                  </w:pPr>
                </w:p>
              </w:tc>
            </w:tr>
            <w:tr w:rsidR="00CD5FAF" w:rsidRPr="00B252D0" w14:paraId="7C82E2F9"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41DF"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t>Week 4: nu gingen we de hoofdvraag formuleren: hoe reageert Nederland op de olieconflicten in het Midden-Oosten? We gingen ook onze deelonderwerpen bepalen en onze taakverdeling maken.</w:t>
                  </w:r>
                </w:p>
              </w:tc>
            </w:tr>
            <w:tr w:rsidR="00CD5FAF" w:rsidRPr="00B252D0" w14:paraId="731C0778"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A57ED" w14:textId="77777777" w:rsidR="00CD5FAF" w:rsidRPr="00B252D0" w:rsidRDefault="00CD5FAF" w:rsidP="00B252D0">
                  <w:pPr>
                    <w:pStyle w:val="Geenafstand"/>
                    <w:rPr>
                      <w:rFonts w:ascii="Arial" w:hAnsi="Arial" w:cs="Arial"/>
                      <w:sz w:val="24"/>
                      <w:szCs w:val="24"/>
                    </w:rPr>
                  </w:pPr>
                </w:p>
              </w:tc>
            </w:tr>
            <w:tr w:rsidR="00CD5FAF" w:rsidRPr="00B252D0" w14:paraId="5A007019"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787C6"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t>Week 5: in deze week hebben we vooral gewerkt aan het uitwerken van onze deelvragen.</w:t>
                  </w:r>
                </w:p>
              </w:tc>
            </w:tr>
            <w:tr w:rsidR="00CD5FAF" w:rsidRPr="00B252D0" w14:paraId="77365038"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95F9F" w14:textId="77777777" w:rsidR="00CD5FAF" w:rsidRPr="00B252D0" w:rsidRDefault="00CD5FAF" w:rsidP="00B252D0">
                  <w:pPr>
                    <w:pStyle w:val="Geenafstand"/>
                    <w:rPr>
                      <w:rFonts w:ascii="Arial" w:hAnsi="Arial" w:cs="Arial"/>
                      <w:sz w:val="24"/>
                      <w:szCs w:val="24"/>
                    </w:rPr>
                  </w:pPr>
                </w:p>
              </w:tc>
            </w:tr>
            <w:tr w:rsidR="00CD5FAF" w:rsidRPr="00B252D0" w14:paraId="7E3AF5A5"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05F0A"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t>Week 6: in deze week ook alleen maar aan onze deelonderwerpen gewerkt.</w:t>
                  </w:r>
                </w:p>
              </w:tc>
            </w:tr>
            <w:tr w:rsidR="00CD5FAF" w:rsidRPr="00B252D0" w14:paraId="7E85D815"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EB440" w14:textId="77777777" w:rsidR="00CD5FAF" w:rsidRPr="00B252D0" w:rsidRDefault="00CD5FAF" w:rsidP="00B252D0">
                  <w:pPr>
                    <w:pStyle w:val="Geenafstand"/>
                    <w:rPr>
                      <w:rFonts w:ascii="Arial" w:hAnsi="Arial" w:cs="Arial"/>
                      <w:sz w:val="24"/>
                      <w:szCs w:val="24"/>
                    </w:rPr>
                  </w:pPr>
                </w:p>
              </w:tc>
            </w:tr>
            <w:tr w:rsidR="00CD5FAF" w:rsidRPr="00B252D0" w14:paraId="256462B6"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F9FDA"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t>Week 7: we kregen wat problemen met onze deelvragen in we gingen onderling elkaar helpen en er over praten.</w:t>
                  </w:r>
                </w:p>
              </w:tc>
            </w:tr>
            <w:tr w:rsidR="00CD5FAF" w:rsidRPr="00B252D0" w14:paraId="0064E1E4"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BA4FB" w14:textId="77777777" w:rsidR="00CD5FAF" w:rsidRPr="00B252D0" w:rsidRDefault="00CD5FAF" w:rsidP="00B252D0">
                  <w:pPr>
                    <w:pStyle w:val="Geenafstand"/>
                    <w:rPr>
                      <w:rFonts w:ascii="Arial" w:hAnsi="Arial" w:cs="Arial"/>
                      <w:sz w:val="24"/>
                      <w:szCs w:val="24"/>
                    </w:rPr>
                  </w:pPr>
                </w:p>
              </w:tc>
            </w:tr>
            <w:tr w:rsidR="00CD5FAF" w:rsidRPr="00B252D0" w14:paraId="18C68C9D"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A9DDA"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t>Week 8: sommige hadden nu nog steeds de vragen die ze vorige week ook hadden dus ging die persoon een gesprek aan met de docent.</w:t>
                  </w:r>
                </w:p>
              </w:tc>
            </w:tr>
            <w:tr w:rsidR="00CD5FAF" w:rsidRPr="00B252D0" w14:paraId="593BC230"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D31CA" w14:textId="77777777" w:rsidR="00CD5FAF" w:rsidRPr="00B252D0" w:rsidRDefault="00CD5FAF" w:rsidP="00B252D0">
                  <w:pPr>
                    <w:pStyle w:val="Geenafstand"/>
                    <w:rPr>
                      <w:rFonts w:ascii="Arial" w:hAnsi="Arial" w:cs="Arial"/>
                      <w:sz w:val="24"/>
                      <w:szCs w:val="24"/>
                    </w:rPr>
                  </w:pPr>
                </w:p>
              </w:tc>
            </w:tr>
            <w:tr w:rsidR="00CD5FAF" w:rsidRPr="00B252D0" w14:paraId="56800DF7"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580EE"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t>Week 9: in deze week hadden we afgesproken om even elkaar een overzicht te geven van wet de tussen stand nu is.</w:t>
                  </w:r>
                </w:p>
              </w:tc>
            </w:tr>
            <w:tr w:rsidR="00CD5FAF" w:rsidRPr="00B252D0" w14:paraId="0B73223B"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49EF7" w14:textId="77777777" w:rsidR="00CD5FAF" w:rsidRPr="00B252D0" w:rsidRDefault="00CD5FAF" w:rsidP="00B252D0">
                  <w:pPr>
                    <w:pStyle w:val="Geenafstand"/>
                    <w:rPr>
                      <w:rFonts w:ascii="Arial" w:hAnsi="Arial" w:cs="Arial"/>
                      <w:sz w:val="24"/>
                      <w:szCs w:val="24"/>
                    </w:rPr>
                  </w:pPr>
                </w:p>
              </w:tc>
            </w:tr>
            <w:tr w:rsidR="00CD5FAF" w:rsidRPr="00B252D0" w14:paraId="7FBF5328"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4E342"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t xml:space="preserve">Week 10: weer hadden we alleen aan onze deelonderwerpen gewerkt. </w:t>
                  </w:r>
                </w:p>
              </w:tc>
            </w:tr>
            <w:tr w:rsidR="00CD5FAF" w:rsidRPr="00B252D0" w14:paraId="3F47D7C4"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63338" w14:textId="77777777" w:rsidR="00CD5FAF" w:rsidRPr="00B252D0" w:rsidRDefault="00CD5FAF" w:rsidP="00B252D0">
                  <w:pPr>
                    <w:pStyle w:val="Geenafstand"/>
                    <w:rPr>
                      <w:rFonts w:ascii="Arial" w:hAnsi="Arial" w:cs="Arial"/>
                      <w:sz w:val="24"/>
                      <w:szCs w:val="24"/>
                    </w:rPr>
                  </w:pPr>
                </w:p>
              </w:tc>
            </w:tr>
            <w:tr w:rsidR="00CD5FAF" w:rsidRPr="00B252D0" w14:paraId="5F09A6A9"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D4DAC"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t>Week 11: en weer hebben we alleen maar aan onze deelonderwerpen gewerkt.</w:t>
                  </w:r>
                </w:p>
              </w:tc>
            </w:tr>
            <w:tr w:rsidR="00CD5FAF" w:rsidRPr="00B252D0" w14:paraId="3B72D695"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B7FCF" w14:textId="77777777" w:rsidR="00CD5FAF" w:rsidRPr="00B252D0" w:rsidRDefault="00CD5FAF" w:rsidP="00B252D0">
                  <w:pPr>
                    <w:pStyle w:val="Geenafstand"/>
                    <w:rPr>
                      <w:rFonts w:ascii="Arial" w:hAnsi="Arial" w:cs="Arial"/>
                      <w:sz w:val="24"/>
                      <w:szCs w:val="24"/>
                    </w:rPr>
                  </w:pPr>
                </w:p>
              </w:tc>
            </w:tr>
            <w:tr w:rsidR="00CD5FAF" w:rsidRPr="00B252D0" w14:paraId="4B90A024"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ED650"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t>Week 12: in deze week hadden we afgesproken dat we een beetje afstand gingen nemen van ons werk en dat deden we dus ook.</w:t>
                  </w:r>
                </w:p>
              </w:tc>
            </w:tr>
            <w:tr w:rsidR="00CD5FAF" w:rsidRPr="00B252D0" w14:paraId="20E30CD9"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C6032" w14:textId="77777777" w:rsidR="00CD5FAF" w:rsidRPr="00B252D0" w:rsidRDefault="00CD5FAF" w:rsidP="00B252D0">
                  <w:pPr>
                    <w:pStyle w:val="Geenafstand"/>
                    <w:rPr>
                      <w:rFonts w:ascii="Arial" w:hAnsi="Arial" w:cs="Arial"/>
                      <w:sz w:val="24"/>
                      <w:szCs w:val="24"/>
                    </w:rPr>
                  </w:pPr>
                </w:p>
              </w:tc>
            </w:tr>
            <w:tr w:rsidR="00CD5FAF" w:rsidRPr="00B252D0" w14:paraId="17E501A4"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09A87"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t>Week 13: in deze week waren we weer bij elkaar gekomen om de tussen stand te bespreken.</w:t>
                  </w:r>
                </w:p>
              </w:tc>
            </w:tr>
            <w:tr w:rsidR="00CD5FAF" w:rsidRPr="00B252D0" w14:paraId="1418D9FA" w14:textId="77777777" w:rsidTr="00B252D0">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CA6D3" w14:textId="77777777" w:rsidR="00CD5FAF" w:rsidRPr="00B252D0" w:rsidRDefault="00CD5FAF" w:rsidP="00B252D0">
                  <w:pPr>
                    <w:pStyle w:val="Geenafstand"/>
                    <w:rPr>
                      <w:rFonts w:ascii="Arial" w:hAnsi="Arial" w:cs="Arial"/>
                      <w:sz w:val="24"/>
                      <w:szCs w:val="24"/>
                    </w:rPr>
                  </w:pPr>
                </w:p>
              </w:tc>
            </w:tr>
            <w:tr w:rsidR="00CD5FAF" w:rsidRPr="00B252D0" w14:paraId="7558F75F" w14:textId="77777777" w:rsidTr="00B252D0">
              <w:trPr>
                <w:trHeight w:val="1302"/>
              </w:trPr>
              <w:tc>
                <w:tcPr>
                  <w:tcW w:w="8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EFFD3"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t>Week 14: in deze week zijn we weer vol op bezig geweest met onze deelonderwerpen, maar er traden wat probleempjes op. We gingen dus weer in gesprek met de docent en we kwamen er goed uit, want toen begrepen we het en konden we weer verder.</w:t>
                  </w:r>
                </w:p>
              </w:tc>
            </w:tr>
          </w:tbl>
          <w:p w14:paraId="711700C7"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lastRenderedPageBreak/>
              <w:t>Week 15: in deze week gebeurde er iets heel ergs. De meeste stukken waren ineens verdwenen uit ons document. Dus moesten degene waarvan het stuk weg was alles opnieuw maken.</w:t>
            </w:r>
          </w:p>
        </w:tc>
      </w:tr>
      <w:tr w:rsidR="00CD5FAF" w:rsidRPr="00B252D0" w14:paraId="4C10D294" w14:textId="77777777" w:rsidTr="00B252D0">
        <w:trPr>
          <w:trHeight w:val="285"/>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03368" w14:textId="77777777" w:rsidR="00CD5FAF" w:rsidRPr="00B252D0" w:rsidRDefault="00CD5FAF" w:rsidP="00B252D0">
            <w:pPr>
              <w:pStyle w:val="Geenafstand"/>
              <w:rPr>
                <w:rFonts w:ascii="Arial" w:hAnsi="Arial" w:cs="Arial"/>
                <w:sz w:val="24"/>
                <w:szCs w:val="24"/>
              </w:rPr>
            </w:pPr>
          </w:p>
        </w:tc>
      </w:tr>
      <w:tr w:rsidR="00CD5FAF" w:rsidRPr="00B252D0" w14:paraId="7E8D9D4D" w14:textId="77777777" w:rsidTr="00B252D0">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B61A4"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t>Week 16: in deze week moesten we dus alles snel ‘herschrijven’ en maakte we het af. We controleerde elkaars stukken en we waren er te vrede mee.</w:t>
            </w:r>
          </w:p>
        </w:tc>
      </w:tr>
      <w:tr w:rsidR="00CD5FAF" w:rsidRPr="00B252D0" w14:paraId="2492F719" w14:textId="77777777" w:rsidTr="00B252D0">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8932D" w14:textId="77777777" w:rsidR="00CD5FAF" w:rsidRPr="00B252D0" w:rsidRDefault="00CD5FAF" w:rsidP="00B252D0">
            <w:pPr>
              <w:pStyle w:val="Geenafstand"/>
              <w:rPr>
                <w:rFonts w:ascii="Arial" w:hAnsi="Arial" w:cs="Arial"/>
                <w:sz w:val="24"/>
                <w:szCs w:val="24"/>
              </w:rPr>
            </w:pPr>
          </w:p>
        </w:tc>
      </w:tr>
      <w:tr w:rsidR="00CD5FAF" w:rsidRPr="00B252D0" w14:paraId="62C0AD5E" w14:textId="77777777" w:rsidTr="00B252D0">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E3414" w14:textId="77777777" w:rsidR="00CD5FAF" w:rsidRPr="00B252D0" w:rsidRDefault="00CD5FAF" w:rsidP="00B252D0">
            <w:pPr>
              <w:pStyle w:val="Geenafstand"/>
              <w:rPr>
                <w:rFonts w:ascii="Arial" w:hAnsi="Arial" w:cs="Arial"/>
                <w:sz w:val="24"/>
                <w:szCs w:val="24"/>
              </w:rPr>
            </w:pPr>
            <w:r w:rsidRPr="00B252D0">
              <w:rPr>
                <w:rFonts w:ascii="Arial" w:hAnsi="Arial" w:cs="Arial"/>
                <w:sz w:val="24"/>
                <w:szCs w:val="24"/>
              </w:rPr>
              <w:t>Week 17: in deze laatste week van ons lange ‘project’ moesten we gaan presenteren en ons ‘avontuur’ was voorbij.</w:t>
            </w:r>
          </w:p>
        </w:tc>
      </w:tr>
    </w:tbl>
    <w:p w14:paraId="14C7E1A4" w14:textId="77777777" w:rsidR="00CD5FAF" w:rsidRPr="00B252D0" w:rsidRDefault="00CD5FAF" w:rsidP="00CD5FAF">
      <w:pPr>
        <w:pStyle w:val="Geenafstand"/>
        <w:rPr>
          <w:rFonts w:ascii="Arial" w:hAnsi="Arial" w:cs="Arial"/>
          <w:sz w:val="24"/>
          <w:szCs w:val="24"/>
        </w:rPr>
      </w:pPr>
    </w:p>
    <w:bookmarkEnd w:id="0"/>
    <w:p w14:paraId="53281908" w14:textId="77777777" w:rsidR="009F2216" w:rsidRPr="00B252D0" w:rsidRDefault="009F2216" w:rsidP="00DC5027">
      <w:pPr>
        <w:rPr>
          <w:rFonts w:ascii="Arial" w:hAnsi="Arial" w:cs="Arial"/>
          <w:sz w:val="24"/>
          <w:szCs w:val="24"/>
        </w:rPr>
      </w:pPr>
    </w:p>
    <w:sectPr w:rsidR="009F2216" w:rsidRPr="00B252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B77CC2"/>
    <w:multiLevelType w:val="hybridMultilevel"/>
    <w:tmpl w:val="B3C039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736AD9"/>
    <w:multiLevelType w:val="multilevel"/>
    <w:tmpl w:val="B6B009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3823F0"/>
    <w:multiLevelType w:val="hybridMultilevel"/>
    <w:tmpl w:val="DD84A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w:hAnsi="Courier"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w:hAnsi="Courier"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w:hAnsi="Courier"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267C83"/>
    <w:multiLevelType w:val="multilevel"/>
    <w:tmpl w:val="E0E8D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2F354A"/>
    <w:multiLevelType w:val="multilevel"/>
    <w:tmpl w:val="1822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642369"/>
    <w:multiLevelType w:val="hybridMultilevel"/>
    <w:tmpl w:val="E71A97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7010729"/>
    <w:multiLevelType w:val="multilevel"/>
    <w:tmpl w:val="E0A492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7351B24"/>
    <w:multiLevelType w:val="multilevel"/>
    <w:tmpl w:val="F2F4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99960F9"/>
    <w:multiLevelType w:val="multilevel"/>
    <w:tmpl w:val="DAF8E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2A3317B"/>
    <w:multiLevelType w:val="multilevel"/>
    <w:tmpl w:val="048A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99108AC"/>
    <w:multiLevelType w:val="multilevel"/>
    <w:tmpl w:val="ABBA92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A91AF1"/>
    <w:multiLevelType w:val="multilevel"/>
    <w:tmpl w:val="9B96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182A84"/>
    <w:multiLevelType w:val="multilevel"/>
    <w:tmpl w:val="9012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8"/>
  </w:num>
  <w:num w:numId="3">
    <w:abstractNumId w:val="9"/>
  </w:num>
  <w:num w:numId="4">
    <w:abstractNumId w:val="11"/>
  </w:num>
  <w:num w:numId="5">
    <w:abstractNumId w:val="2"/>
  </w:num>
  <w:num w:numId="6">
    <w:abstractNumId w:val="5"/>
  </w:num>
  <w:num w:numId="7">
    <w:abstractNumId w:val="4"/>
  </w:num>
  <w:num w:numId="8">
    <w:abstractNumId w:val="7"/>
  </w:num>
  <w:num w:numId="9">
    <w:abstractNumId w:val="1"/>
  </w:num>
  <w:num w:numId="10">
    <w:abstractNumId w:val="12"/>
  </w:num>
  <w:num w:numId="11">
    <w:abstractNumId w:val="3"/>
  </w:num>
  <w:num w:numId="12">
    <w:abstractNumId w:val="0"/>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D50"/>
    <w:rsid w:val="000A7E92"/>
    <w:rsid w:val="001117FE"/>
    <w:rsid w:val="00141351"/>
    <w:rsid w:val="001541A1"/>
    <w:rsid w:val="001A0BDD"/>
    <w:rsid w:val="001A3696"/>
    <w:rsid w:val="00213F3F"/>
    <w:rsid w:val="00232D50"/>
    <w:rsid w:val="00297010"/>
    <w:rsid w:val="003F4B5B"/>
    <w:rsid w:val="00505B1B"/>
    <w:rsid w:val="0053018E"/>
    <w:rsid w:val="005511F0"/>
    <w:rsid w:val="006527F3"/>
    <w:rsid w:val="006676A5"/>
    <w:rsid w:val="00682716"/>
    <w:rsid w:val="0081586C"/>
    <w:rsid w:val="00816FF9"/>
    <w:rsid w:val="00852B60"/>
    <w:rsid w:val="009D6A09"/>
    <w:rsid w:val="009E726C"/>
    <w:rsid w:val="009F2216"/>
    <w:rsid w:val="00A50A95"/>
    <w:rsid w:val="00A679BF"/>
    <w:rsid w:val="00AB4C22"/>
    <w:rsid w:val="00B252D0"/>
    <w:rsid w:val="00BB1DFE"/>
    <w:rsid w:val="00BC0211"/>
    <w:rsid w:val="00CD1AC6"/>
    <w:rsid w:val="00CD5FAF"/>
    <w:rsid w:val="00D00FFE"/>
    <w:rsid w:val="00D5058D"/>
    <w:rsid w:val="00DC5027"/>
    <w:rsid w:val="00E27D5F"/>
    <w:rsid w:val="00E33AAF"/>
    <w:rsid w:val="00EF36DD"/>
    <w:rsid w:val="00F252F9"/>
    <w:rsid w:val="00F3626D"/>
    <w:rsid w:val="00F73B41"/>
    <w:rsid w:val="00FA7D68"/>
    <w:rsid w:val="00FD4399"/>
    <w:rsid w:val="00FD5062"/>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13381"/>
  <w15:chartTrackingRefBased/>
  <w15:docId w15:val="{6FBE5A1E-4E07-4CA6-A027-023C1976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4">
    <w:name w:val="heading 4"/>
    <w:basedOn w:val="Standaard"/>
    <w:link w:val="Kop4Char"/>
    <w:uiPriority w:val="9"/>
    <w:qFormat/>
    <w:rsid w:val="006527F3"/>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232D5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232D50"/>
  </w:style>
  <w:style w:type="character" w:customStyle="1" w:styleId="normaltextrun">
    <w:name w:val="normaltextrun"/>
    <w:basedOn w:val="Standaardalinea-lettertype"/>
    <w:rsid w:val="00232D50"/>
  </w:style>
  <w:style w:type="character" w:customStyle="1" w:styleId="spellingerror">
    <w:name w:val="spellingerror"/>
    <w:basedOn w:val="Standaardalinea-lettertype"/>
    <w:rsid w:val="00232D50"/>
  </w:style>
  <w:style w:type="character" w:customStyle="1" w:styleId="contextualspellingandgrammarerror">
    <w:name w:val="contextualspellingandgrammarerror"/>
    <w:basedOn w:val="Standaardalinea-lettertype"/>
    <w:rsid w:val="00232D50"/>
  </w:style>
  <w:style w:type="character" w:customStyle="1" w:styleId="scxw63861248">
    <w:name w:val="scxw63861248"/>
    <w:basedOn w:val="Standaardalinea-lettertype"/>
    <w:rsid w:val="00232D50"/>
  </w:style>
  <w:style w:type="character" w:customStyle="1" w:styleId="scxw140313577">
    <w:name w:val="scxw140313577"/>
    <w:basedOn w:val="Standaardalinea-lettertype"/>
    <w:rsid w:val="00232D50"/>
  </w:style>
  <w:style w:type="character" w:styleId="Hyperlink">
    <w:name w:val="Hyperlink"/>
    <w:basedOn w:val="Standaardalinea-lettertype"/>
    <w:uiPriority w:val="99"/>
    <w:unhideWhenUsed/>
    <w:rsid w:val="00232D50"/>
    <w:rPr>
      <w:color w:val="0563C1" w:themeColor="hyperlink"/>
      <w:u w:val="single"/>
    </w:rPr>
  </w:style>
  <w:style w:type="character" w:customStyle="1" w:styleId="Onopgelostemelding1">
    <w:name w:val="Onopgeloste melding1"/>
    <w:basedOn w:val="Standaardalinea-lettertype"/>
    <w:uiPriority w:val="99"/>
    <w:semiHidden/>
    <w:unhideWhenUsed/>
    <w:rsid w:val="00232D50"/>
    <w:rPr>
      <w:color w:val="605E5C"/>
      <w:shd w:val="clear" w:color="auto" w:fill="E1DFDD"/>
    </w:rPr>
  </w:style>
  <w:style w:type="character" w:customStyle="1" w:styleId="scxw48754522">
    <w:name w:val="scxw48754522"/>
    <w:basedOn w:val="Standaardalinea-lettertype"/>
    <w:rsid w:val="00682716"/>
  </w:style>
  <w:style w:type="character" w:customStyle="1" w:styleId="artstylebylineauthors">
    <w:name w:val="artstyle__byline__authors"/>
    <w:basedOn w:val="Standaardalinea-lettertype"/>
    <w:rsid w:val="00E27D5F"/>
  </w:style>
  <w:style w:type="character" w:customStyle="1" w:styleId="artstylebylinedate">
    <w:name w:val="artstyle__byline__date"/>
    <w:basedOn w:val="Standaardalinea-lettertype"/>
    <w:rsid w:val="00E27D5F"/>
  </w:style>
  <w:style w:type="character" w:styleId="Zwaar">
    <w:name w:val="Strong"/>
    <w:basedOn w:val="Standaardalinea-lettertype"/>
    <w:rsid w:val="001541A1"/>
    <w:rPr>
      <w:b/>
      <w:bCs/>
    </w:rPr>
  </w:style>
  <w:style w:type="paragraph" w:styleId="Geenafstand">
    <w:name w:val="No Spacing"/>
    <w:rsid w:val="00CD5FAF"/>
    <w:pPr>
      <w:suppressAutoHyphens/>
      <w:autoSpaceDN w:val="0"/>
      <w:spacing w:after="0" w:line="240" w:lineRule="auto"/>
      <w:textAlignment w:val="baseline"/>
    </w:pPr>
    <w:rPr>
      <w:rFonts w:ascii="Calibri" w:eastAsia="Calibri" w:hAnsi="Calibri" w:cs="Times New Roman"/>
    </w:rPr>
  </w:style>
  <w:style w:type="character" w:styleId="Verwijzingopmerking">
    <w:name w:val="annotation reference"/>
    <w:basedOn w:val="Standaardalinea-lettertype"/>
    <w:uiPriority w:val="99"/>
    <w:semiHidden/>
    <w:unhideWhenUsed/>
    <w:rsid w:val="00A50A95"/>
    <w:rPr>
      <w:sz w:val="16"/>
      <w:szCs w:val="16"/>
    </w:rPr>
  </w:style>
  <w:style w:type="paragraph" w:styleId="Tekstopmerking">
    <w:name w:val="annotation text"/>
    <w:basedOn w:val="Standaard"/>
    <w:link w:val="TekstopmerkingChar"/>
    <w:uiPriority w:val="99"/>
    <w:semiHidden/>
    <w:unhideWhenUsed/>
    <w:rsid w:val="00A50A9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50A95"/>
    <w:rPr>
      <w:sz w:val="20"/>
      <w:szCs w:val="20"/>
    </w:rPr>
  </w:style>
  <w:style w:type="paragraph" w:styleId="Onderwerpvanopmerking">
    <w:name w:val="annotation subject"/>
    <w:basedOn w:val="Tekstopmerking"/>
    <w:next w:val="Tekstopmerking"/>
    <w:link w:val="OnderwerpvanopmerkingChar"/>
    <w:uiPriority w:val="99"/>
    <w:semiHidden/>
    <w:unhideWhenUsed/>
    <w:rsid w:val="00A50A95"/>
    <w:rPr>
      <w:b/>
      <w:bCs/>
    </w:rPr>
  </w:style>
  <w:style w:type="character" w:customStyle="1" w:styleId="OnderwerpvanopmerkingChar">
    <w:name w:val="Onderwerp van opmerking Char"/>
    <w:basedOn w:val="TekstopmerkingChar"/>
    <w:link w:val="Onderwerpvanopmerking"/>
    <w:uiPriority w:val="99"/>
    <w:semiHidden/>
    <w:rsid w:val="00A50A95"/>
    <w:rPr>
      <w:b/>
      <w:bCs/>
      <w:sz w:val="20"/>
      <w:szCs w:val="20"/>
    </w:rPr>
  </w:style>
  <w:style w:type="paragraph" w:styleId="Ballontekst">
    <w:name w:val="Balloon Text"/>
    <w:basedOn w:val="Standaard"/>
    <w:link w:val="BallontekstChar"/>
    <w:uiPriority w:val="99"/>
    <w:semiHidden/>
    <w:unhideWhenUsed/>
    <w:rsid w:val="00A50A9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0A95"/>
    <w:rPr>
      <w:rFonts w:ascii="Segoe UI" w:hAnsi="Segoe UI" w:cs="Segoe UI"/>
      <w:sz w:val="18"/>
      <w:szCs w:val="18"/>
    </w:rPr>
  </w:style>
  <w:style w:type="character" w:customStyle="1" w:styleId="findhit">
    <w:name w:val="findhit"/>
    <w:basedOn w:val="Standaardalinea-lettertype"/>
    <w:rsid w:val="001A0BDD"/>
  </w:style>
  <w:style w:type="character" w:customStyle="1" w:styleId="Kop4Char">
    <w:name w:val="Kop 4 Char"/>
    <w:basedOn w:val="Standaardalinea-lettertype"/>
    <w:link w:val="Kop4"/>
    <w:uiPriority w:val="9"/>
    <w:rsid w:val="006527F3"/>
    <w:rPr>
      <w:rFonts w:ascii="Times New Roman" w:eastAsia="Times New Roman" w:hAnsi="Times New Roman" w:cs="Times New Roman"/>
      <w:b/>
      <w:bCs/>
      <w:sz w:val="24"/>
      <w:szCs w:val="24"/>
      <w:lang w:eastAsia="nl-NL"/>
    </w:rPr>
  </w:style>
  <w:style w:type="paragraph" w:styleId="Normaalweb">
    <w:name w:val="Normal (Web)"/>
    <w:basedOn w:val="Standaard"/>
    <w:uiPriority w:val="99"/>
    <w:unhideWhenUsed/>
    <w:rsid w:val="006527F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6527F3"/>
    <w:rPr>
      <w:i/>
      <w:iCs/>
    </w:rPr>
  </w:style>
  <w:style w:type="character" w:customStyle="1" w:styleId="apple-converted-space">
    <w:name w:val="apple-converted-space"/>
    <w:basedOn w:val="Standaardalinea-lettertype"/>
    <w:rsid w:val="006527F3"/>
  </w:style>
  <w:style w:type="paragraph" w:styleId="Lijstalinea">
    <w:name w:val="List Paragraph"/>
    <w:basedOn w:val="Standaard"/>
    <w:uiPriority w:val="34"/>
    <w:qFormat/>
    <w:rsid w:val="00E33A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652014">
      <w:bodyDiv w:val="1"/>
      <w:marLeft w:val="0"/>
      <w:marRight w:val="0"/>
      <w:marTop w:val="0"/>
      <w:marBottom w:val="0"/>
      <w:divBdr>
        <w:top w:val="none" w:sz="0" w:space="0" w:color="auto"/>
        <w:left w:val="none" w:sz="0" w:space="0" w:color="auto"/>
        <w:bottom w:val="none" w:sz="0" w:space="0" w:color="auto"/>
        <w:right w:val="none" w:sz="0" w:space="0" w:color="auto"/>
      </w:divBdr>
      <w:divsChild>
        <w:div w:id="1813256933">
          <w:marLeft w:val="0"/>
          <w:marRight w:val="0"/>
          <w:marTop w:val="0"/>
          <w:marBottom w:val="0"/>
          <w:divBdr>
            <w:top w:val="none" w:sz="0" w:space="0" w:color="auto"/>
            <w:left w:val="none" w:sz="0" w:space="0" w:color="auto"/>
            <w:bottom w:val="none" w:sz="0" w:space="0" w:color="auto"/>
            <w:right w:val="none" w:sz="0" w:space="0" w:color="auto"/>
          </w:divBdr>
          <w:divsChild>
            <w:div w:id="230190554">
              <w:marLeft w:val="0"/>
              <w:marRight w:val="0"/>
              <w:marTop w:val="0"/>
              <w:marBottom w:val="0"/>
              <w:divBdr>
                <w:top w:val="none" w:sz="0" w:space="0" w:color="auto"/>
                <w:left w:val="none" w:sz="0" w:space="0" w:color="auto"/>
                <w:bottom w:val="none" w:sz="0" w:space="0" w:color="auto"/>
                <w:right w:val="none" w:sz="0" w:space="0" w:color="auto"/>
              </w:divBdr>
            </w:div>
          </w:divsChild>
        </w:div>
        <w:div w:id="1586112952">
          <w:marLeft w:val="0"/>
          <w:marRight w:val="0"/>
          <w:marTop w:val="0"/>
          <w:marBottom w:val="0"/>
          <w:divBdr>
            <w:top w:val="none" w:sz="0" w:space="0" w:color="auto"/>
            <w:left w:val="none" w:sz="0" w:space="0" w:color="auto"/>
            <w:bottom w:val="none" w:sz="0" w:space="0" w:color="auto"/>
            <w:right w:val="none" w:sz="0" w:space="0" w:color="auto"/>
          </w:divBdr>
        </w:div>
      </w:divsChild>
    </w:div>
    <w:div w:id="438380049">
      <w:bodyDiv w:val="1"/>
      <w:marLeft w:val="0"/>
      <w:marRight w:val="0"/>
      <w:marTop w:val="0"/>
      <w:marBottom w:val="0"/>
      <w:divBdr>
        <w:top w:val="none" w:sz="0" w:space="0" w:color="auto"/>
        <w:left w:val="none" w:sz="0" w:space="0" w:color="auto"/>
        <w:bottom w:val="none" w:sz="0" w:space="0" w:color="auto"/>
        <w:right w:val="none" w:sz="0" w:space="0" w:color="auto"/>
      </w:divBdr>
      <w:divsChild>
        <w:div w:id="677390436">
          <w:marLeft w:val="0"/>
          <w:marRight w:val="0"/>
          <w:marTop w:val="0"/>
          <w:marBottom w:val="0"/>
          <w:divBdr>
            <w:top w:val="none" w:sz="0" w:space="0" w:color="auto"/>
            <w:left w:val="none" w:sz="0" w:space="0" w:color="auto"/>
            <w:bottom w:val="none" w:sz="0" w:space="0" w:color="auto"/>
            <w:right w:val="none" w:sz="0" w:space="0" w:color="auto"/>
          </w:divBdr>
          <w:divsChild>
            <w:div w:id="258948415">
              <w:marLeft w:val="0"/>
              <w:marRight w:val="0"/>
              <w:marTop w:val="0"/>
              <w:marBottom w:val="0"/>
              <w:divBdr>
                <w:top w:val="none" w:sz="0" w:space="0" w:color="auto"/>
                <w:left w:val="none" w:sz="0" w:space="0" w:color="auto"/>
                <w:bottom w:val="none" w:sz="0" w:space="0" w:color="auto"/>
                <w:right w:val="none" w:sz="0" w:space="0" w:color="auto"/>
              </w:divBdr>
              <w:divsChild>
                <w:div w:id="602031096">
                  <w:marLeft w:val="0"/>
                  <w:marRight w:val="0"/>
                  <w:marTop w:val="0"/>
                  <w:marBottom w:val="0"/>
                  <w:divBdr>
                    <w:top w:val="none" w:sz="0" w:space="0" w:color="auto"/>
                    <w:left w:val="none" w:sz="0" w:space="0" w:color="auto"/>
                    <w:bottom w:val="none" w:sz="0" w:space="0" w:color="auto"/>
                    <w:right w:val="none" w:sz="0" w:space="0" w:color="auto"/>
                  </w:divBdr>
                  <w:divsChild>
                    <w:div w:id="1809738053">
                      <w:marLeft w:val="0"/>
                      <w:marRight w:val="0"/>
                      <w:marTop w:val="0"/>
                      <w:marBottom w:val="0"/>
                      <w:divBdr>
                        <w:top w:val="none" w:sz="0" w:space="0" w:color="auto"/>
                        <w:left w:val="none" w:sz="0" w:space="0" w:color="auto"/>
                        <w:bottom w:val="none" w:sz="0" w:space="0" w:color="auto"/>
                        <w:right w:val="none" w:sz="0" w:space="0" w:color="auto"/>
                      </w:divBdr>
                      <w:divsChild>
                        <w:div w:id="977611268">
                          <w:marLeft w:val="0"/>
                          <w:marRight w:val="0"/>
                          <w:marTop w:val="0"/>
                          <w:marBottom w:val="0"/>
                          <w:divBdr>
                            <w:top w:val="none" w:sz="0" w:space="0" w:color="auto"/>
                            <w:left w:val="none" w:sz="0" w:space="0" w:color="auto"/>
                            <w:bottom w:val="none" w:sz="0" w:space="0" w:color="auto"/>
                            <w:right w:val="none" w:sz="0" w:space="0" w:color="auto"/>
                          </w:divBdr>
                          <w:divsChild>
                            <w:div w:id="657079432">
                              <w:marLeft w:val="0"/>
                              <w:marRight w:val="0"/>
                              <w:marTop w:val="0"/>
                              <w:marBottom w:val="0"/>
                              <w:divBdr>
                                <w:top w:val="none" w:sz="0" w:space="0" w:color="auto"/>
                                <w:left w:val="none" w:sz="0" w:space="0" w:color="auto"/>
                                <w:bottom w:val="none" w:sz="0" w:space="0" w:color="auto"/>
                                <w:right w:val="none" w:sz="0" w:space="0" w:color="auto"/>
                              </w:divBdr>
                              <w:divsChild>
                                <w:div w:id="107046617">
                                  <w:marLeft w:val="0"/>
                                  <w:marRight w:val="0"/>
                                  <w:marTop w:val="0"/>
                                  <w:marBottom w:val="0"/>
                                  <w:divBdr>
                                    <w:top w:val="none" w:sz="0" w:space="0" w:color="auto"/>
                                    <w:left w:val="none" w:sz="0" w:space="0" w:color="auto"/>
                                    <w:bottom w:val="none" w:sz="0" w:space="0" w:color="auto"/>
                                    <w:right w:val="none" w:sz="0" w:space="0" w:color="auto"/>
                                  </w:divBdr>
                                  <w:divsChild>
                                    <w:div w:id="919412708">
                                      <w:marLeft w:val="0"/>
                                      <w:marRight w:val="0"/>
                                      <w:marTop w:val="0"/>
                                      <w:marBottom w:val="0"/>
                                      <w:divBdr>
                                        <w:top w:val="none" w:sz="0" w:space="0" w:color="auto"/>
                                        <w:left w:val="none" w:sz="0" w:space="0" w:color="auto"/>
                                        <w:bottom w:val="none" w:sz="0" w:space="0" w:color="auto"/>
                                        <w:right w:val="none" w:sz="0" w:space="0" w:color="auto"/>
                                      </w:divBdr>
                                      <w:divsChild>
                                        <w:div w:id="1425107590">
                                          <w:marLeft w:val="0"/>
                                          <w:marRight w:val="0"/>
                                          <w:marTop w:val="0"/>
                                          <w:marBottom w:val="0"/>
                                          <w:divBdr>
                                            <w:top w:val="none" w:sz="0" w:space="0" w:color="auto"/>
                                            <w:left w:val="none" w:sz="0" w:space="0" w:color="auto"/>
                                            <w:bottom w:val="none" w:sz="0" w:space="0" w:color="auto"/>
                                            <w:right w:val="none" w:sz="0" w:space="0" w:color="auto"/>
                                          </w:divBdr>
                                          <w:divsChild>
                                            <w:div w:id="1903709161">
                                              <w:marLeft w:val="0"/>
                                              <w:marRight w:val="0"/>
                                              <w:marTop w:val="0"/>
                                              <w:marBottom w:val="0"/>
                                              <w:divBdr>
                                                <w:top w:val="none" w:sz="0" w:space="0" w:color="auto"/>
                                                <w:left w:val="none" w:sz="0" w:space="0" w:color="auto"/>
                                                <w:bottom w:val="none" w:sz="0" w:space="0" w:color="auto"/>
                                                <w:right w:val="none" w:sz="0" w:space="0" w:color="auto"/>
                                              </w:divBdr>
                                              <w:divsChild>
                                                <w:div w:id="404499048">
                                                  <w:marLeft w:val="0"/>
                                                  <w:marRight w:val="0"/>
                                                  <w:marTop w:val="0"/>
                                                  <w:marBottom w:val="0"/>
                                                  <w:divBdr>
                                                    <w:top w:val="none" w:sz="0" w:space="0" w:color="auto"/>
                                                    <w:left w:val="none" w:sz="0" w:space="0" w:color="auto"/>
                                                    <w:bottom w:val="none" w:sz="0" w:space="0" w:color="auto"/>
                                                    <w:right w:val="none" w:sz="0" w:space="0" w:color="auto"/>
                                                  </w:divBdr>
                                                  <w:divsChild>
                                                    <w:div w:id="304428864">
                                                      <w:marLeft w:val="0"/>
                                                      <w:marRight w:val="0"/>
                                                      <w:marTop w:val="0"/>
                                                      <w:marBottom w:val="0"/>
                                                      <w:divBdr>
                                                        <w:top w:val="none" w:sz="0" w:space="0" w:color="auto"/>
                                                        <w:left w:val="none" w:sz="0" w:space="0" w:color="auto"/>
                                                        <w:bottom w:val="none" w:sz="0" w:space="0" w:color="auto"/>
                                                        <w:right w:val="none" w:sz="0" w:space="0" w:color="auto"/>
                                                      </w:divBdr>
                                                      <w:divsChild>
                                                        <w:div w:id="1378625195">
                                                          <w:marLeft w:val="0"/>
                                                          <w:marRight w:val="0"/>
                                                          <w:marTop w:val="0"/>
                                                          <w:marBottom w:val="0"/>
                                                          <w:divBdr>
                                                            <w:top w:val="none" w:sz="0" w:space="0" w:color="auto"/>
                                                            <w:left w:val="none" w:sz="0" w:space="0" w:color="auto"/>
                                                            <w:bottom w:val="none" w:sz="0" w:space="0" w:color="auto"/>
                                                            <w:right w:val="none" w:sz="0" w:space="0" w:color="auto"/>
                                                          </w:divBdr>
                                                          <w:divsChild>
                                                            <w:div w:id="814417709">
                                                              <w:marLeft w:val="0"/>
                                                              <w:marRight w:val="0"/>
                                                              <w:marTop w:val="0"/>
                                                              <w:marBottom w:val="0"/>
                                                              <w:divBdr>
                                                                <w:top w:val="none" w:sz="0" w:space="0" w:color="auto"/>
                                                                <w:left w:val="none" w:sz="0" w:space="0" w:color="auto"/>
                                                                <w:bottom w:val="none" w:sz="0" w:space="0" w:color="auto"/>
                                                                <w:right w:val="none" w:sz="0" w:space="0" w:color="auto"/>
                                                              </w:divBdr>
                                                              <w:divsChild>
                                                                <w:div w:id="170219587">
                                                                  <w:marLeft w:val="0"/>
                                                                  <w:marRight w:val="0"/>
                                                                  <w:marTop w:val="0"/>
                                                                  <w:marBottom w:val="0"/>
                                                                  <w:divBdr>
                                                                    <w:top w:val="none" w:sz="0" w:space="0" w:color="auto"/>
                                                                    <w:left w:val="none" w:sz="0" w:space="0" w:color="auto"/>
                                                                    <w:bottom w:val="none" w:sz="0" w:space="0" w:color="auto"/>
                                                                    <w:right w:val="none" w:sz="0" w:space="0" w:color="auto"/>
                                                                  </w:divBdr>
                                                                  <w:divsChild>
                                                                    <w:div w:id="2039695819">
                                                                      <w:marLeft w:val="0"/>
                                                                      <w:marRight w:val="0"/>
                                                                      <w:marTop w:val="0"/>
                                                                      <w:marBottom w:val="0"/>
                                                                      <w:divBdr>
                                                                        <w:top w:val="none" w:sz="0" w:space="0" w:color="auto"/>
                                                                        <w:left w:val="none" w:sz="0" w:space="0" w:color="auto"/>
                                                                        <w:bottom w:val="none" w:sz="0" w:space="0" w:color="auto"/>
                                                                        <w:right w:val="none" w:sz="0" w:space="0" w:color="auto"/>
                                                                      </w:divBdr>
                                                                      <w:divsChild>
                                                                        <w:div w:id="1392382123">
                                                                          <w:marLeft w:val="0"/>
                                                                          <w:marRight w:val="0"/>
                                                                          <w:marTop w:val="0"/>
                                                                          <w:marBottom w:val="0"/>
                                                                          <w:divBdr>
                                                                            <w:top w:val="none" w:sz="0" w:space="0" w:color="auto"/>
                                                                            <w:left w:val="none" w:sz="0" w:space="0" w:color="auto"/>
                                                                            <w:bottom w:val="none" w:sz="0" w:space="0" w:color="auto"/>
                                                                            <w:right w:val="none" w:sz="0" w:space="0" w:color="auto"/>
                                                                          </w:divBdr>
                                                                          <w:divsChild>
                                                                            <w:div w:id="1693532440">
                                                                              <w:marLeft w:val="0"/>
                                                                              <w:marRight w:val="0"/>
                                                                              <w:marTop w:val="0"/>
                                                                              <w:marBottom w:val="0"/>
                                                                              <w:divBdr>
                                                                                <w:top w:val="none" w:sz="0" w:space="0" w:color="auto"/>
                                                                                <w:left w:val="none" w:sz="0" w:space="0" w:color="auto"/>
                                                                                <w:bottom w:val="none" w:sz="0" w:space="0" w:color="auto"/>
                                                                                <w:right w:val="none" w:sz="0" w:space="0" w:color="auto"/>
                                                                              </w:divBdr>
                                                                              <w:divsChild>
                                                                                <w:div w:id="274406074">
                                                                                  <w:marLeft w:val="0"/>
                                                                                  <w:marRight w:val="0"/>
                                                                                  <w:marTop w:val="0"/>
                                                                                  <w:marBottom w:val="0"/>
                                                                                  <w:divBdr>
                                                                                    <w:top w:val="none" w:sz="0" w:space="0" w:color="auto"/>
                                                                                    <w:left w:val="none" w:sz="0" w:space="0" w:color="auto"/>
                                                                                    <w:bottom w:val="none" w:sz="0" w:space="0" w:color="auto"/>
                                                                                    <w:right w:val="none" w:sz="0" w:space="0" w:color="auto"/>
                                                                                  </w:divBdr>
                                                                                  <w:divsChild>
                                                                                    <w:div w:id="1394353488">
                                                                                      <w:marLeft w:val="0"/>
                                                                                      <w:marRight w:val="0"/>
                                                                                      <w:marTop w:val="0"/>
                                                                                      <w:marBottom w:val="0"/>
                                                                                      <w:divBdr>
                                                                                        <w:top w:val="none" w:sz="0" w:space="0" w:color="auto"/>
                                                                                        <w:left w:val="none" w:sz="0" w:space="0" w:color="auto"/>
                                                                                        <w:bottom w:val="none" w:sz="0" w:space="0" w:color="auto"/>
                                                                                        <w:right w:val="none" w:sz="0" w:space="0" w:color="auto"/>
                                                                                      </w:divBdr>
                                                                                      <w:divsChild>
                                                                                        <w:div w:id="1969119074">
                                                                                          <w:marLeft w:val="0"/>
                                                                                          <w:marRight w:val="0"/>
                                                                                          <w:marTop w:val="0"/>
                                                                                          <w:marBottom w:val="0"/>
                                                                                          <w:divBdr>
                                                                                            <w:top w:val="none" w:sz="0" w:space="0" w:color="auto"/>
                                                                                            <w:left w:val="none" w:sz="0" w:space="0" w:color="auto"/>
                                                                                            <w:bottom w:val="none" w:sz="0" w:space="0" w:color="auto"/>
                                                                                            <w:right w:val="none" w:sz="0" w:space="0" w:color="auto"/>
                                                                                          </w:divBdr>
                                                                                          <w:divsChild>
                                                                                            <w:div w:id="1036156166">
                                                                                              <w:marLeft w:val="0"/>
                                                                                              <w:marRight w:val="0"/>
                                                                                              <w:marTop w:val="0"/>
                                                                                              <w:marBottom w:val="0"/>
                                                                                              <w:divBdr>
                                                                                                <w:top w:val="none" w:sz="0" w:space="0" w:color="auto"/>
                                                                                                <w:left w:val="none" w:sz="0" w:space="0" w:color="auto"/>
                                                                                                <w:bottom w:val="none" w:sz="0" w:space="0" w:color="auto"/>
                                                                                                <w:right w:val="none" w:sz="0" w:space="0" w:color="auto"/>
                                                                                              </w:divBdr>
                                                                                              <w:divsChild>
                                                                                                <w:div w:id="889075888">
                                                                                                  <w:marLeft w:val="0"/>
                                                                                                  <w:marRight w:val="0"/>
                                                                                                  <w:marTop w:val="0"/>
                                                                                                  <w:marBottom w:val="0"/>
                                                                                                  <w:divBdr>
                                                                                                    <w:top w:val="none" w:sz="0" w:space="0" w:color="auto"/>
                                                                                                    <w:left w:val="none" w:sz="0" w:space="0" w:color="auto"/>
                                                                                                    <w:bottom w:val="none" w:sz="0" w:space="0" w:color="auto"/>
                                                                                                    <w:right w:val="none" w:sz="0" w:space="0" w:color="auto"/>
                                                                                                  </w:divBdr>
                                                                                                  <w:divsChild>
                                                                                                    <w:div w:id="1393655141">
                                                                                                      <w:marLeft w:val="0"/>
                                                                                                      <w:marRight w:val="0"/>
                                                                                                      <w:marTop w:val="0"/>
                                                                                                      <w:marBottom w:val="0"/>
                                                                                                      <w:divBdr>
                                                                                                        <w:top w:val="none" w:sz="0" w:space="0" w:color="auto"/>
                                                                                                        <w:left w:val="none" w:sz="0" w:space="0" w:color="auto"/>
                                                                                                        <w:bottom w:val="none" w:sz="0" w:space="0" w:color="auto"/>
                                                                                                        <w:right w:val="none" w:sz="0" w:space="0" w:color="auto"/>
                                                                                                      </w:divBdr>
                                                                                                      <w:divsChild>
                                                                                                        <w:div w:id="666398393">
                                                                                                          <w:marLeft w:val="0"/>
                                                                                                          <w:marRight w:val="0"/>
                                                                                                          <w:marTop w:val="0"/>
                                                                                                          <w:marBottom w:val="0"/>
                                                                                                          <w:divBdr>
                                                                                                            <w:top w:val="none" w:sz="0" w:space="0" w:color="auto"/>
                                                                                                            <w:left w:val="none" w:sz="0" w:space="0" w:color="auto"/>
                                                                                                            <w:bottom w:val="none" w:sz="0" w:space="0" w:color="auto"/>
                                                                                                            <w:right w:val="none" w:sz="0" w:space="0" w:color="auto"/>
                                                                                                          </w:divBdr>
                                                                                                          <w:divsChild>
                                                                                                            <w:div w:id="908266147">
                                                                                                              <w:marLeft w:val="0"/>
                                                                                                              <w:marRight w:val="0"/>
                                                                                                              <w:marTop w:val="0"/>
                                                                                                              <w:marBottom w:val="0"/>
                                                                                                              <w:divBdr>
                                                                                                                <w:top w:val="none" w:sz="0" w:space="0" w:color="auto"/>
                                                                                                                <w:left w:val="none" w:sz="0" w:space="0" w:color="auto"/>
                                                                                                                <w:bottom w:val="none" w:sz="0" w:space="0" w:color="auto"/>
                                                                                                                <w:right w:val="none" w:sz="0" w:space="0" w:color="auto"/>
                                                                                                              </w:divBdr>
                                                                                                              <w:divsChild>
                                                                                                                <w:div w:id="20637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116741">
      <w:bodyDiv w:val="1"/>
      <w:marLeft w:val="0"/>
      <w:marRight w:val="0"/>
      <w:marTop w:val="0"/>
      <w:marBottom w:val="0"/>
      <w:divBdr>
        <w:top w:val="none" w:sz="0" w:space="0" w:color="auto"/>
        <w:left w:val="none" w:sz="0" w:space="0" w:color="auto"/>
        <w:bottom w:val="none" w:sz="0" w:space="0" w:color="auto"/>
        <w:right w:val="none" w:sz="0" w:space="0" w:color="auto"/>
      </w:divBdr>
    </w:div>
    <w:div w:id="571693725">
      <w:bodyDiv w:val="1"/>
      <w:marLeft w:val="0"/>
      <w:marRight w:val="0"/>
      <w:marTop w:val="0"/>
      <w:marBottom w:val="0"/>
      <w:divBdr>
        <w:top w:val="none" w:sz="0" w:space="0" w:color="auto"/>
        <w:left w:val="none" w:sz="0" w:space="0" w:color="auto"/>
        <w:bottom w:val="none" w:sz="0" w:space="0" w:color="auto"/>
        <w:right w:val="none" w:sz="0" w:space="0" w:color="auto"/>
      </w:divBdr>
      <w:divsChild>
        <w:div w:id="1236087145">
          <w:marLeft w:val="0"/>
          <w:marRight w:val="0"/>
          <w:marTop w:val="0"/>
          <w:marBottom w:val="0"/>
          <w:divBdr>
            <w:top w:val="none" w:sz="0" w:space="0" w:color="auto"/>
            <w:left w:val="none" w:sz="0" w:space="0" w:color="auto"/>
            <w:bottom w:val="none" w:sz="0" w:space="0" w:color="auto"/>
            <w:right w:val="none" w:sz="0" w:space="0" w:color="auto"/>
          </w:divBdr>
          <w:divsChild>
            <w:div w:id="1535996628">
              <w:marLeft w:val="0"/>
              <w:marRight w:val="0"/>
              <w:marTop w:val="0"/>
              <w:marBottom w:val="0"/>
              <w:divBdr>
                <w:top w:val="none" w:sz="0" w:space="0" w:color="auto"/>
                <w:left w:val="none" w:sz="0" w:space="0" w:color="auto"/>
                <w:bottom w:val="none" w:sz="0" w:space="0" w:color="auto"/>
                <w:right w:val="none" w:sz="0" w:space="0" w:color="auto"/>
              </w:divBdr>
              <w:divsChild>
                <w:div w:id="464008999">
                  <w:marLeft w:val="0"/>
                  <w:marRight w:val="0"/>
                  <w:marTop w:val="0"/>
                  <w:marBottom w:val="0"/>
                  <w:divBdr>
                    <w:top w:val="none" w:sz="0" w:space="0" w:color="auto"/>
                    <w:left w:val="none" w:sz="0" w:space="0" w:color="auto"/>
                    <w:bottom w:val="none" w:sz="0" w:space="0" w:color="auto"/>
                    <w:right w:val="none" w:sz="0" w:space="0" w:color="auto"/>
                  </w:divBdr>
                  <w:divsChild>
                    <w:div w:id="1551844684">
                      <w:marLeft w:val="0"/>
                      <w:marRight w:val="0"/>
                      <w:marTop w:val="0"/>
                      <w:marBottom w:val="0"/>
                      <w:divBdr>
                        <w:top w:val="none" w:sz="0" w:space="0" w:color="auto"/>
                        <w:left w:val="none" w:sz="0" w:space="0" w:color="auto"/>
                        <w:bottom w:val="none" w:sz="0" w:space="0" w:color="auto"/>
                        <w:right w:val="none" w:sz="0" w:space="0" w:color="auto"/>
                      </w:divBdr>
                      <w:divsChild>
                        <w:div w:id="1563906036">
                          <w:marLeft w:val="0"/>
                          <w:marRight w:val="0"/>
                          <w:marTop w:val="0"/>
                          <w:marBottom w:val="0"/>
                          <w:divBdr>
                            <w:top w:val="none" w:sz="0" w:space="0" w:color="auto"/>
                            <w:left w:val="none" w:sz="0" w:space="0" w:color="auto"/>
                            <w:bottom w:val="none" w:sz="0" w:space="0" w:color="auto"/>
                            <w:right w:val="none" w:sz="0" w:space="0" w:color="auto"/>
                          </w:divBdr>
                          <w:divsChild>
                            <w:div w:id="1056196071">
                              <w:marLeft w:val="0"/>
                              <w:marRight w:val="0"/>
                              <w:marTop w:val="0"/>
                              <w:marBottom w:val="0"/>
                              <w:divBdr>
                                <w:top w:val="none" w:sz="0" w:space="0" w:color="auto"/>
                                <w:left w:val="none" w:sz="0" w:space="0" w:color="auto"/>
                                <w:bottom w:val="none" w:sz="0" w:space="0" w:color="auto"/>
                                <w:right w:val="none" w:sz="0" w:space="0" w:color="auto"/>
                              </w:divBdr>
                              <w:divsChild>
                                <w:div w:id="448470433">
                                  <w:marLeft w:val="0"/>
                                  <w:marRight w:val="0"/>
                                  <w:marTop w:val="0"/>
                                  <w:marBottom w:val="0"/>
                                  <w:divBdr>
                                    <w:top w:val="none" w:sz="0" w:space="0" w:color="auto"/>
                                    <w:left w:val="none" w:sz="0" w:space="0" w:color="auto"/>
                                    <w:bottom w:val="none" w:sz="0" w:space="0" w:color="auto"/>
                                    <w:right w:val="none" w:sz="0" w:space="0" w:color="auto"/>
                                  </w:divBdr>
                                  <w:divsChild>
                                    <w:div w:id="1076589954">
                                      <w:marLeft w:val="0"/>
                                      <w:marRight w:val="0"/>
                                      <w:marTop w:val="0"/>
                                      <w:marBottom w:val="0"/>
                                      <w:divBdr>
                                        <w:top w:val="none" w:sz="0" w:space="0" w:color="auto"/>
                                        <w:left w:val="none" w:sz="0" w:space="0" w:color="auto"/>
                                        <w:bottom w:val="none" w:sz="0" w:space="0" w:color="auto"/>
                                        <w:right w:val="none" w:sz="0" w:space="0" w:color="auto"/>
                                      </w:divBdr>
                                      <w:divsChild>
                                        <w:div w:id="817381269">
                                          <w:marLeft w:val="0"/>
                                          <w:marRight w:val="0"/>
                                          <w:marTop w:val="0"/>
                                          <w:marBottom w:val="0"/>
                                          <w:divBdr>
                                            <w:top w:val="none" w:sz="0" w:space="0" w:color="auto"/>
                                            <w:left w:val="none" w:sz="0" w:space="0" w:color="auto"/>
                                            <w:bottom w:val="none" w:sz="0" w:space="0" w:color="auto"/>
                                            <w:right w:val="none" w:sz="0" w:space="0" w:color="auto"/>
                                          </w:divBdr>
                                          <w:divsChild>
                                            <w:div w:id="1960798440">
                                              <w:marLeft w:val="0"/>
                                              <w:marRight w:val="0"/>
                                              <w:marTop w:val="0"/>
                                              <w:marBottom w:val="0"/>
                                              <w:divBdr>
                                                <w:top w:val="none" w:sz="0" w:space="0" w:color="auto"/>
                                                <w:left w:val="none" w:sz="0" w:space="0" w:color="auto"/>
                                                <w:bottom w:val="none" w:sz="0" w:space="0" w:color="auto"/>
                                                <w:right w:val="none" w:sz="0" w:space="0" w:color="auto"/>
                                              </w:divBdr>
                                              <w:divsChild>
                                                <w:div w:id="1392733895">
                                                  <w:marLeft w:val="0"/>
                                                  <w:marRight w:val="0"/>
                                                  <w:marTop w:val="0"/>
                                                  <w:marBottom w:val="0"/>
                                                  <w:divBdr>
                                                    <w:top w:val="none" w:sz="0" w:space="0" w:color="auto"/>
                                                    <w:left w:val="none" w:sz="0" w:space="0" w:color="auto"/>
                                                    <w:bottom w:val="none" w:sz="0" w:space="0" w:color="auto"/>
                                                    <w:right w:val="none" w:sz="0" w:space="0" w:color="auto"/>
                                                  </w:divBdr>
                                                  <w:divsChild>
                                                    <w:div w:id="698624195">
                                                      <w:marLeft w:val="0"/>
                                                      <w:marRight w:val="0"/>
                                                      <w:marTop w:val="0"/>
                                                      <w:marBottom w:val="0"/>
                                                      <w:divBdr>
                                                        <w:top w:val="single" w:sz="6" w:space="0" w:color="ABABAB"/>
                                                        <w:left w:val="single" w:sz="6" w:space="0" w:color="ABABAB"/>
                                                        <w:bottom w:val="single" w:sz="6" w:space="0" w:color="ABABAB"/>
                                                        <w:right w:val="single" w:sz="6" w:space="0" w:color="ABABAB"/>
                                                      </w:divBdr>
                                                      <w:divsChild>
                                                        <w:div w:id="1216963031">
                                                          <w:marLeft w:val="0"/>
                                                          <w:marRight w:val="0"/>
                                                          <w:marTop w:val="0"/>
                                                          <w:marBottom w:val="0"/>
                                                          <w:divBdr>
                                                            <w:top w:val="none" w:sz="0" w:space="0" w:color="auto"/>
                                                            <w:left w:val="none" w:sz="0" w:space="0" w:color="auto"/>
                                                            <w:bottom w:val="none" w:sz="0" w:space="0" w:color="auto"/>
                                                            <w:right w:val="none" w:sz="0" w:space="0" w:color="auto"/>
                                                          </w:divBdr>
                                                          <w:divsChild>
                                                            <w:div w:id="956910295">
                                                              <w:marLeft w:val="0"/>
                                                              <w:marRight w:val="0"/>
                                                              <w:marTop w:val="0"/>
                                                              <w:marBottom w:val="0"/>
                                                              <w:divBdr>
                                                                <w:top w:val="none" w:sz="0" w:space="0" w:color="auto"/>
                                                                <w:left w:val="none" w:sz="0" w:space="0" w:color="auto"/>
                                                                <w:bottom w:val="none" w:sz="0" w:space="0" w:color="auto"/>
                                                                <w:right w:val="none" w:sz="0" w:space="0" w:color="auto"/>
                                                              </w:divBdr>
                                                              <w:divsChild>
                                                                <w:div w:id="365184944">
                                                                  <w:marLeft w:val="0"/>
                                                                  <w:marRight w:val="0"/>
                                                                  <w:marTop w:val="0"/>
                                                                  <w:marBottom w:val="0"/>
                                                                  <w:divBdr>
                                                                    <w:top w:val="none" w:sz="0" w:space="0" w:color="auto"/>
                                                                    <w:left w:val="none" w:sz="0" w:space="0" w:color="auto"/>
                                                                    <w:bottom w:val="none" w:sz="0" w:space="0" w:color="auto"/>
                                                                    <w:right w:val="none" w:sz="0" w:space="0" w:color="auto"/>
                                                                  </w:divBdr>
                                                                  <w:divsChild>
                                                                    <w:div w:id="1922711270">
                                                                      <w:marLeft w:val="0"/>
                                                                      <w:marRight w:val="0"/>
                                                                      <w:marTop w:val="0"/>
                                                                      <w:marBottom w:val="0"/>
                                                                      <w:divBdr>
                                                                        <w:top w:val="none" w:sz="0" w:space="0" w:color="auto"/>
                                                                        <w:left w:val="none" w:sz="0" w:space="0" w:color="auto"/>
                                                                        <w:bottom w:val="none" w:sz="0" w:space="0" w:color="auto"/>
                                                                        <w:right w:val="none" w:sz="0" w:space="0" w:color="auto"/>
                                                                      </w:divBdr>
                                                                      <w:divsChild>
                                                                        <w:div w:id="1241789797">
                                                                          <w:marLeft w:val="0"/>
                                                                          <w:marRight w:val="0"/>
                                                                          <w:marTop w:val="0"/>
                                                                          <w:marBottom w:val="0"/>
                                                                          <w:divBdr>
                                                                            <w:top w:val="none" w:sz="0" w:space="0" w:color="auto"/>
                                                                            <w:left w:val="none" w:sz="0" w:space="0" w:color="auto"/>
                                                                            <w:bottom w:val="none" w:sz="0" w:space="0" w:color="auto"/>
                                                                            <w:right w:val="none" w:sz="0" w:space="0" w:color="auto"/>
                                                                          </w:divBdr>
                                                                          <w:divsChild>
                                                                            <w:div w:id="390617580">
                                                                              <w:marLeft w:val="0"/>
                                                                              <w:marRight w:val="0"/>
                                                                              <w:marTop w:val="0"/>
                                                                              <w:marBottom w:val="0"/>
                                                                              <w:divBdr>
                                                                                <w:top w:val="none" w:sz="0" w:space="0" w:color="auto"/>
                                                                                <w:left w:val="none" w:sz="0" w:space="0" w:color="auto"/>
                                                                                <w:bottom w:val="none" w:sz="0" w:space="0" w:color="auto"/>
                                                                                <w:right w:val="none" w:sz="0" w:space="0" w:color="auto"/>
                                                                              </w:divBdr>
                                                                              <w:divsChild>
                                                                                <w:div w:id="674722691">
                                                                                  <w:marLeft w:val="0"/>
                                                                                  <w:marRight w:val="0"/>
                                                                                  <w:marTop w:val="0"/>
                                                                                  <w:marBottom w:val="0"/>
                                                                                  <w:divBdr>
                                                                                    <w:top w:val="none" w:sz="0" w:space="0" w:color="auto"/>
                                                                                    <w:left w:val="none" w:sz="0" w:space="0" w:color="auto"/>
                                                                                    <w:bottom w:val="none" w:sz="0" w:space="0" w:color="auto"/>
                                                                                    <w:right w:val="none" w:sz="0" w:space="0" w:color="auto"/>
                                                                                  </w:divBdr>
                                                                                  <w:divsChild>
                                                                                    <w:div w:id="4401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9032628">
      <w:bodyDiv w:val="1"/>
      <w:marLeft w:val="0"/>
      <w:marRight w:val="0"/>
      <w:marTop w:val="0"/>
      <w:marBottom w:val="0"/>
      <w:divBdr>
        <w:top w:val="none" w:sz="0" w:space="0" w:color="auto"/>
        <w:left w:val="none" w:sz="0" w:space="0" w:color="auto"/>
        <w:bottom w:val="none" w:sz="0" w:space="0" w:color="auto"/>
        <w:right w:val="none" w:sz="0" w:space="0" w:color="auto"/>
      </w:divBdr>
      <w:divsChild>
        <w:div w:id="299306459">
          <w:marLeft w:val="0"/>
          <w:marRight w:val="0"/>
          <w:marTop w:val="0"/>
          <w:marBottom w:val="0"/>
          <w:divBdr>
            <w:top w:val="none" w:sz="0" w:space="0" w:color="auto"/>
            <w:left w:val="none" w:sz="0" w:space="0" w:color="auto"/>
            <w:bottom w:val="none" w:sz="0" w:space="0" w:color="auto"/>
            <w:right w:val="none" w:sz="0" w:space="0" w:color="auto"/>
          </w:divBdr>
        </w:div>
        <w:div w:id="537934498">
          <w:marLeft w:val="0"/>
          <w:marRight w:val="0"/>
          <w:marTop w:val="0"/>
          <w:marBottom w:val="0"/>
          <w:divBdr>
            <w:top w:val="none" w:sz="0" w:space="0" w:color="auto"/>
            <w:left w:val="none" w:sz="0" w:space="0" w:color="auto"/>
            <w:bottom w:val="none" w:sz="0" w:space="0" w:color="auto"/>
            <w:right w:val="none" w:sz="0" w:space="0" w:color="auto"/>
          </w:divBdr>
        </w:div>
        <w:div w:id="33116341">
          <w:marLeft w:val="0"/>
          <w:marRight w:val="0"/>
          <w:marTop w:val="0"/>
          <w:marBottom w:val="0"/>
          <w:divBdr>
            <w:top w:val="none" w:sz="0" w:space="0" w:color="auto"/>
            <w:left w:val="none" w:sz="0" w:space="0" w:color="auto"/>
            <w:bottom w:val="none" w:sz="0" w:space="0" w:color="auto"/>
            <w:right w:val="none" w:sz="0" w:space="0" w:color="auto"/>
          </w:divBdr>
        </w:div>
        <w:div w:id="1228494999">
          <w:marLeft w:val="0"/>
          <w:marRight w:val="0"/>
          <w:marTop w:val="0"/>
          <w:marBottom w:val="0"/>
          <w:divBdr>
            <w:top w:val="none" w:sz="0" w:space="0" w:color="auto"/>
            <w:left w:val="none" w:sz="0" w:space="0" w:color="auto"/>
            <w:bottom w:val="none" w:sz="0" w:space="0" w:color="auto"/>
            <w:right w:val="none" w:sz="0" w:space="0" w:color="auto"/>
          </w:divBdr>
        </w:div>
        <w:div w:id="979458929">
          <w:marLeft w:val="0"/>
          <w:marRight w:val="0"/>
          <w:marTop w:val="0"/>
          <w:marBottom w:val="0"/>
          <w:divBdr>
            <w:top w:val="none" w:sz="0" w:space="0" w:color="auto"/>
            <w:left w:val="none" w:sz="0" w:space="0" w:color="auto"/>
            <w:bottom w:val="none" w:sz="0" w:space="0" w:color="auto"/>
            <w:right w:val="none" w:sz="0" w:space="0" w:color="auto"/>
          </w:divBdr>
        </w:div>
        <w:div w:id="641272333">
          <w:marLeft w:val="0"/>
          <w:marRight w:val="0"/>
          <w:marTop w:val="0"/>
          <w:marBottom w:val="0"/>
          <w:divBdr>
            <w:top w:val="none" w:sz="0" w:space="0" w:color="auto"/>
            <w:left w:val="none" w:sz="0" w:space="0" w:color="auto"/>
            <w:bottom w:val="none" w:sz="0" w:space="0" w:color="auto"/>
            <w:right w:val="none" w:sz="0" w:space="0" w:color="auto"/>
          </w:divBdr>
        </w:div>
        <w:div w:id="233047026">
          <w:marLeft w:val="0"/>
          <w:marRight w:val="0"/>
          <w:marTop w:val="0"/>
          <w:marBottom w:val="0"/>
          <w:divBdr>
            <w:top w:val="none" w:sz="0" w:space="0" w:color="auto"/>
            <w:left w:val="none" w:sz="0" w:space="0" w:color="auto"/>
            <w:bottom w:val="none" w:sz="0" w:space="0" w:color="auto"/>
            <w:right w:val="none" w:sz="0" w:space="0" w:color="auto"/>
          </w:divBdr>
        </w:div>
        <w:div w:id="1685201557">
          <w:marLeft w:val="0"/>
          <w:marRight w:val="0"/>
          <w:marTop w:val="0"/>
          <w:marBottom w:val="0"/>
          <w:divBdr>
            <w:top w:val="none" w:sz="0" w:space="0" w:color="auto"/>
            <w:left w:val="none" w:sz="0" w:space="0" w:color="auto"/>
            <w:bottom w:val="none" w:sz="0" w:space="0" w:color="auto"/>
            <w:right w:val="none" w:sz="0" w:space="0" w:color="auto"/>
          </w:divBdr>
        </w:div>
        <w:div w:id="1209608197">
          <w:marLeft w:val="0"/>
          <w:marRight w:val="0"/>
          <w:marTop w:val="0"/>
          <w:marBottom w:val="0"/>
          <w:divBdr>
            <w:top w:val="none" w:sz="0" w:space="0" w:color="auto"/>
            <w:left w:val="none" w:sz="0" w:space="0" w:color="auto"/>
            <w:bottom w:val="none" w:sz="0" w:space="0" w:color="auto"/>
            <w:right w:val="none" w:sz="0" w:space="0" w:color="auto"/>
          </w:divBdr>
        </w:div>
        <w:div w:id="1262295777">
          <w:marLeft w:val="0"/>
          <w:marRight w:val="0"/>
          <w:marTop w:val="0"/>
          <w:marBottom w:val="0"/>
          <w:divBdr>
            <w:top w:val="none" w:sz="0" w:space="0" w:color="auto"/>
            <w:left w:val="none" w:sz="0" w:space="0" w:color="auto"/>
            <w:bottom w:val="none" w:sz="0" w:space="0" w:color="auto"/>
            <w:right w:val="none" w:sz="0" w:space="0" w:color="auto"/>
          </w:divBdr>
        </w:div>
        <w:div w:id="1150052447">
          <w:marLeft w:val="0"/>
          <w:marRight w:val="0"/>
          <w:marTop w:val="0"/>
          <w:marBottom w:val="0"/>
          <w:divBdr>
            <w:top w:val="none" w:sz="0" w:space="0" w:color="auto"/>
            <w:left w:val="none" w:sz="0" w:space="0" w:color="auto"/>
            <w:bottom w:val="none" w:sz="0" w:space="0" w:color="auto"/>
            <w:right w:val="none" w:sz="0" w:space="0" w:color="auto"/>
          </w:divBdr>
        </w:div>
        <w:div w:id="612596228">
          <w:marLeft w:val="0"/>
          <w:marRight w:val="0"/>
          <w:marTop w:val="0"/>
          <w:marBottom w:val="0"/>
          <w:divBdr>
            <w:top w:val="none" w:sz="0" w:space="0" w:color="auto"/>
            <w:left w:val="none" w:sz="0" w:space="0" w:color="auto"/>
            <w:bottom w:val="none" w:sz="0" w:space="0" w:color="auto"/>
            <w:right w:val="none" w:sz="0" w:space="0" w:color="auto"/>
          </w:divBdr>
        </w:div>
        <w:div w:id="456799620">
          <w:marLeft w:val="0"/>
          <w:marRight w:val="0"/>
          <w:marTop w:val="0"/>
          <w:marBottom w:val="0"/>
          <w:divBdr>
            <w:top w:val="none" w:sz="0" w:space="0" w:color="auto"/>
            <w:left w:val="none" w:sz="0" w:space="0" w:color="auto"/>
            <w:bottom w:val="none" w:sz="0" w:space="0" w:color="auto"/>
            <w:right w:val="none" w:sz="0" w:space="0" w:color="auto"/>
          </w:divBdr>
        </w:div>
        <w:div w:id="858351801">
          <w:marLeft w:val="0"/>
          <w:marRight w:val="0"/>
          <w:marTop w:val="0"/>
          <w:marBottom w:val="0"/>
          <w:divBdr>
            <w:top w:val="none" w:sz="0" w:space="0" w:color="auto"/>
            <w:left w:val="none" w:sz="0" w:space="0" w:color="auto"/>
            <w:bottom w:val="none" w:sz="0" w:space="0" w:color="auto"/>
            <w:right w:val="none" w:sz="0" w:space="0" w:color="auto"/>
          </w:divBdr>
        </w:div>
        <w:div w:id="703404513">
          <w:marLeft w:val="0"/>
          <w:marRight w:val="0"/>
          <w:marTop w:val="0"/>
          <w:marBottom w:val="0"/>
          <w:divBdr>
            <w:top w:val="none" w:sz="0" w:space="0" w:color="auto"/>
            <w:left w:val="none" w:sz="0" w:space="0" w:color="auto"/>
            <w:bottom w:val="none" w:sz="0" w:space="0" w:color="auto"/>
            <w:right w:val="none" w:sz="0" w:space="0" w:color="auto"/>
          </w:divBdr>
        </w:div>
        <w:div w:id="1260258977">
          <w:marLeft w:val="0"/>
          <w:marRight w:val="0"/>
          <w:marTop w:val="0"/>
          <w:marBottom w:val="0"/>
          <w:divBdr>
            <w:top w:val="none" w:sz="0" w:space="0" w:color="auto"/>
            <w:left w:val="none" w:sz="0" w:space="0" w:color="auto"/>
            <w:bottom w:val="none" w:sz="0" w:space="0" w:color="auto"/>
            <w:right w:val="none" w:sz="0" w:space="0" w:color="auto"/>
          </w:divBdr>
        </w:div>
        <w:div w:id="1763068207">
          <w:marLeft w:val="0"/>
          <w:marRight w:val="0"/>
          <w:marTop w:val="0"/>
          <w:marBottom w:val="0"/>
          <w:divBdr>
            <w:top w:val="none" w:sz="0" w:space="0" w:color="auto"/>
            <w:left w:val="none" w:sz="0" w:space="0" w:color="auto"/>
            <w:bottom w:val="none" w:sz="0" w:space="0" w:color="auto"/>
            <w:right w:val="none" w:sz="0" w:space="0" w:color="auto"/>
          </w:divBdr>
        </w:div>
        <w:div w:id="1014726179">
          <w:marLeft w:val="0"/>
          <w:marRight w:val="0"/>
          <w:marTop w:val="0"/>
          <w:marBottom w:val="0"/>
          <w:divBdr>
            <w:top w:val="none" w:sz="0" w:space="0" w:color="auto"/>
            <w:left w:val="none" w:sz="0" w:space="0" w:color="auto"/>
            <w:bottom w:val="none" w:sz="0" w:space="0" w:color="auto"/>
            <w:right w:val="none" w:sz="0" w:space="0" w:color="auto"/>
          </w:divBdr>
        </w:div>
        <w:div w:id="740719643">
          <w:marLeft w:val="0"/>
          <w:marRight w:val="0"/>
          <w:marTop w:val="0"/>
          <w:marBottom w:val="0"/>
          <w:divBdr>
            <w:top w:val="none" w:sz="0" w:space="0" w:color="auto"/>
            <w:left w:val="none" w:sz="0" w:space="0" w:color="auto"/>
            <w:bottom w:val="none" w:sz="0" w:space="0" w:color="auto"/>
            <w:right w:val="none" w:sz="0" w:space="0" w:color="auto"/>
          </w:divBdr>
        </w:div>
        <w:div w:id="1353189028">
          <w:marLeft w:val="0"/>
          <w:marRight w:val="0"/>
          <w:marTop w:val="0"/>
          <w:marBottom w:val="0"/>
          <w:divBdr>
            <w:top w:val="none" w:sz="0" w:space="0" w:color="auto"/>
            <w:left w:val="none" w:sz="0" w:space="0" w:color="auto"/>
            <w:bottom w:val="none" w:sz="0" w:space="0" w:color="auto"/>
            <w:right w:val="none" w:sz="0" w:space="0" w:color="auto"/>
          </w:divBdr>
        </w:div>
        <w:div w:id="1072316324">
          <w:marLeft w:val="0"/>
          <w:marRight w:val="0"/>
          <w:marTop w:val="0"/>
          <w:marBottom w:val="0"/>
          <w:divBdr>
            <w:top w:val="none" w:sz="0" w:space="0" w:color="auto"/>
            <w:left w:val="none" w:sz="0" w:space="0" w:color="auto"/>
            <w:bottom w:val="none" w:sz="0" w:space="0" w:color="auto"/>
            <w:right w:val="none" w:sz="0" w:space="0" w:color="auto"/>
          </w:divBdr>
        </w:div>
        <w:div w:id="516894501">
          <w:marLeft w:val="0"/>
          <w:marRight w:val="0"/>
          <w:marTop w:val="0"/>
          <w:marBottom w:val="0"/>
          <w:divBdr>
            <w:top w:val="none" w:sz="0" w:space="0" w:color="auto"/>
            <w:left w:val="none" w:sz="0" w:space="0" w:color="auto"/>
            <w:bottom w:val="none" w:sz="0" w:space="0" w:color="auto"/>
            <w:right w:val="none" w:sz="0" w:space="0" w:color="auto"/>
          </w:divBdr>
        </w:div>
        <w:div w:id="1054502859">
          <w:marLeft w:val="0"/>
          <w:marRight w:val="0"/>
          <w:marTop w:val="0"/>
          <w:marBottom w:val="0"/>
          <w:divBdr>
            <w:top w:val="none" w:sz="0" w:space="0" w:color="auto"/>
            <w:left w:val="none" w:sz="0" w:space="0" w:color="auto"/>
            <w:bottom w:val="none" w:sz="0" w:space="0" w:color="auto"/>
            <w:right w:val="none" w:sz="0" w:space="0" w:color="auto"/>
          </w:divBdr>
        </w:div>
        <w:div w:id="1875196239">
          <w:marLeft w:val="0"/>
          <w:marRight w:val="0"/>
          <w:marTop w:val="0"/>
          <w:marBottom w:val="0"/>
          <w:divBdr>
            <w:top w:val="none" w:sz="0" w:space="0" w:color="auto"/>
            <w:left w:val="none" w:sz="0" w:space="0" w:color="auto"/>
            <w:bottom w:val="none" w:sz="0" w:space="0" w:color="auto"/>
            <w:right w:val="none" w:sz="0" w:space="0" w:color="auto"/>
          </w:divBdr>
        </w:div>
        <w:div w:id="732965289">
          <w:marLeft w:val="0"/>
          <w:marRight w:val="0"/>
          <w:marTop w:val="0"/>
          <w:marBottom w:val="0"/>
          <w:divBdr>
            <w:top w:val="none" w:sz="0" w:space="0" w:color="auto"/>
            <w:left w:val="none" w:sz="0" w:space="0" w:color="auto"/>
            <w:bottom w:val="none" w:sz="0" w:space="0" w:color="auto"/>
            <w:right w:val="none" w:sz="0" w:space="0" w:color="auto"/>
          </w:divBdr>
        </w:div>
        <w:div w:id="1560628888">
          <w:marLeft w:val="0"/>
          <w:marRight w:val="0"/>
          <w:marTop w:val="0"/>
          <w:marBottom w:val="0"/>
          <w:divBdr>
            <w:top w:val="none" w:sz="0" w:space="0" w:color="auto"/>
            <w:left w:val="none" w:sz="0" w:space="0" w:color="auto"/>
            <w:bottom w:val="none" w:sz="0" w:space="0" w:color="auto"/>
            <w:right w:val="none" w:sz="0" w:space="0" w:color="auto"/>
          </w:divBdr>
        </w:div>
        <w:div w:id="960767834">
          <w:marLeft w:val="0"/>
          <w:marRight w:val="0"/>
          <w:marTop w:val="0"/>
          <w:marBottom w:val="0"/>
          <w:divBdr>
            <w:top w:val="none" w:sz="0" w:space="0" w:color="auto"/>
            <w:left w:val="none" w:sz="0" w:space="0" w:color="auto"/>
            <w:bottom w:val="none" w:sz="0" w:space="0" w:color="auto"/>
            <w:right w:val="none" w:sz="0" w:space="0" w:color="auto"/>
          </w:divBdr>
        </w:div>
        <w:div w:id="783502607">
          <w:marLeft w:val="0"/>
          <w:marRight w:val="0"/>
          <w:marTop w:val="0"/>
          <w:marBottom w:val="0"/>
          <w:divBdr>
            <w:top w:val="none" w:sz="0" w:space="0" w:color="auto"/>
            <w:left w:val="none" w:sz="0" w:space="0" w:color="auto"/>
            <w:bottom w:val="none" w:sz="0" w:space="0" w:color="auto"/>
            <w:right w:val="none" w:sz="0" w:space="0" w:color="auto"/>
          </w:divBdr>
          <w:divsChild>
            <w:div w:id="1279096837">
              <w:marLeft w:val="0"/>
              <w:marRight w:val="0"/>
              <w:marTop w:val="0"/>
              <w:marBottom w:val="0"/>
              <w:divBdr>
                <w:top w:val="none" w:sz="0" w:space="0" w:color="auto"/>
                <w:left w:val="none" w:sz="0" w:space="0" w:color="auto"/>
                <w:bottom w:val="none" w:sz="0" w:space="0" w:color="auto"/>
                <w:right w:val="none" w:sz="0" w:space="0" w:color="auto"/>
              </w:divBdr>
            </w:div>
            <w:div w:id="35859001">
              <w:marLeft w:val="0"/>
              <w:marRight w:val="0"/>
              <w:marTop w:val="0"/>
              <w:marBottom w:val="0"/>
              <w:divBdr>
                <w:top w:val="none" w:sz="0" w:space="0" w:color="auto"/>
                <w:left w:val="none" w:sz="0" w:space="0" w:color="auto"/>
                <w:bottom w:val="none" w:sz="0" w:space="0" w:color="auto"/>
                <w:right w:val="none" w:sz="0" w:space="0" w:color="auto"/>
              </w:divBdr>
            </w:div>
            <w:div w:id="1539389673">
              <w:marLeft w:val="0"/>
              <w:marRight w:val="0"/>
              <w:marTop w:val="0"/>
              <w:marBottom w:val="0"/>
              <w:divBdr>
                <w:top w:val="none" w:sz="0" w:space="0" w:color="auto"/>
                <w:left w:val="none" w:sz="0" w:space="0" w:color="auto"/>
                <w:bottom w:val="none" w:sz="0" w:space="0" w:color="auto"/>
                <w:right w:val="none" w:sz="0" w:space="0" w:color="auto"/>
              </w:divBdr>
            </w:div>
            <w:div w:id="1731537506">
              <w:marLeft w:val="0"/>
              <w:marRight w:val="0"/>
              <w:marTop w:val="0"/>
              <w:marBottom w:val="0"/>
              <w:divBdr>
                <w:top w:val="none" w:sz="0" w:space="0" w:color="auto"/>
                <w:left w:val="none" w:sz="0" w:space="0" w:color="auto"/>
                <w:bottom w:val="none" w:sz="0" w:space="0" w:color="auto"/>
                <w:right w:val="none" w:sz="0" w:space="0" w:color="auto"/>
              </w:divBdr>
            </w:div>
            <w:div w:id="430007731">
              <w:marLeft w:val="0"/>
              <w:marRight w:val="0"/>
              <w:marTop w:val="0"/>
              <w:marBottom w:val="0"/>
              <w:divBdr>
                <w:top w:val="none" w:sz="0" w:space="0" w:color="auto"/>
                <w:left w:val="none" w:sz="0" w:space="0" w:color="auto"/>
                <w:bottom w:val="none" w:sz="0" w:space="0" w:color="auto"/>
                <w:right w:val="none" w:sz="0" w:space="0" w:color="auto"/>
              </w:divBdr>
            </w:div>
          </w:divsChild>
        </w:div>
        <w:div w:id="542861911">
          <w:marLeft w:val="0"/>
          <w:marRight w:val="0"/>
          <w:marTop w:val="0"/>
          <w:marBottom w:val="0"/>
          <w:divBdr>
            <w:top w:val="none" w:sz="0" w:space="0" w:color="auto"/>
            <w:left w:val="none" w:sz="0" w:space="0" w:color="auto"/>
            <w:bottom w:val="none" w:sz="0" w:space="0" w:color="auto"/>
            <w:right w:val="none" w:sz="0" w:space="0" w:color="auto"/>
          </w:divBdr>
          <w:divsChild>
            <w:div w:id="1488978079">
              <w:marLeft w:val="0"/>
              <w:marRight w:val="0"/>
              <w:marTop w:val="0"/>
              <w:marBottom w:val="0"/>
              <w:divBdr>
                <w:top w:val="none" w:sz="0" w:space="0" w:color="auto"/>
                <w:left w:val="none" w:sz="0" w:space="0" w:color="auto"/>
                <w:bottom w:val="none" w:sz="0" w:space="0" w:color="auto"/>
                <w:right w:val="none" w:sz="0" w:space="0" w:color="auto"/>
              </w:divBdr>
            </w:div>
            <w:div w:id="1534613495">
              <w:marLeft w:val="0"/>
              <w:marRight w:val="0"/>
              <w:marTop w:val="0"/>
              <w:marBottom w:val="0"/>
              <w:divBdr>
                <w:top w:val="none" w:sz="0" w:space="0" w:color="auto"/>
                <w:left w:val="none" w:sz="0" w:space="0" w:color="auto"/>
                <w:bottom w:val="none" w:sz="0" w:space="0" w:color="auto"/>
                <w:right w:val="none" w:sz="0" w:space="0" w:color="auto"/>
              </w:divBdr>
            </w:div>
            <w:div w:id="1115908895">
              <w:marLeft w:val="0"/>
              <w:marRight w:val="0"/>
              <w:marTop w:val="0"/>
              <w:marBottom w:val="0"/>
              <w:divBdr>
                <w:top w:val="none" w:sz="0" w:space="0" w:color="auto"/>
                <w:left w:val="none" w:sz="0" w:space="0" w:color="auto"/>
                <w:bottom w:val="none" w:sz="0" w:space="0" w:color="auto"/>
                <w:right w:val="none" w:sz="0" w:space="0" w:color="auto"/>
              </w:divBdr>
            </w:div>
          </w:divsChild>
        </w:div>
        <w:div w:id="872112794">
          <w:marLeft w:val="0"/>
          <w:marRight w:val="0"/>
          <w:marTop w:val="0"/>
          <w:marBottom w:val="0"/>
          <w:divBdr>
            <w:top w:val="none" w:sz="0" w:space="0" w:color="auto"/>
            <w:left w:val="none" w:sz="0" w:space="0" w:color="auto"/>
            <w:bottom w:val="none" w:sz="0" w:space="0" w:color="auto"/>
            <w:right w:val="none" w:sz="0" w:space="0" w:color="auto"/>
          </w:divBdr>
        </w:div>
        <w:div w:id="1402673185">
          <w:marLeft w:val="0"/>
          <w:marRight w:val="0"/>
          <w:marTop w:val="0"/>
          <w:marBottom w:val="0"/>
          <w:divBdr>
            <w:top w:val="none" w:sz="0" w:space="0" w:color="auto"/>
            <w:left w:val="none" w:sz="0" w:space="0" w:color="auto"/>
            <w:bottom w:val="none" w:sz="0" w:space="0" w:color="auto"/>
            <w:right w:val="none" w:sz="0" w:space="0" w:color="auto"/>
          </w:divBdr>
        </w:div>
        <w:div w:id="1116561764">
          <w:marLeft w:val="0"/>
          <w:marRight w:val="0"/>
          <w:marTop w:val="0"/>
          <w:marBottom w:val="0"/>
          <w:divBdr>
            <w:top w:val="none" w:sz="0" w:space="0" w:color="auto"/>
            <w:left w:val="none" w:sz="0" w:space="0" w:color="auto"/>
            <w:bottom w:val="none" w:sz="0" w:space="0" w:color="auto"/>
            <w:right w:val="none" w:sz="0" w:space="0" w:color="auto"/>
          </w:divBdr>
        </w:div>
        <w:div w:id="1581015225">
          <w:marLeft w:val="0"/>
          <w:marRight w:val="0"/>
          <w:marTop w:val="0"/>
          <w:marBottom w:val="0"/>
          <w:divBdr>
            <w:top w:val="none" w:sz="0" w:space="0" w:color="auto"/>
            <w:left w:val="none" w:sz="0" w:space="0" w:color="auto"/>
            <w:bottom w:val="none" w:sz="0" w:space="0" w:color="auto"/>
            <w:right w:val="none" w:sz="0" w:space="0" w:color="auto"/>
          </w:divBdr>
        </w:div>
        <w:div w:id="1055355118">
          <w:marLeft w:val="0"/>
          <w:marRight w:val="0"/>
          <w:marTop w:val="0"/>
          <w:marBottom w:val="0"/>
          <w:divBdr>
            <w:top w:val="none" w:sz="0" w:space="0" w:color="auto"/>
            <w:left w:val="none" w:sz="0" w:space="0" w:color="auto"/>
            <w:bottom w:val="none" w:sz="0" w:space="0" w:color="auto"/>
            <w:right w:val="none" w:sz="0" w:space="0" w:color="auto"/>
          </w:divBdr>
        </w:div>
        <w:div w:id="244150088">
          <w:marLeft w:val="0"/>
          <w:marRight w:val="0"/>
          <w:marTop w:val="0"/>
          <w:marBottom w:val="0"/>
          <w:divBdr>
            <w:top w:val="none" w:sz="0" w:space="0" w:color="auto"/>
            <w:left w:val="none" w:sz="0" w:space="0" w:color="auto"/>
            <w:bottom w:val="none" w:sz="0" w:space="0" w:color="auto"/>
            <w:right w:val="none" w:sz="0" w:space="0" w:color="auto"/>
          </w:divBdr>
        </w:div>
        <w:div w:id="976953966">
          <w:marLeft w:val="0"/>
          <w:marRight w:val="0"/>
          <w:marTop w:val="0"/>
          <w:marBottom w:val="0"/>
          <w:divBdr>
            <w:top w:val="none" w:sz="0" w:space="0" w:color="auto"/>
            <w:left w:val="none" w:sz="0" w:space="0" w:color="auto"/>
            <w:bottom w:val="none" w:sz="0" w:space="0" w:color="auto"/>
            <w:right w:val="none" w:sz="0" w:space="0" w:color="auto"/>
          </w:divBdr>
        </w:div>
        <w:div w:id="1461996766">
          <w:marLeft w:val="0"/>
          <w:marRight w:val="0"/>
          <w:marTop w:val="0"/>
          <w:marBottom w:val="0"/>
          <w:divBdr>
            <w:top w:val="none" w:sz="0" w:space="0" w:color="auto"/>
            <w:left w:val="none" w:sz="0" w:space="0" w:color="auto"/>
            <w:bottom w:val="none" w:sz="0" w:space="0" w:color="auto"/>
            <w:right w:val="none" w:sz="0" w:space="0" w:color="auto"/>
          </w:divBdr>
        </w:div>
        <w:div w:id="99690606">
          <w:marLeft w:val="0"/>
          <w:marRight w:val="0"/>
          <w:marTop w:val="0"/>
          <w:marBottom w:val="0"/>
          <w:divBdr>
            <w:top w:val="none" w:sz="0" w:space="0" w:color="auto"/>
            <w:left w:val="none" w:sz="0" w:space="0" w:color="auto"/>
            <w:bottom w:val="none" w:sz="0" w:space="0" w:color="auto"/>
            <w:right w:val="none" w:sz="0" w:space="0" w:color="auto"/>
          </w:divBdr>
        </w:div>
        <w:div w:id="546795156">
          <w:marLeft w:val="0"/>
          <w:marRight w:val="0"/>
          <w:marTop w:val="0"/>
          <w:marBottom w:val="0"/>
          <w:divBdr>
            <w:top w:val="none" w:sz="0" w:space="0" w:color="auto"/>
            <w:left w:val="none" w:sz="0" w:space="0" w:color="auto"/>
            <w:bottom w:val="none" w:sz="0" w:space="0" w:color="auto"/>
            <w:right w:val="none" w:sz="0" w:space="0" w:color="auto"/>
          </w:divBdr>
        </w:div>
        <w:div w:id="1437142005">
          <w:marLeft w:val="0"/>
          <w:marRight w:val="0"/>
          <w:marTop w:val="0"/>
          <w:marBottom w:val="0"/>
          <w:divBdr>
            <w:top w:val="none" w:sz="0" w:space="0" w:color="auto"/>
            <w:left w:val="none" w:sz="0" w:space="0" w:color="auto"/>
            <w:bottom w:val="none" w:sz="0" w:space="0" w:color="auto"/>
            <w:right w:val="none" w:sz="0" w:space="0" w:color="auto"/>
          </w:divBdr>
        </w:div>
        <w:div w:id="809516281">
          <w:marLeft w:val="0"/>
          <w:marRight w:val="0"/>
          <w:marTop w:val="0"/>
          <w:marBottom w:val="0"/>
          <w:divBdr>
            <w:top w:val="none" w:sz="0" w:space="0" w:color="auto"/>
            <w:left w:val="none" w:sz="0" w:space="0" w:color="auto"/>
            <w:bottom w:val="none" w:sz="0" w:space="0" w:color="auto"/>
            <w:right w:val="none" w:sz="0" w:space="0" w:color="auto"/>
          </w:divBdr>
        </w:div>
        <w:div w:id="896823892">
          <w:marLeft w:val="0"/>
          <w:marRight w:val="0"/>
          <w:marTop w:val="0"/>
          <w:marBottom w:val="0"/>
          <w:divBdr>
            <w:top w:val="none" w:sz="0" w:space="0" w:color="auto"/>
            <w:left w:val="none" w:sz="0" w:space="0" w:color="auto"/>
            <w:bottom w:val="none" w:sz="0" w:space="0" w:color="auto"/>
            <w:right w:val="none" w:sz="0" w:space="0" w:color="auto"/>
          </w:divBdr>
        </w:div>
        <w:div w:id="794301011">
          <w:marLeft w:val="0"/>
          <w:marRight w:val="0"/>
          <w:marTop w:val="0"/>
          <w:marBottom w:val="0"/>
          <w:divBdr>
            <w:top w:val="none" w:sz="0" w:space="0" w:color="auto"/>
            <w:left w:val="none" w:sz="0" w:space="0" w:color="auto"/>
            <w:bottom w:val="none" w:sz="0" w:space="0" w:color="auto"/>
            <w:right w:val="none" w:sz="0" w:space="0" w:color="auto"/>
          </w:divBdr>
        </w:div>
        <w:div w:id="144005926">
          <w:marLeft w:val="0"/>
          <w:marRight w:val="0"/>
          <w:marTop w:val="0"/>
          <w:marBottom w:val="0"/>
          <w:divBdr>
            <w:top w:val="none" w:sz="0" w:space="0" w:color="auto"/>
            <w:left w:val="none" w:sz="0" w:space="0" w:color="auto"/>
            <w:bottom w:val="none" w:sz="0" w:space="0" w:color="auto"/>
            <w:right w:val="none" w:sz="0" w:space="0" w:color="auto"/>
          </w:divBdr>
        </w:div>
        <w:div w:id="1380280701">
          <w:marLeft w:val="0"/>
          <w:marRight w:val="0"/>
          <w:marTop w:val="0"/>
          <w:marBottom w:val="0"/>
          <w:divBdr>
            <w:top w:val="none" w:sz="0" w:space="0" w:color="auto"/>
            <w:left w:val="none" w:sz="0" w:space="0" w:color="auto"/>
            <w:bottom w:val="none" w:sz="0" w:space="0" w:color="auto"/>
            <w:right w:val="none" w:sz="0" w:space="0" w:color="auto"/>
          </w:divBdr>
        </w:div>
        <w:div w:id="270747244">
          <w:marLeft w:val="0"/>
          <w:marRight w:val="0"/>
          <w:marTop w:val="0"/>
          <w:marBottom w:val="0"/>
          <w:divBdr>
            <w:top w:val="none" w:sz="0" w:space="0" w:color="auto"/>
            <w:left w:val="none" w:sz="0" w:space="0" w:color="auto"/>
            <w:bottom w:val="none" w:sz="0" w:space="0" w:color="auto"/>
            <w:right w:val="none" w:sz="0" w:space="0" w:color="auto"/>
          </w:divBdr>
        </w:div>
        <w:div w:id="786922924">
          <w:marLeft w:val="0"/>
          <w:marRight w:val="0"/>
          <w:marTop w:val="0"/>
          <w:marBottom w:val="0"/>
          <w:divBdr>
            <w:top w:val="none" w:sz="0" w:space="0" w:color="auto"/>
            <w:left w:val="none" w:sz="0" w:space="0" w:color="auto"/>
            <w:bottom w:val="none" w:sz="0" w:space="0" w:color="auto"/>
            <w:right w:val="none" w:sz="0" w:space="0" w:color="auto"/>
          </w:divBdr>
        </w:div>
        <w:div w:id="1679766423">
          <w:marLeft w:val="0"/>
          <w:marRight w:val="0"/>
          <w:marTop w:val="0"/>
          <w:marBottom w:val="0"/>
          <w:divBdr>
            <w:top w:val="none" w:sz="0" w:space="0" w:color="auto"/>
            <w:left w:val="none" w:sz="0" w:space="0" w:color="auto"/>
            <w:bottom w:val="none" w:sz="0" w:space="0" w:color="auto"/>
            <w:right w:val="none" w:sz="0" w:space="0" w:color="auto"/>
          </w:divBdr>
        </w:div>
        <w:div w:id="840583710">
          <w:marLeft w:val="0"/>
          <w:marRight w:val="0"/>
          <w:marTop w:val="0"/>
          <w:marBottom w:val="0"/>
          <w:divBdr>
            <w:top w:val="none" w:sz="0" w:space="0" w:color="auto"/>
            <w:left w:val="none" w:sz="0" w:space="0" w:color="auto"/>
            <w:bottom w:val="none" w:sz="0" w:space="0" w:color="auto"/>
            <w:right w:val="none" w:sz="0" w:space="0" w:color="auto"/>
          </w:divBdr>
        </w:div>
        <w:div w:id="284048222">
          <w:marLeft w:val="0"/>
          <w:marRight w:val="0"/>
          <w:marTop w:val="0"/>
          <w:marBottom w:val="0"/>
          <w:divBdr>
            <w:top w:val="none" w:sz="0" w:space="0" w:color="auto"/>
            <w:left w:val="none" w:sz="0" w:space="0" w:color="auto"/>
            <w:bottom w:val="none" w:sz="0" w:space="0" w:color="auto"/>
            <w:right w:val="none" w:sz="0" w:space="0" w:color="auto"/>
          </w:divBdr>
        </w:div>
        <w:div w:id="195167257">
          <w:marLeft w:val="0"/>
          <w:marRight w:val="0"/>
          <w:marTop w:val="0"/>
          <w:marBottom w:val="0"/>
          <w:divBdr>
            <w:top w:val="none" w:sz="0" w:space="0" w:color="auto"/>
            <w:left w:val="none" w:sz="0" w:space="0" w:color="auto"/>
            <w:bottom w:val="none" w:sz="0" w:space="0" w:color="auto"/>
            <w:right w:val="none" w:sz="0" w:space="0" w:color="auto"/>
          </w:divBdr>
        </w:div>
        <w:div w:id="1323507747">
          <w:marLeft w:val="0"/>
          <w:marRight w:val="0"/>
          <w:marTop w:val="0"/>
          <w:marBottom w:val="0"/>
          <w:divBdr>
            <w:top w:val="none" w:sz="0" w:space="0" w:color="auto"/>
            <w:left w:val="none" w:sz="0" w:space="0" w:color="auto"/>
            <w:bottom w:val="none" w:sz="0" w:space="0" w:color="auto"/>
            <w:right w:val="none" w:sz="0" w:space="0" w:color="auto"/>
          </w:divBdr>
        </w:div>
        <w:div w:id="2012684566">
          <w:marLeft w:val="0"/>
          <w:marRight w:val="0"/>
          <w:marTop w:val="0"/>
          <w:marBottom w:val="0"/>
          <w:divBdr>
            <w:top w:val="none" w:sz="0" w:space="0" w:color="auto"/>
            <w:left w:val="none" w:sz="0" w:space="0" w:color="auto"/>
            <w:bottom w:val="none" w:sz="0" w:space="0" w:color="auto"/>
            <w:right w:val="none" w:sz="0" w:space="0" w:color="auto"/>
          </w:divBdr>
        </w:div>
        <w:div w:id="1815871990">
          <w:marLeft w:val="0"/>
          <w:marRight w:val="0"/>
          <w:marTop w:val="0"/>
          <w:marBottom w:val="0"/>
          <w:divBdr>
            <w:top w:val="none" w:sz="0" w:space="0" w:color="auto"/>
            <w:left w:val="none" w:sz="0" w:space="0" w:color="auto"/>
            <w:bottom w:val="none" w:sz="0" w:space="0" w:color="auto"/>
            <w:right w:val="none" w:sz="0" w:space="0" w:color="auto"/>
          </w:divBdr>
        </w:div>
        <w:div w:id="1382175282">
          <w:marLeft w:val="0"/>
          <w:marRight w:val="0"/>
          <w:marTop w:val="0"/>
          <w:marBottom w:val="0"/>
          <w:divBdr>
            <w:top w:val="none" w:sz="0" w:space="0" w:color="auto"/>
            <w:left w:val="none" w:sz="0" w:space="0" w:color="auto"/>
            <w:bottom w:val="none" w:sz="0" w:space="0" w:color="auto"/>
            <w:right w:val="none" w:sz="0" w:space="0" w:color="auto"/>
          </w:divBdr>
        </w:div>
        <w:div w:id="1949190768">
          <w:marLeft w:val="0"/>
          <w:marRight w:val="0"/>
          <w:marTop w:val="0"/>
          <w:marBottom w:val="0"/>
          <w:divBdr>
            <w:top w:val="none" w:sz="0" w:space="0" w:color="auto"/>
            <w:left w:val="none" w:sz="0" w:space="0" w:color="auto"/>
            <w:bottom w:val="none" w:sz="0" w:space="0" w:color="auto"/>
            <w:right w:val="none" w:sz="0" w:space="0" w:color="auto"/>
          </w:divBdr>
        </w:div>
        <w:div w:id="1009214522">
          <w:marLeft w:val="0"/>
          <w:marRight w:val="0"/>
          <w:marTop w:val="0"/>
          <w:marBottom w:val="0"/>
          <w:divBdr>
            <w:top w:val="none" w:sz="0" w:space="0" w:color="auto"/>
            <w:left w:val="none" w:sz="0" w:space="0" w:color="auto"/>
            <w:bottom w:val="none" w:sz="0" w:space="0" w:color="auto"/>
            <w:right w:val="none" w:sz="0" w:space="0" w:color="auto"/>
          </w:divBdr>
        </w:div>
        <w:div w:id="564874944">
          <w:marLeft w:val="0"/>
          <w:marRight w:val="0"/>
          <w:marTop w:val="0"/>
          <w:marBottom w:val="0"/>
          <w:divBdr>
            <w:top w:val="none" w:sz="0" w:space="0" w:color="auto"/>
            <w:left w:val="none" w:sz="0" w:space="0" w:color="auto"/>
            <w:bottom w:val="none" w:sz="0" w:space="0" w:color="auto"/>
            <w:right w:val="none" w:sz="0" w:space="0" w:color="auto"/>
          </w:divBdr>
        </w:div>
        <w:div w:id="1260984162">
          <w:marLeft w:val="0"/>
          <w:marRight w:val="0"/>
          <w:marTop w:val="0"/>
          <w:marBottom w:val="0"/>
          <w:divBdr>
            <w:top w:val="none" w:sz="0" w:space="0" w:color="auto"/>
            <w:left w:val="none" w:sz="0" w:space="0" w:color="auto"/>
            <w:bottom w:val="none" w:sz="0" w:space="0" w:color="auto"/>
            <w:right w:val="none" w:sz="0" w:space="0" w:color="auto"/>
          </w:divBdr>
          <w:divsChild>
            <w:div w:id="1146505806">
              <w:marLeft w:val="0"/>
              <w:marRight w:val="0"/>
              <w:marTop w:val="0"/>
              <w:marBottom w:val="0"/>
              <w:divBdr>
                <w:top w:val="none" w:sz="0" w:space="0" w:color="auto"/>
                <w:left w:val="none" w:sz="0" w:space="0" w:color="auto"/>
                <w:bottom w:val="none" w:sz="0" w:space="0" w:color="auto"/>
                <w:right w:val="none" w:sz="0" w:space="0" w:color="auto"/>
              </w:divBdr>
            </w:div>
            <w:div w:id="734933122">
              <w:marLeft w:val="0"/>
              <w:marRight w:val="0"/>
              <w:marTop w:val="0"/>
              <w:marBottom w:val="0"/>
              <w:divBdr>
                <w:top w:val="none" w:sz="0" w:space="0" w:color="auto"/>
                <w:left w:val="none" w:sz="0" w:space="0" w:color="auto"/>
                <w:bottom w:val="none" w:sz="0" w:space="0" w:color="auto"/>
                <w:right w:val="none" w:sz="0" w:space="0" w:color="auto"/>
              </w:divBdr>
            </w:div>
            <w:div w:id="316569157">
              <w:marLeft w:val="0"/>
              <w:marRight w:val="0"/>
              <w:marTop w:val="0"/>
              <w:marBottom w:val="0"/>
              <w:divBdr>
                <w:top w:val="none" w:sz="0" w:space="0" w:color="auto"/>
                <w:left w:val="none" w:sz="0" w:space="0" w:color="auto"/>
                <w:bottom w:val="none" w:sz="0" w:space="0" w:color="auto"/>
                <w:right w:val="none" w:sz="0" w:space="0" w:color="auto"/>
              </w:divBdr>
            </w:div>
            <w:div w:id="1574927432">
              <w:marLeft w:val="0"/>
              <w:marRight w:val="0"/>
              <w:marTop w:val="0"/>
              <w:marBottom w:val="0"/>
              <w:divBdr>
                <w:top w:val="none" w:sz="0" w:space="0" w:color="auto"/>
                <w:left w:val="none" w:sz="0" w:space="0" w:color="auto"/>
                <w:bottom w:val="none" w:sz="0" w:space="0" w:color="auto"/>
                <w:right w:val="none" w:sz="0" w:space="0" w:color="auto"/>
              </w:divBdr>
            </w:div>
            <w:div w:id="976297024">
              <w:marLeft w:val="0"/>
              <w:marRight w:val="0"/>
              <w:marTop w:val="0"/>
              <w:marBottom w:val="0"/>
              <w:divBdr>
                <w:top w:val="none" w:sz="0" w:space="0" w:color="auto"/>
                <w:left w:val="none" w:sz="0" w:space="0" w:color="auto"/>
                <w:bottom w:val="none" w:sz="0" w:space="0" w:color="auto"/>
                <w:right w:val="none" w:sz="0" w:space="0" w:color="auto"/>
              </w:divBdr>
            </w:div>
          </w:divsChild>
        </w:div>
        <w:div w:id="1410812552">
          <w:marLeft w:val="0"/>
          <w:marRight w:val="0"/>
          <w:marTop w:val="0"/>
          <w:marBottom w:val="0"/>
          <w:divBdr>
            <w:top w:val="none" w:sz="0" w:space="0" w:color="auto"/>
            <w:left w:val="none" w:sz="0" w:space="0" w:color="auto"/>
            <w:bottom w:val="none" w:sz="0" w:space="0" w:color="auto"/>
            <w:right w:val="none" w:sz="0" w:space="0" w:color="auto"/>
          </w:divBdr>
          <w:divsChild>
            <w:div w:id="1091388172">
              <w:marLeft w:val="0"/>
              <w:marRight w:val="0"/>
              <w:marTop w:val="0"/>
              <w:marBottom w:val="0"/>
              <w:divBdr>
                <w:top w:val="none" w:sz="0" w:space="0" w:color="auto"/>
                <w:left w:val="none" w:sz="0" w:space="0" w:color="auto"/>
                <w:bottom w:val="none" w:sz="0" w:space="0" w:color="auto"/>
                <w:right w:val="none" w:sz="0" w:space="0" w:color="auto"/>
              </w:divBdr>
            </w:div>
            <w:div w:id="950941589">
              <w:marLeft w:val="0"/>
              <w:marRight w:val="0"/>
              <w:marTop w:val="0"/>
              <w:marBottom w:val="0"/>
              <w:divBdr>
                <w:top w:val="none" w:sz="0" w:space="0" w:color="auto"/>
                <w:left w:val="none" w:sz="0" w:space="0" w:color="auto"/>
                <w:bottom w:val="none" w:sz="0" w:space="0" w:color="auto"/>
                <w:right w:val="none" w:sz="0" w:space="0" w:color="auto"/>
              </w:divBdr>
            </w:div>
            <w:div w:id="1655255071">
              <w:marLeft w:val="0"/>
              <w:marRight w:val="0"/>
              <w:marTop w:val="0"/>
              <w:marBottom w:val="0"/>
              <w:divBdr>
                <w:top w:val="none" w:sz="0" w:space="0" w:color="auto"/>
                <w:left w:val="none" w:sz="0" w:space="0" w:color="auto"/>
                <w:bottom w:val="none" w:sz="0" w:space="0" w:color="auto"/>
                <w:right w:val="none" w:sz="0" w:space="0" w:color="auto"/>
              </w:divBdr>
            </w:div>
            <w:div w:id="484783874">
              <w:marLeft w:val="0"/>
              <w:marRight w:val="0"/>
              <w:marTop w:val="0"/>
              <w:marBottom w:val="0"/>
              <w:divBdr>
                <w:top w:val="none" w:sz="0" w:space="0" w:color="auto"/>
                <w:left w:val="none" w:sz="0" w:space="0" w:color="auto"/>
                <w:bottom w:val="none" w:sz="0" w:space="0" w:color="auto"/>
                <w:right w:val="none" w:sz="0" w:space="0" w:color="auto"/>
              </w:divBdr>
            </w:div>
            <w:div w:id="1674145672">
              <w:marLeft w:val="0"/>
              <w:marRight w:val="0"/>
              <w:marTop w:val="0"/>
              <w:marBottom w:val="0"/>
              <w:divBdr>
                <w:top w:val="none" w:sz="0" w:space="0" w:color="auto"/>
                <w:left w:val="none" w:sz="0" w:space="0" w:color="auto"/>
                <w:bottom w:val="none" w:sz="0" w:space="0" w:color="auto"/>
                <w:right w:val="none" w:sz="0" w:space="0" w:color="auto"/>
              </w:divBdr>
            </w:div>
          </w:divsChild>
        </w:div>
        <w:div w:id="1833911263">
          <w:marLeft w:val="0"/>
          <w:marRight w:val="0"/>
          <w:marTop w:val="0"/>
          <w:marBottom w:val="0"/>
          <w:divBdr>
            <w:top w:val="none" w:sz="0" w:space="0" w:color="auto"/>
            <w:left w:val="none" w:sz="0" w:space="0" w:color="auto"/>
            <w:bottom w:val="none" w:sz="0" w:space="0" w:color="auto"/>
            <w:right w:val="none" w:sz="0" w:space="0" w:color="auto"/>
          </w:divBdr>
        </w:div>
        <w:div w:id="1518688272">
          <w:marLeft w:val="0"/>
          <w:marRight w:val="0"/>
          <w:marTop w:val="0"/>
          <w:marBottom w:val="0"/>
          <w:divBdr>
            <w:top w:val="none" w:sz="0" w:space="0" w:color="auto"/>
            <w:left w:val="none" w:sz="0" w:space="0" w:color="auto"/>
            <w:bottom w:val="none" w:sz="0" w:space="0" w:color="auto"/>
            <w:right w:val="none" w:sz="0" w:space="0" w:color="auto"/>
          </w:divBdr>
        </w:div>
        <w:div w:id="1831288863">
          <w:marLeft w:val="0"/>
          <w:marRight w:val="0"/>
          <w:marTop w:val="0"/>
          <w:marBottom w:val="0"/>
          <w:divBdr>
            <w:top w:val="none" w:sz="0" w:space="0" w:color="auto"/>
            <w:left w:val="none" w:sz="0" w:space="0" w:color="auto"/>
            <w:bottom w:val="none" w:sz="0" w:space="0" w:color="auto"/>
            <w:right w:val="none" w:sz="0" w:space="0" w:color="auto"/>
          </w:divBdr>
        </w:div>
        <w:div w:id="205802063">
          <w:marLeft w:val="0"/>
          <w:marRight w:val="0"/>
          <w:marTop w:val="0"/>
          <w:marBottom w:val="0"/>
          <w:divBdr>
            <w:top w:val="none" w:sz="0" w:space="0" w:color="auto"/>
            <w:left w:val="none" w:sz="0" w:space="0" w:color="auto"/>
            <w:bottom w:val="none" w:sz="0" w:space="0" w:color="auto"/>
            <w:right w:val="none" w:sz="0" w:space="0" w:color="auto"/>
          </w:divBdr>
        </w:div>
        <w:div w:id="1734887890">
          <w:marLeft w:val="0"/>
          <w:marRight w:val="0"/>
          <w:marTop w:val="0"/>
          <w:marBottom w:val="0"/>
          <w:divBdr>
            <w:top w:val="none" w:sz="0" w:space="0" w:color="auto"/>
            <w:left w:val="none" w:sz="0" w:space="0" w:color="auto"/>
            <w:bottom w:val="none" w:sz="0" w:space="0" w:color="auto"/>
            <w:right w:val="none" w:sz="0" w:space="0" w:color="auto"/>
          </w:divBdr>
        </w:div>
        <w:div w:id="463277018">
          <w:marLeft w:val="0"/>
          <w:marRight w:val="0"/>
          <w:marTop w:val="0"/>
          <w:marBottom w:val="0"/>
          <w:divBdr>
            <w:top w:val="none" w:sz="0" w:space="0" w:color="auto"/>
            <w:left w:val="none" w:sz="0" w:space="0" w:color="auto"/>
            <w:bottom w:val="none" w:sz="0" w:space="0" w:color="auto"/>
            <w:right w:val="none" w:sz="0" w:space="0" w:color="auto"/>
          </w:divBdr>
        </w:div>
        <w:div w:id="855774877">
          <w:marLeft w:val="0"/>
          <w:marRight w:val="0"/>
          <w:marTop w:val="0"/>
          <w:marBottom w:val="0"/>
          <w:divBdr>
            <w:top w:val="none" w:sz="0" w:space="0" w:color="auto"/>
            <w:left w:val="none" w:sz="0" w:space="0" w:color="auto"/>
            <w:bottom w:val="none" w:sz="0" w:space="0" w:color="auto"/>
            <w:right w:val="none" w:sz="0" w:space="0" w:color="auto"/>
          </w:divBdr>
        </w:div>
        <w:div w:id="372770376">
          <w:marLeft w:val="0"/>
          <w:marRight w:val="0"/>
          <w:marTop w:val="0"/>
          <w:marBottom w:val="0"/>
          <w:divBdr>
            <w:top w:val="none" w:sz="0" w:space="0" w:color="auto"/>
            <w:left w:val="none" w:sz="0" w:space="0" w:color="auto"/>
            <w:bottom w:val="none" w:sz="0" w:space="0" w:color="auto"/>
            <w:right w:val="none" w:sz="0" w:space="0" w:color="auto"/>
          </w:divBdr>
        </w:div>
        <w:div w:id="1875845361">
          <w:marLeft w:val="0"/>
          <w:marRight w:val="0"/>
          <w:marTop w:val="0"/>
          <w:marBottom w:val="0"/>
          <w:divBdr>
            <w:top w:val="none" w:sz="0" w:space="0" w:color="auto"/>
            <w:left w:val="none" w:sz="0" w:space="0" w:color="auto"/>
            <w:bottom w:val="none" w:sz="0" w:space="0" w:color="auto"/>
            <w:right w:val="none" w:sz="0" w:space="0" w:color="auto"/>
          </w:divBdr>
        </w:div>
        <w:div w:id="1021012296">
          <w:marLeft w:val="0"/>
          <w:marRight w:val="0"/>
          <w:marTop w:val="0"/>
          <w:marBottom w:val="0"/>
          <w:divBdr>
            <w:top w:val="none" w:sz="0" w:space="0" w:color="auto"/>
            <w:left w:val="none" w:sz="0" w:space="0" w:color="auto"/>
            <w:bottom w:val="none" w:sz="0" w:space="0" w:color="auto"/>
            <w:right w:val="none" w:sz="0" w:space="0" w:color="auto"/>
          </w:divBdr>
        </w:div>
        <w:div w:id="600990866">
          <w:marLeft w:val="0"/>
          <w:marRight w:val="0"/>
          <w:marTop w:val="0"/>
          <w:marBottom w:val="0"/>
          <w:divBdr>
            <w:top w:val="none" w:sz="0" w:space="0" w:color="auto"/>
            <w:left w:val="none" w:sz="0" w:space="0" w:color="auto"/>
            <w:bottom w:val="none" w:sz="0" w:space="0" w:color="auto"/>
            <w:right w:val="none" w:sz="0" w:space="0" w:color="auto"/>
          </w:divBdr>
        </w:div>
        <w:div w:id="1556963433">
          <w:marLeft w:val="0"/>
          <w:marRight w:val="0"/>
          <w:marTop w:val="0"/>
          <w:marBottom w:val="0"/>
          <w:divBdr>
            <w:top w:val="none" w:sz="0" w:space="0" w:color="auto"/>
            <w:left w:val="none" w:sz="0" w:space="0" w:color="auto"/>
            <w:bottom w:val="none" w:sz="0" w:space="0" w:color="auto"/>
            <w:right w:val="none" w:sz="0" w:space="0" w:color="auto"/>
          </w:divBdr>
        </w:div>
        <w:div w:id="1405101679">
          <w:marLeft w:val="0"/>
          <w:marRight w:val="0"/>
          <w:marTop w:val="0"/>
          <w:marBottom w:val="0"/>
          <w:divBdr>
            <w:top w:val="none" w:sz="0" w:space="0" w:color="auto"/>
            <w:left w:val="none" w:sz="0" w:space="0" w:color="auto"/>
            <w:bottom w:val="none" w:sz="0" w:space="0" w:color="auto"/>
            <w:right w:val="none" w:sz="0" w:space="0" w:color="auto"/>
          </w:divBdr>
        </w:div>
        <w:div w:id="164368636">
          <w:marLeft w:val="0"/>
          <w:marRight w:val="0"/>
          <w:marTop w:val="0"/>
          <w:marBottom w:val="0"/>
          <w:divBdr>
            <w:top w:val="none" w:sz="0" w:space="0" w:color="auto"/>
            <w:left w:val="none" w:sz="0" w:space="0" w:color="auto"/>
            <w:bottom w:val="none" w:sz="0" w:space="0" w:color="auto"/>
            <w:right w:val="none" w:sz="0" w:space="0" w:color="auto"/>
          </w:divBdr>
        </w:div>
        <w:div w:id="799882214">
          <w:marLeft w:val="0"/>
          <w:marRight w:val="0"/>
          <w:marTop w:val="0"/>
          <w:marBottom w:val="0"/>
          <w:divBdr>
            <w:top w:val="none" w:sz="0" w:space="0" w:color="auto"/>
            <w:left w:val="none" w:sz="0" w:space="0" w:color="auto"/>
            <w:bottom w:val="none" w:sz="0" w:space="0" w:color="auto"/>
            <w:right w:val="none" w:sz="0" w:space="0" w:color="auto"/>
          </w:divBdr>
        </w:div>
        <w:div w:id="29185331">
          <w:marLeft w:val="0"/>
          <w:marRight w:val="0"/>
          <w:marTop w:val="0"/>
          <w:marBottom w:val="0"/>
          <w:divBdr>
            <w:top w:val="none" w:sz="0" w:space="0" w:color="auto"/>
            <w:left w:val="none" w:sz="0" w:space="0" w:color="auto"/>
            <w:bottom w:val="none" w:sz="0" w:space="0" w:color="auto"/>
            <w:right w:val="none" w:sz="0" w:space="0" w:color="auto"/>
          </w:divBdr>
        </w:div>
        <w:div w:id="840704870">
          <w:marLeft w:val="0"/>
          <w:marRight w:val="0"/>
          <w:marTop w:val="0"/>
          <w:marBottom w:val="0"/>
          <w:divBdr>
            <w:top w:val="none" w:sz="0" w:space="0" w:color="auto"/>
            <w:left w:val="none" w:sz="0" w:space="0" w:color="auto"/>
            <w:bottom w:val="none" w:sz="0" w:space="0" w:color="auto"/>
            <w:right w:val="none" w:sz="0" w:space="0" w:color="auto"/>
          </w:divBdr>
        </w:div>
        <w:div w:id="582302406">
          <w:marLeft w:val="0"/>
          <w:marRight w:val="0"/>
          <w:marTop w:val="0"/>
          <w:marBottom w:val="0"/>
          <w:divBdr>
            <w:top w:val="none" w:sz="0" w:space="0" w:color="auto"/>
            <w:left w:val="none" w:sz="0" w:space="0" w:color="auto"/>
            <w:bottom w:val="none" w:sz="0" w:space="0" w:color="auto"/>
            <w:right w:val="none" w:sz="0" w:space="0" w:color="auto"/>
          </w:divBdr>
        </w:div>
        <w:div w:id="1327246250">
          <w:marLeft w:val="0"/>
          <w:marRight w:val="0"/>
          <w:marTop w:val="0"/>
          <w:marBottom w:val="0"/>
          <w:divBdr>
            <w:top w:val="none" w:sz="0" w:space="0" w:color="auto"/>
            <w:left w:val="none" w:sz="0" w:space="0" w:color="auto"/>
            <w:bottom w:val="none" w:sz="0" w:space="0" w:color="auto"/>
            <w:right w:val="none" w:sz="0" w:space="0" w:color="auto"/>
          </w:divBdr>
        </w:div>
        <w:div w:id="626935643">
          <w:marLeft w:val="0"/>
          <w:marRight w:val="0"/>
          <w:marTop w:val="0"/>
          <w:marBottom w:val="0"/>
          <w:divBdr>
            <w:top w:val="none" w:sz="0" w:space="0" w:color="auto"/>
            <w:left w:val="none" w:sz="0" w:space="0" w:color="auto"/>
            <w:bottom w:val="none" w:sz="0" w:space="0" w:color="auto"/>
            <w:right w:val="none" w:sz="0" w:space="0" w:color="auto"/>
          </w:divBdr>
        </w:div>
        <w:div w:id="198402527">
          <w:marLeft w:val="0"/>
          <w:marRight w:val="0"/>
          <w:marTop w:val="0"/>
          <w:marBottom w:val="0"/>
          <w:divBdr>
            <w:top w:val="none" w:sz="0" w:space="0" w:color="auto"/>
            <w:left w:val="none" w:sz="0" w:space="0" w:color="auto"/>
            <w:bottom w:val="none" w:sz="0" w:space="0" w:color="auto"/>
            <w:right w:val="none" w:sz="0" w:space="0" w:color="auto"/>
          </w:divBdr>
        </w:div>
        <w:div w:id="1169446041">
          <w:marLeft w:val="0"/>
          <w:marRight w:val="0"/>
          <w:marTop w:val="0"/>
          <w:marBottom w:val="0"/>
          <w:divBdr>
            <w:top w:val="none" w:sz="0" w:space="0" w:color="auto"/>
            <w:left w:val="none" w:sz="0" w:space="0" w:color="auto"/>
            <w:bottom w:val="none" w:sz="0" w:space="0" w:color="auto"/>
            <w:right w:val="none" w:sz="0" w:space="0" w:color="auto"/>
          </w:divBdr>
        </w:div>
        <w:div w:id="432940075">
          <w:marLeft w:val="0"/>
          <w:marRight w:val="0"/>
          <w:marTop w:val="0"/>
          <w:marBottom w:val="0"/>
          <w:divBdr>
            <w:top w:val="none" w:sz="0" w:space="0" w:color="auto"/>
            <w:left w:val="none" w:sz="0" w:space="0" w:color="auto"/>
            <w:bottom w:val="none" w:sz="0" w:space="0" w:color="auto"/>
            <w:right w:val="none" w:sz="0" w:space="0" w:color="auto"/>
          </w:divBdr>
        </w:div>
        <w:div w:id="531502369">
          <w:marLeft w:val="0"/>
          <w:marRight w:val="0"/>
          <w:marTop w:val="0"/>
          <w:marBottom w:val="0"/>
          <w:divBdr>
            <w:top w:val="none" w:sz="0" w:space="0" w:color="auto"/>
            <w:left w:val="none" w:sz="0" w:space="0" w:color="auto"/>
            <w:bottom w:val="none" w:sz="0" w:space="0" w:color="auto"/>
            <w:right w:val="none" w:sz="0" w:space="0" w:color="auto"/>
          </w:divBdr>
        </w:div>
        <w:div w:id="468013538">
          <w:marLeft w:val="0"/>
          <w:marRight w:val="0"/>
          <w:marTop w:val="0"/>
          <w:marBottom w:val="0"/>
          <w:divBdr>
            <w:top w:val="none" w:sz="0" w:space="0" w:color="auto"/>
            <w:left w:val="none" w:sz="0" w:space="0" w:color="auto"/>
            <w:bottom w:val="none" w:sz="0" w:space="0" w:color="auto"/>
            <w:right w:val="none" w:sz="0" w:space="0" w:color="auto"/>
          </w:divBdr>
        </w:div>
        <w:div w:id="1531991644">
          <w:marLeft w:val="0"/>
          <w:marRight w:val="0"/>
          <w:marTop w:val="0"/>
          <w:marBottom w:val="0"/>
          <w:divBdr>
            <w:top w:val="none" w:sz="0" w:space="0" w:color="auto"/>
            <w:left w:val="none" w:sz="0" w:space="0" w:color="auto"/>
            <w:bottom w:val="none" w:sz="0" w:space="0" w:color="auto"/>
            <w:right w:val="none" w:sz="0" w:space="0" w:color="auto"/>
          </w:divBdr>
        </w:div>
        <w:div w:id="416948248">
          <w:marLeft w:val="0"/>
          <w:marRight w:val="0"/>
          <w:marTop w:val="0"/>
          <w:marBottom w:val="0"/>
          <w:divBdr>
            <w:top w:val="none" w:sz="0" w:space="0" w:color="auto"/>
            <w:left w:val="none" w:sz="0" w:space="0" w:color="auto"/>
            <w:bottom w:val="none" w:sz="0" w:space="0" w:color="auto"/>
            <w:right w:val="none" w:sz="0" w:space="0" w:color="auto"/>
          </w:divBdr>
        </w:div>
        <w:div w:id="1142503199">
          <w:marLeft w:val="0"/>
          <w:marRight w:val="0"/>
          <w:marTop w:val="0"/>
          <w:marBottom w:val="0"/>
          <w:divBdr>
            <w:top w:val="none" w:sz="0" w:space="0" w:color="auto"/>
            <w:left w:val="none" w:sz="0" w:space="0" w:color="auto"/>
            <w:bottom w:val="none" w:sz="0" w:space="0" w:color="auto"/>
            <w:right w:val="none" w:sz="0" w:space="0" w:color="auto"/>
          </w:divBdr>
        </w:div>
        <w:div w:id="729305282">
          <w:marLeft w:val="0"/>
          <w:marRight w:val="0"/>
          <w:marTop w:val="0"/>
          <w:marBottom w:val="0"/>
          <w:divBdr>
            <w:top w:val="none" w:sz="0" w:space="0" w:color="auto"/>
            <w:left w:val="none" w:sz="0" w:space="0" w:color="auto"/>
            <w:bottom w:val="none" w:sz="0" w:space="0" w:color="auto"/>
            <w:right w:val="none" w:sz="0" w:space="0" w:color="auto"/>
          </w:divBdr>
        </w:div>
        <w:div w:id="971130580">
          <w:marLeft w:val="0"/>
          <w:marRight w:val="0"/>
          <w:marTop w:val="0"/>
          <w:marBottom w:val="0"/>
          <w:divBdr>
            <w:top w:val="none" w:sz="0" w:space="0" w:color="auto"/>
            <w:left w:val="none" w:sz="0" w:space="0" w:color="auto"/>
            <w:bottom w:val="none" w:sz="0" w:space="0" w:color="auto"/>
            <w:right w:val="none" w:sz="0" w:space="0" w:color="auto"/>
          </w:divBdr>
        </w:div>
        <w:div w:id="1619412531">
          <w:marLeft w:val="0"/>
          <w:marRight w:val="0"/>
          <w:marTop w:val="0"/>
          <w:marBottom w:val="0"/>
          <w:divBdr>
            <w:top w:val="none" w:sz="0" w:space="0" w:color="auto"/>
            <w:left w:val="none" w:sz="0" w:space="0" w:color="auto"/>
            <w:bottom w:val="none" w:sz="0" w:space="0" w:color="auto"/>
            <w:right w:val="none" w:sz="0" w:space="0" w:color="auto"/>
          </w:divBdr>
        </w:div>
        <w:div w:id="899436252">
          <w:marLeft w:val="0"/>
          <w:marRight w:val="0"/>
          <w:marTop w:val="0"/>
          <w:marBottom w:val="0"/>
          <w:divBdr>
            <w:top w:val="none" w:sz="0" w:space="0" w:color="auto"/>
            <w:left w:val="none" w:sz="0" w:space="0" w:color="auto"/>
            <w:bottom w:val="none" w:sz="0" w:space="0" w:color="auto"/>
            <w:right w:val="none" w:sz="0" w:space="0" w:color="auto"/>
          </w:divBdr>
        </w:div>
        <w:div w:id="1938368221">
          <w:marLeft w:val="0"/>
          <w:marRight w:val="0"/>
          <w:marTop w:val="0"/>
          <w:marBottom w:val="0"/>
          <w:divBdr>
            <w:top w:val="none" w:sz="0" w:space="0" w:color="auto"/>
            <w:left w:val="none" w:sz="0" w:space="0" w:color="auto"/>
            <w:bottom w:val="none" w:sz="0" w:space="0" w:color="auto"/>
            <w:right w:val="none" w:sz="0" w:space="0" w:color="auto"/>
          </w:divBdr>
        </w:div>
        <w:div w:id="2045397709">
          <w:marLeft w:val="0"/>
          <w:marRight w:val="0"/>
          <w:marTop w:val="0"/>
          <w:marBottom w:val="0"/>
          <w:divBdr>
            <w:top w:val="none" w:sz="0" w:space="0" w:color="auto"/>
            <w:left w:val="none" w:sz="0" w:space="0" w:color="auto"/>
            <w:bottom w:val="none" w:sz="0" w:space="0" w:color="auto"/>
            <w:right w:val="none" w:sz="0" w:space="0" w:color="auto"/>
          </w:divBdr>
        </w:div>
        <w:div w:id="740105393">
          <w:marLeft w:val="0"/>
          <w:marRight w:val="0"/>
          <w:marTop w:val="0"/>
          <w:marBottom w:val="0"/>
          <w:divBdr>
            <w:top w:val="none" w:sz="0" w:space="0" w:color="auto"/>
            <w:left w:val="none" w:sz="0" w:space="0" w:color="auto"/>
            <w:bottom w:val="none" w:sz="0" w:space="0" w:color="auto"/>
            <w:right w:val="none" w:sz="0" w:space="0" w:color="auto"/>
          </w:divBdr>
        </w:div>
        <w:div w:id="979964007">
          <w:marLeft w:val="0"/>
          <w:marRight w:val="0"/>
          <w:marTop w:val="0"/>
          <w:marBottom w:val="0"/>
          <w:divBdr>
            <w:top w:val="none" w:sz="0" w:space="0" w:color="auto"/>
            <w:left w:val="none" w:sz="0" w:space="0" w:color="auto"/>
            <w:bottom w:val="none" w:sz="0" w:space="0" w:color="auto"/>
            <w:right w:val="none" w:sz="0" w:space="0" w:color="auto"/>
          </w:divBdr>
        </w:div>
        <w:div w:id="1485703918">
          <w:marLeft w:val="0"/>
          <w:marRight w:val="0"/>
          <w:marTop w:val="0"/>
          <w:marBottom w:val="0"/>
          <w:divBdr>
            <w:top w:val="none" w:sz="0" w:space="0" w:color="auto"/>
            <w:left w:val="none" w:sz="0" w:space="0" w:color="auto"/>
            <w:bottom w:val="none" w:sz="0" w:space="0" w:color="auto"/>
            <w:right w:val="none" w:sz="0" w:space="0" w:color="auto"/>
          </w:divBdr>
        </w:div>
        <w:div w:id="1529291120">
          <w:marLeft w:val="0"/>
          <w:marRight w:val="0"/>
          <w:marTop w:val="0"/>
          <w:marBottom w:val="0"/>
          <w:divBdr>
            <w:top w:val="none" w:sz="0" w:space="0" w:color="auto"/>
            <w:left w:val="none" w:sz="0" w:space="0" w:color="auto"/>
            <w:bottom w:val="none" w:sz="0" w:space="0" w:color="auto"/>
            <w:right w:val="none" w:sz="0" w:space="0" w:color="auto"/>
          </w:divBdr>
        </w:div>
        <w:div w:id="1306009577">
          <w:marLeft w:val="0"/>
          <w:marRight w:val="0"/>
          <w:marTop w:val="0"/>
          <w:marBottom w:val="0"/>
          <w:divBdr>
            <w:top w:val="none" w:sz="0" w:space="0" w:color="auto"/>
            <w:left w:val="none" w:sz="0" w:space="0" w:color="auto"/>
            <w:bottom w:val="none" w:sz="0" w:space="0" w:color="auto"/>
            <w:right w:val="none" w:sz="0" w:space="0" w:color="auto"/>
          </w:divBdr>
        </w:div>
        <w:div w:id="1354764254">
          <w:marLeft w:val="0"/>
          <w:marRight w:val="0"/>
          <w:marTop w:val="0"/>
          <w:marBottom w:val="0"/>
          <w:divBdr>
            <w:top w:val="none" w:sz="0" w:space="0" w:color="auto"/>
            <w:left w:val="none" w:sz="0" w:space="0" w:color="auto"/>
            <w:bottom w:val="none" w:sz="0" w:space="0" w:color="auto"/>
            <w:right w:val="none" w:sz="0" w:space="0" w:color="auto"/>
          </w:divBdr>
        </w:div>
        <w:div w:id="1363479958">
          <w:marLeft w:val="0"/>
          <w:marRight w:val="0"/>
          <w:marTop w:val="0"/>
          <w:marBottom w:val="0"/>
          <w:divBdr>
            <w:top w:val="none" w:sz="0" w:space="0" w:color="auto"/>
            <w:left w:val="none" w:sz="0" w:space="0" w:color="auto"/>
            <w:bottom w:val="none" w:sz="0" w:space="0" w:color="auto"/>
            <w:right w:val="none" w:sz="0" w:space="0" w:color="auto"/>
          </w:divBdr>
        </w:div>
        <w:div w:id="1148128829">
          <w:marLeft w:val="0"/>
          <w:marRight w:val="0"/>
          <w:marTop w:val="0"/>
          <w:marBottom w:val="0"/>
          <w:divBdr>
            <w:top w:val="none" w:sz="0" w:space="0" w:color="auto"/>
            <w:left w:val="none" w:sz="0" w:space="0" w:color="auto"/>
            <w:bottom w:val="none" w:sz="0" w:space="0" w:color="auto"/>
            <w:right w:val="none" w:sz="0" w:space="0" w:color="auto"/>
          </w:divBdr>
        </w:div>
        <w:div w:id="1069306770">
          <w:marLeft w:val="0"/>
          <w:marRight w:val="0"/>
          <w:marTop w:val="0"/>
          <w:marBottom w:val="0"/>
          <w:divBdr>
            <w:top w:val="none" w:sz="0" w:space="0" w:color="auto"/>
            <w:left w:val="none" w:sz="0" w:space="0" w:color="auto"/>
            <w:bottom w:val="none" w:sz="0" w:space="0" w:color="auto"/>
            <w:right w:val="none" w:sz="0" w:space="0" w:color="auto"/>
          </w:divBdr>
        </w:div>
        <w:div w:id="769131869">
          <w:marLeft w:val="0"/>
          <w:marRight w:val="0"/>
          <w:marTop w:val="0"/>
          <w:marBottom w:val="0"/>
          <w:divBdr>
            <w:top w:val="none" w:sz="0" w:space="0" w:color="auto"/>
            <w:left w:val="none" w:sz="0" w:space="0" w:color="auto"/>
            <w:bottom w:val="none" w:sz="0" w:space="0" w:color="auto"/>
            <w:right w:val="none" w:sz="0" w:space="0" w:color="auto"/>
          </w:divBdr>
        </w:div>
        <w:div w:id="1161198416">
          <w:marLeft w:val="0"/>
          <w:marRight w:val="0"/>
          <w:marTop w:val="0"/>
          <w:marBottom w:val="0"/>
          <w:divBdr>
            <w:top w:val="none" w:sz="0" w:space="0" w:color="auto"/>
            <w:left w:val="none" w:sz="0" w:space="0" w:color="auto"/>
            <w:bottom w:val="none" w:sz="0" w:space="0" w:color="auto"/>
            <w:right w:val="none" w:sz="0" w:space="0" w:color="auto"/>
          </w:divBdr>
        </w:div>
        <w:div w:id="1562593015">
          <w:marLeft w:val="0"/>
          <w:marRight w:val="0"/>
          <w:marTop w:val="0"/>
          <w:marBottom w:val="0"/>
          <w:divBdr>
            <w:top w:val="none" w:sz="0" w:space="0" w:color="auto"/>
            <w:left w:val="none" w:sz="0" w:space="0" w:color="auto"/>
            <w:bottom w:val="none" w:sz="0" w:space="0" w:color="auto"/>
            <w:right w:val="none" w:sz="0" w:space="0" w:color="auto"/>
          </w:divBdr>
        </w:div>
        <w:div w:id="261377186">
          <w:marLeft w:val="0"/>
          <w:marRight w:val="0"/>
          <w:marTop w:val="0"/>
          <w:marBottom w:val="0"/>
          <w:divBdr>
            <w:top w:val="none" w:sz="0" w:space="0" w:color="auto"/>
            <w:left w:val="none" w:sz="0" w:space="0" w:color="auto"/>
            <w:bottom w:val="none" w:sz="0" w:space="0" w:color="auto"/>
            <w:right w:val="none" w:sz="0" w:space="0" w:color="auto"/>
          </w:divBdr>
        </w:div>
        <w:div w:id="234172588">
          <w:marLeft w:val="0"/>
          <w:marRight w:val="0"/>
          <w:marTop w:val="0"/>
          <w:marBottom w:val="0"/>
          <w:divBdr>
            <w:top w:val="none" w:sz="0" w:space="0" w:color="auto"/>
            <w:left w:val="none" w:sz="0" w:space="0" w:color="auto"/>
            <w:bottom w:val="none" w:sz="0" w:space="0" w:color="auto"/>
            <w:right w:val="none" w:sz="0" w:space="0" w:color="auto"/>
          </w:divBdr>
        </w:div>
        <w:div w:id="1499614392">
          <w:marLeft w:val="0"/>
          <w:marRight w:val="0"/>
          <w:marTop w:val="0"/>
          <w:marBottom w:val="0"/>
          <w:divBdr>
            <w:top w:val="none" w:sz="0" w:space="0" w:color="auto"/>
            <w:left w:val="none" w:sz="0" w:space="0" w:color="auto"/>
            <w:bottom w:val="none" w:sz="0" w:space="0" w:color="auto"/>
            <w:right w:val="none" w:sz="0" w:space="0" w:color="auto"/>
          </w:divBdr>
        </w:div>
        <w:div w:id="1198350024">
          <w:marLeft w:val="0"/>
          <w:marRight w:val="0"/>
          <w:marTop w:val="0"/>
          <w:marBottom w:val="0"/>
          <w:divBdr>
            <w:top w:val="none" w:sz="0" w:space="0" w:color="auto"/>
            <w:left w:val="none" w:sz="0" w:space="0" w:color="auto"/>
            <w:bottom w:val="none" w:sz="0" w:space="0" w:color="auto"/>
            <w:right w:val="none" w:sz="0" w:space="0" w:color="auto"/>
          </w:divBdr>
        </w:div>
        <w:div w:id="1281064313">
          <w:marLeft w:val="0"/>
          <w:marRight w:val="0"/>
          <w:marTop w:val="0"/>
          <w:marBottom w:val="0"/>
          <w:divBdr>
            <w:top w:val="none" w:sz="0" w:space="0" w:color="auto"/>
            <w:left w:val="none" w:sz="0" w:space="0" w:color="auto"/>
            <w:bottom w:val="none" w:sz="0" w:space="0" w:color="auto"/>
            <w:right w:val="none" w:sz="0" w:space="0" w:color="auto"/>
          </w:divBdr>
        </w:div>
        <w:div w:id="956329884">
          <w:marLeft w:val="0"/>
          <w:marRight w:val="0"/>
          <w:marTop w:val="0"/>
          <w:marBottom w:val="0"/>
          <w:divBdr>
            <w:top w:val="none" w:sz="0" w:space="0" w:color="auto"/>
            <w:left w:val="none" w:sz="0" w:space="0" w:color="auto"/>
            <w:bottom w:val="none" w:sz="0" w:space="0" w:color="auto"/>
            <w:right w:val="none" w:sz="0" w:space="0" w:color="auto"/>
          </w:divBdr>
        </w:div>
        <w:div w:id="1661349195">
          <w:marLeft w:val="0"/>
          <w:marRight w:val="0"/>
          <w:marTop w:val="0"/>
          <w:marBottom w:val="0"/>
          <w:divBdr>
            <w:top w:val="none" w:sz="0" w:space="0" w:color="auto"/>
            <w:left w:val="none" w:sz="0" w:space="0" w:color="auto"/>
            <w:bottom w:val="none" w:sz="0" w:space="0" w:color="auto"/>
            <w:right w:val="none" w:sz="0" w:space="0" w:color="auto"/>
          </w:divBdr>
        </w:div>
        <w:div w:id="732772348">
          <w:marLeft w:val="0"/>
          <w:marRight w:val="0"/>
          <w:marTop w:val="0"/>
          <w:marBottom w:val="0"/>
          <w:divBdr>
            <w:top w:val="none" w:sz="0" w:space="0" w:color="auto"/>
            <w:left w:val="none" w:sz="0" w:space="0" w:color="auto"/>
            <w:bottom w:val="none" w:sz="0" w:space="0" w:color="auto"/>
            <w:right w:val="none" w:sz="0" w:space="0" w:color="auto"/>
          </w:divBdr>
        </w:div>
        <w:div w:id="1294942805">
          <w:marLeft w:val="0"/>
          <w:marRight w:val="0"/>
          <w:marTop w:val="0"/>
          <w:marBottom w:val="0"/>
          <w:divBdr>
            <w:top w:val="none" w:sz="0" w:space="0" w:color="auto"/>
            <w:left w:val="none" w:sz="0" w:space="0" w:color="auto"/>
            <w:bottom w:val="none" w:sz="0" w:space="0" w:color="auto"/>
            <w:right w:val="none" w:sz="0" w:space="0" w:color="auto"/>
          </w:divBdr>
        </w:div>
        <w:div w:id="1449812609">
          <w:marLeft w:val="0"/>
          <w:marRight w:val="0"/>
          <w:marTop w:val="0"/>
          <w:marBottom w:val="0"/>
          <w:divBdr>
            <w:top w:val="none" w:sz="0" w:space="0" w:color="auto"/>
            <w:left w:val="none" w:sz="0" w:space="0" w:color="auto"/>
            <w:bottom w:val="none" w:sz="0" w:space="0" w:color="auto"/>
            <w:right w:val="none" w:sz="0" w:space="0" w:color="auto"/>
          </w:divBdr>
        </w:div>
        <w:div w:id="194074917">
          <w:marLeft w:val="0"/>
          <w:marRight w:val="0"/>
          <w:marTop w:val="0"/>
          <w:marBottom w:val="0"/>
          <w:divBdr>
            <w:top w:val="none" w:sz="0" w:space="0" w:color="auto"/>
            <w:left w:val="none" w:sz="0" w:space="0" w:color="auto"/>
            <w:bottom w:val="none" w:sz="0" w:space="0" w:color="auto"/>
            <w:right w:val="none" w:sz="0" w:space="0" w:color="auto"/>
          </w:divBdr>
        </w:div>
        <w:div w:id="370348355">
          <w:marLeft w:val="0"/>
          <w:marRight w:val="0"/>
          <w:marTop w:val="0"/>
          <w:marBottom w:val="0"/>
          <w:divBdr>
            <w:top w:val="none" w:sz="0" w:space="0" w:color="auto"/>
            <w:left w:val="none" w:sz="0" w:space="0" w:color="auto"/>
            <w:bottom w:val="none" w:sz="0" w:space="0" w:color="auto"/>
            <w:right w:val="none" w:sz="0" w:space="0" w:color="auto"/>
          </w:divBdr>
        </w:div>
        <w:div w:id="1337923778">
          <w:marLeft w:val="0"/>
          <w:marRight w:val="0"/>
          <w:marTop w:val="0"/>
          <w:marBottom w:val="0"/>
          <w:divBdr>
            <w:top w:val="none" w:sz="0" w:space="0" w:color="auto"/>
            <w:left w:val="none" w:sz="0" w:space="0" w:color="auto"/>
            <w:bottom w:val="none" w:sz="0" w:space="0" w:color="auto"/>
            <w:right w:val="none" w:sz="0" w:space="0" w:color="auto"/>
          </w:divBdr>
        </w:div>
        <w:div w:id="1727529850">
          <w:marLeft w:val="0"/>
          <w:marRight w:val="0"/>
          <w:marTop w:val="0"/>
          <w:marBottom w:val="0"/>
          <w:divBdr>
            <w:top w:val="none" w:sz="0" w:space="0" w:color="auto"/>
            <w:left w:val="none" w:sz="0" w:space="0" w:color="auto"/>
            <w:bottom w:val="none" w:sz="0" w:space="0" w:color="auto"/>
            <w:right w:val="none" w:sz="0" w:space="0" w:color="auto"/>
          </w:divBdr>
        </w:div>
        <w:div w:id="1519615195">
          <w:marLeft w:val="0"/>
          <w:marRight w:val="0"/>
          <w:marTop w:val="0"/>
          <w:marBottom w:val="0"/>
          <w:divBdr>
            <w:top w:val="none" w:sz="0" w:space="0" w:color="auto"/>
            <w:left w:val="none" w:sz="0" w:space="0" w:color="auto"/>
            <w:bottom w:val="none" w:sz="0" w:space="0" w:color="auto"/>
            <w:right w:val="none" w:sz="0" w:space="0" w:color="auto"/>
          </w:divBdr>
        </w:div>
        <w:div w:id="372776067">
          <w:marLeft w:val="0"/>
          <w:marRight w:val="0"/>
          <w:marTop w:val="0"/>
          <w:marBottom w:val="0"/>
          <w:divBdr>
            <w:top w:val="none" w:sz="0" w:space="0" w:color="auto"/>
            <w:left w:val="none" w:sz="0" w:space="0" w:color="auto"/>
            <w:bottom w:val="none" w:sz="0" w:space="0" w:color="auto"/>
            <w:right w:val="none" w:sz="0" w:space="0" w:color="auto"/>
          </w:divBdr>
        </w:div>
        <w:div w:id="1301157683">
          <w:marLeft w:val="0"/>
          <w:marRight w:val="0"/>
          <w:marTop w:val="0"/>
          <w:marBottom w:val="0"/>
          <w:divBdr>
            <w:top w:val="none" w:sz="0" w:space="0" w:color="auto"/>
            <w:left w:val="none" w:sz="0" w:space="0" w:color="auto"/>
            <w:bottom w:val="none" w:sz="0" w:space="0" w:color="auto"/>
            <w:right w:val="none" w:sz="0" w:space="0" w:color="auto"/>
          </w:divBdr>
        </w:div>
        <w:div w:id="194664104">
          <w:marLeft w:val="0"/>
          <w:marRight w:val="0"/>
          <w:marTop w:val="0"/>
          <w:marBottom w:val="0"/>
          <w:divBdr>
            <w:top w:val="none" w:sz="0" w:space="0" w:color="auto"/>
            <w:left w:val="none" w:sz="0" w:space="0" w:color="auto"/>
            <w:bottom w:val="none" w:sz="0" w:space="0" w:color="auto"/>
            <w:right w:val="none" w:sz="0" w:space="0" w:color="auto"/>
          </w:divBdr>
        </w:div>
        <w:div w:id="503907950">
          <w:marLeft w:val="0"/>
          <w:marRight w:val="0"/>
          <w:marTop w:val="0"/>
          <w:marBottom w:val="0"/>
          <w:divBdr>
            <w:top w:val="none" w:sz="0" w:space="0" w:color="auto"/>
            <w:left w:val="none" w:sz="0" w:space="0" w:color="auto"/>
            <w:bottom w:val="none" w:sz="0" w:space="0" w:color="auto"/>
            <w:right w:val="none" w:sz="0" w:space="0" w:color="auto"/>
          </w:divBdr>
        </w:div>
        <w:div w:id="1125659011">
          <w:marLeft w:val="0"/>
          <w:marRight w:val="0"/>
          <w:marTop w:val="0"/>
          <w:marBottom w:val="0"/>
          <w:divBdr>
            <w:top w:val="none" w:sz="0" w:space="0" w:color="auto"/>
            <w:left w:val="none" w:sz="0" w:space="0" w:color="auto"/>
            <w:bottom w:val="none" w:sz="0" w:space="0" w:color="auto"/>
            <w:right w:val="none" w:sz="0" w:space="0" w:color="auto"/>
          </w:divBdr>
        </w:div>
        <w:div w:id="295916842">
          <w:marLeft w:val="0"/>
          <w:marRight w:val="0"/>
          <w:marTop w:val="0"/>
          <w:marBottom w:val="0"/>
          <w:divBdr>
            <w:top w:val="none" w:sz="0" w:space="0" w:color="auto"/>
            <w:left w:val="none" w:sz="0" w:space="0" w:color="auto"/>
            <w:bottom w:val="none" w:sz="0" w:space="0" w:color="auto"/>
            <w:right w:val="none" w:sz="0" w:space="0" w:color="auto"/>
          </w:divBdr>
        </w:div>
        <w:div w:id="997004827">
          <w:marLeft w:val="0"/>
          <w:marRight w:val="0"/>
          <w:marTop w:val="0"/>
          <w:marBottom w:val="0"/>
          <w:divBdr>
            <w:top w:val="none" w:sz="0" w:space="0" w:color="auto"/>
            <w:left w:val="none" w:sz="0" w:space="0" w:color="auto"/>
            <w:bottom w:val="none" w:sz="0" w:space="0" w:color="auto"/>
            <w:right w:val="none" w:sz="0" w:space="0" w:color="auto"/>
          </w:divBdr>
        </w:div>
        <w:div w:id="628364286">
          <w:marLeft w:val="0"/>
          <w:marRight w:val="0"/>
          <w:marTop w:val="0"/>
          <w:marBottom w:val="0"/>
          <w:divBdr>
            <w:top w:val="none" w:sz="0" w:space="0" w:color="auto"/>
            <w:left w:val="none" w:sz="0" w:space="0" w:color="auto"/>
            <w:bottom w:val="none" w:sz="0" w:space="0" w:color="auto"/>
            <w:right w:val="none" w:sz="0" w:space="0" w:color="auto"/>
          </w:divBdr>
        </w:div>
        <w:div w:id="105278171">
          <w:marLeft w:val="0"/>
          <w:marRight w:val="0"/>
          <w:marTop w:val="0"/>
          <w:marBottom w:val="0"/>
          <w:divBdr>
            <w:top w:val="none" w:sz="0" w:space="0" w:color="auto"/>
            <w:left w:val="none" w:sz="0" w:space="0" w:color="auto"/>
            <w:bottom w:val="none" w:sz="0" w:space="0" w:color="auto"/>
            <w:right w:val="none" w:sz="0" w:space="0" w:color="auto"/>
          </w:divBdr>
        </w:div>
        <w:div w:id="60175422">
          <w:marLeft w:val="0"/>
          <w:marRight w:val="0"/>
          <w:marTop w:val="0"/>
          <w:marBottom w:val="0"/>
          <w:divBdr>
            <w:top w:val="none" w:sz="0" w:space="0" w:color="auto"/>
            <w:left w:val="none" w:sz="0" w:space="0" w:color="auto"/>
            <w:bottom w:val="none" w:sz="0" w:space="0" w:color="auto"/>
            <w:right w:val="none" w:sz="0" w:space="0" w:color="auto"/>
          </w:divBdr>
        </w:div>
        <w:div w:id="1425541364">
          <w:marLeft w:val="0"/>
          <w:marRight w:val="0"/>
          <w:marTop w:val="0"/>
          <w:marBottom w:val="0"/>
          <w:divBdr>
            <w:top w:val="none" w:sz="0" w:space="0" w:color="auto"/>
            <w:left w:val="none" w:sz="0" w:space="0" w:color="auto"/>
            <w:bottom w:val="none" w:sz="0" w:space="0" w:color="auto"/>
            <w:right w:val="none" w:sz="0" w:space="0" w:color="auto"/>
          </w:divBdr>
        </w:div>
        <w:div w:id="1923562075">
          <w:marLeft w:val="0"/>
          <w:marRight w:val="0"/>
          <w:marTop w:val="0"/>
          <w:marBottom w:val="0"/>
          <w:divBdr>
            <w:top w:val="none" w:sz="0" w:space="0" w:color="auto"/>
            <w:left w:val="none" w:sz="0" w:space="0" w:color="auto"/>
            <w:bottom w:val="none" w:sz="0" w:space="0" w:color="auto"/>
            <w:right w:val="none" w:sz="0" w:space="0" w:color="auto"/>
          </w:divBdr>
        </w:div>
        <w:div w:id="1252621947">
          <w:marLeft w:val="0"/>
          <w:marRight w:val="0"/>
          <w:marTop w:val="0"/>
          <w:marBottom w:val="0"/>
          <w:divBdr>
            <w:top w:val="none" w:sz="0" w:space="0" w:color="auto"/>
            <w:left w:val="none" w:sz="0" w:space="0" w:color="auto"/>
            <w:bottom w:val="none" w:sz="0" w:space="0" w:color="auto"/>
            <w:right w:val="none" w:sz="0" w:space="0" w:color="auto"/>
          </w:divBdr>
        </w:div>
        <w:div w:id="1855803746">
          <w:marLeft w:val="0"/>
          <w:marRight w:val="0"/>
          <w:marTop w:val="0"/>
          <w:marBottom w:val="0"/>
          <w:divBdr>
            <w:top w:val="none" w:sz="0" w:space="0" w:color="auto"/>
            <w:left w:val="none" w:sz="0" w:space="0" w:color="auto"/>
            <w:bottom w:val="none" w:sz="0" w:space="0" w:color="auto"/>
            <w:right w:val="none" w:sz="0" w:space="0" w:color="auto"/>
          </w:divBdr>
        </w:div>
        <w:div w:id="1121802275">
          <w:marLeft w:val="0"/>
          <w:marRight w:val="0"/>
          <w:marTop w:val="0"/>
          <w:marBottom w:val="0"/>
          <w:divBdr>
            <w:top w:val="none" w:sz="0" w:space="0" w:color="auto"/>
            <w:left w:val="none" w:sz="0" w:space="0" w:color="auto"/>
            <w:bottom w:val="none" w:sz="0" w:space="0" w:color="auto"/>
            <w:right w:val="none" w:sz="0" w:space="0" w:color="auto"/>
          </w:divBdr>
        </w:div>
        <w:div w:id="1758280733">
          <w:marLeft w:val="0"/>
          <w:marRight w:val="0"/>
          <w:marTop w:val="0"/>
          <w:marBottom w:val="0"/>
          <w:divBdr>
            <w:top w:val="none" w:sz="0" w:space="0" w:color="auto"/>
            <w:left w:val="none" w:sz="0" w:space="0" w:color="auto"/>
            <w:bottom w:val="none" w:sz="0" w:space="0" w:color="auto"/>
            <w:right w:val="none" w:sz="0" w:space="0" w:color="auto"/>
          </w:divBdr>
        </w:div>
        <w:div w:id="1036008770">
          <w:marLeft w:val="0"/>
          <w:marRight w:val="0"/>
          <w:marTop w:val="0"/>
          <w:marBottom w:val="0"/>
          <w:divBdr>
            <w:top w:val="none" w:sz="0" w:space="0" w:color="auto"/>
            <w:left w:val="none" w:sz="0" w:space="0" w:color="auto"/>
            <w:bottom w:val="none" w:sz="0" w:space="0" w:color="auto"/>
            <w:right w:val="none" w:sz="0" w:space="0" w:color="auto"/>
          </w:divBdr>
        </w:div>
        <w:div w:id="842400454">
          <w:marLeft w:val="0"/>
          <w:marRight w:val="0"/>
          <w:marTop w:val="0"/>
          <w:marBottom w:val="0"/>
          <w:divBdr>
            <w:top w:val="none" w:sz="0" w:space="0" w:color="auto"/>
            <w:left w:val="none" w:sz="0" w:space="0" w:color="auto"/>
            <w:bottom w:val="none" w:sz="0" w:space="0" w:color="auto"/>
            <w:right w:val="none" w:sz="0" w:space="0" w:color="auto"/>
          </w:divBdr>
        </w:div>
        <w:div w:id="1989281056">
          <w:marLeft w:val="0"/>
          <w:marRight w:val="0"/>
          <w:marTop w:val="0"/>
          <w:marBottom w:val="0"/>
          <w:divBdr>
            <w:top w:val="none" w:sz="0" w:space="0" w:color="auto"/>
            <w:left w:val="none" w:sz="0" w:space="0" w:color="auto"/>
            <w:bottom w:val="none" w:sz="0" w:space="0" w:color="auto"/>
            <w:right w:val="none" w:sz="0" w:space="0" w:color="auto"/>
          </w:divBdr>
        </w:div>
        <w:div w:id="743722031">
          <w:marLeft w:val="0"/>
          <w:marRight w:val="0"/>
          <w:marTop w:val="0"/>
          <w:marBottom w:val="0"/>
          <w:divBdr>
            <w:top w:val="none" w:sz="0" w:space="0" w:color="auto"/>
            <w:left w:val="none" w:sz="0" w:space="0" w:color="auto"/>
            <w:bottom w:val="none" w:sz="0" w:space="0" w:color="auto"/>
            <w:right w:val="none" w:sz="0" w:space="0" w:color="auto"/>
          </w:divBdr>
        </w:div>
        <w:div w:id="949626435">
          <w:marLeft w:val="0"/>
          <w:marRight w:val="0"/>
          <w:marTop w:val="0"/>
          <w:marBottom w:val="0"/>
          <w:divBdr>
            <w:top w:val="none" w:sz="0" w:space="0" w:color="auto"/>
            <w:left w:val="none" w:sz="0" w:space="0" w:color="auto"/>
            <w:bottom w:val="none" w:sz="0" w:space="0" w:color="auto"/>
            <w:right w:val="none" w:sz="0" w:space="0" w:color="auto"/>
          </w:divBdr>
        </w:div>
        <w:div w:id="1570849261">
          <w:marLeft w:val="0"/>
          <w:marRight w:val="0"/>
          <w:marTop w:val="0"/>
          <w:marBottom w:val="0"/>
          <w:divBdr>
            <w:top w:val="none" w:sz="0" w:space="0" w:color="auto"/>
            <w:left w:val="none" w:sz="0" w:space="0" w:color="auto"/>
            <w:bottom w:val="none" w:sz="0" w:space="0" w:color="auto"/>
            <w:right w:val="none" w:sz="0" w:space="0" w:color="auto"/>
          </w:divBdr>
        </w:div>
        <w:div w:id="1247835706">
          <w:marLeft w:val="0"/>
          <w:marRight w:val="0"/>
          <w:marTop w:val="0"/>
          <w:marBottom w:val="0"/>
          <w:divBdr>
            <w:top w:val="none" w:sz="0" w:space="0" w:color="auto"/>
            <w:left w:val="none" w:sz="0" w:space="0" w:color="auto"/>
            <w:bottom w:val="none" w:sz="0" w:space="0" w:color="auto"/>
            <w:right w:val="none" w:sz="0" w:space="0" w:color="auto"/>
          </w:divBdr>
        </w:div>
        <w:div w:id="889803675">
          <w:marLeft w:val="0"/>
          <w:marRight w:val="0"/>
          <w:marTop w:val="0"/>
          <w:marBottom w:val="0"/>
          <w:divBdr>
            <w:top w:val="none" w:sz="0" w:space="0" w:color="auto"/>
            <w:left w:val="none" w:sz="0" w:space="0" w:color="auto"/>
            <w:bottom w:val="none" w:sz="0" w:space="0" w:color="auto"/>
            <w:right w:val="none" w:sz="0" w:space="0" w:color="auto"/>
          </w:divBdr>
        </w:div>
        <w:div w:id="144664295">
          <w:marLeft w:val="0"/>
          <w:marRight w:val="0"/>
          <w:marTop w:val="0"/>
          <w:marBottom w:val="0"/>
          <w:divBdr>
            <w:top w:val="none" w:sz="0" w:space="0" w:color="auto"/>
            <w:left w:val="none" w:sz="0" w:space="0" w:color="auto"/>
            <w:bottom w:val="none" w:sz="0" w:space="0" w:color="auto"/>
            <w:right w:val="none" w:sz="0" w:space="0" w:color="auto"/>
          </w:divBdr>
        </w:div>
        <w:div w:id="1586182432">
          <w:marLeft w:val="0"/>
          <w:marRight w:val="0"/>
          <w:marTop w:val="0"/>
          <w:marBottom w:val="0"/>
          <w:divBdr>
            <w:top w:val="none" w:sz="0" w:space="0" w:color="auto"/>
            <w:left w:val="none" w:sz="0" w:space="0" w:color="auto"/>
            <w:bottom w:val="none" w:sz="0" w:space="0" w:color="auto"/>
            <w:right w:val="none" w:sz="0" w:space="0" w:color="auto"/>
          </w:divBdr>
        </w:div>
        <w:div w:id="467821688">
          <w:marLeft w:val="0"/>
          <w:marRight w:val="0"/>
          <w:marTop w:val="0"/>
          <w:marBottom w:val="0"/>
          <w:divBdr>
            <w:top w:val="none" w:sz="0" w:space="0" w:color="auto"/>
            <w:left w:val="none" w:sz="0" w:space="0" w:color="auto"/>
            <w:bottom w:val="none" w:sz="0" w:space="0" w:color="auto"/>
            <w:right w:val="none" w:sz="0" w:space="0" w:color="auto"/>
          </w:divBdr>
        </w:div>
        <w:div w:id="1780251447">
          <w:marLeft w:val="0"/>
          <w:marRight w:val="0"/>
          <w:marTop w:val="0"/>
          <w:marBottom w:val="0"/>
          <w:divBdr>
            <w:top w:val="none" w:sz="0" w:space="0" w:color="auto"/>
            <w:left w:val="none" w:sz="0" w:space="0" w:color="auto"/>
            <w:bottom w:val="none" w:sz="0" w:space="0" w:color="auto"/>
            <w:right w:val="none" w:sz="0" w:space="0" w:color="auto"/>
          </w:divBdr>
        </w:div>
        <w:div w:id="115414062">
          <w:marLeft w:val="0"/>
          <w:marRight w:val="0"/>
          <w:marTop w:val="0"/>
          <w:marBottom w:val="0"/>
          <w:divBdr>
            <w:top w:val="none" w:sz="0" w:space="0" w:color="auto"/>
            <w:left w:val="none" w:sz="0" w:space="0" w:color="auto"/>
            <w:bottom w:val="none" w:sz="0" w:space="0" w:color="auto"/>
            <w:right w:val="none" w:sz="0" w:space="0" w:color="auto"/>
          </w:divBdr>
        </w:div>
        <w:div w:id="837385200">
          <w:marLeft w:val="0"/>
          <w:marRight w:val="0"/>
          <w:marTop w:val="0"/>
          <w:marBottom w:val="0"/>
          <w:divBdr>
            <w:top w:val="none" w:sz="0" w:space="0" w:color="auto"/>
            <w:left w:val="none" w:sz="0" w:space="0" w:color="auto"/>
            <w:bottom w:val="none" w:sz="0" w:space="0" w:color="auto"/>
            <w:right w:val="none" w:sz="0" w:space="0" w:color="auto"/>
          </w:divBdr>
        </w:div>
        <w:div w:id="1532650815">
          <w:marLeft w:val="0"/>
          <w:marRight w:val="0"/>
          <w:marTop w:val="0"/>
          <w:marBottom w:val="0"/>
          <w:divBdr>
            <w:top w:val="none" w:sz="0" w:space="0" w:color="auto"/>
            <w:left w:val="none" w:sz="0" w:space="0" w:color="auto"/>
            <w:bottom w:val="none" w:sz="0" w:space="0" w:color="auto"/>
            <w:right w:val="none" w:sz="0" w:space="0" w:color="auto"/>
          </w:divBdr>
        </w:div>
        <w:div w:id="1277982076">
          <w:marLeft w:val="0"/>
          <w:marRight w:val="0"/>
          <w:marTop w:val="0"/>
          <w:marBottom w:val="0"/>
          <w:divBdr>
            <w:top w:val="none" w:sz="0" w:space="0" w:color="auto"/>
            <w:left w:val="none" w:sz="0" w:space="0" w:color="auto"/>
            <w:bottom w:val="none" w:sz="0" w:space="0" w:color="auto"/>
            <w:right w:val="none" w:sz="0" w:space="0" w:color="auto"/>
          </w:divBdr>
        </w:div>
        <w:div w:id="904921150">
          <w:marLeft w:val="0"/>
          <w:marRight w:val="0"/>
          <w:marTop w:val="0"/>
          <w:marBottom w:val="0"/>
          <w:divBdr>
            <w:top w:val="none" w:sz="0" w:space="0" w:color="auto"/>
            <w:left w:val="none" w:sz="0" w:space="0" w:color="auto"/>
            <w:bottom w:val="none" w:sz="0" w:space="0" w:color="auto"/>
            <w:right w:val="none" w:sz="0" w:space="0" w:color="auto"/>
          </w:divBdr>
        </w:div>
        <w:div w:id="1353336283">
          <w:marLeft w:val="0"/>
          <w:marRight w:val="0"/>
          <w:marTop w:val="0"/>
          <w:marBottom w:val="0"/>
          <w:divBdr>
            <w:top w:val="none" w:sz="0" w:space="0" w:color="auto"/>
            <w:left w:val="none" w:sz="0" w:space="0" w:color="auto"/>
            <w:bottom w:val="none" w:sz="0" w:space="0" w:color="auto"/>
            <w:right w:val="none" w:sz="0" w:space="0" w:color="auto"/>
          </w:divBdr>
        </w:div>
        <w:div w:id="284167565">
          <w:marLeft w:val="0"/>
          <w:marRight w:val="0"/>
          <w:marTop w:val="0"/>
          <w:marBottom w:val="0"/>
          <w:divBdr>
            <w:top w:val="none" w:sz="0" w:space="0" w:color="auto"/>
            <w:left w:val="none" w:sz="0" w:space="0" w:color="auto"/>
            <w:bottom w:val="none" w:sz="0" w:space="0" w:color="auto"/>
            <w:right w:val="none" w:sz="0" w:space="0" w:color="auto"/>
          </w:divBdr>
        </w:div>
        <w:div w:id="1526284886">
          <w:marLeft w:val="0"/>
          <w:marRight w:val="0"/>
          <w:marTop w:val="0"/>
          <w:marBottom w:val="0"/>
          <w:divBdr>
            <w:top w:val="none" w:sz="0" w:space="0" w:color="auto"/>
            <w:left w:val="none" w:sz="0" w:space="0" w:color="auto"/>
            <w:bottom w:val="none" w:sz="0" w:space="0" w:color="auto"/>
            <w:right w:val="none" w:sz="0" w:space="0" w:color="auto"/>
          </w:divBdr>
        </w:div>
        <w:div w:id="1829858725">
          <w:marLeft w:val="0"/>
          <w:marRight w:val="0"/>
          <w:marTop w:val="0"/>
          <w:marBottom w:val="0"/>
          <w:divBdr>
            <w:top w:val="none" w:sz="0" w:space="0" w:color="auto"/>
            <w:left w:val="none" w:sz="0" w:space="0" w:color="auto"/>
            <w:bottom w:val="none" w:sz="0" w:space="0" w:color="auto"/>
            <w:right w:val="none" w:sz="0" w:space="0" w:color="auto"/>
          </w:divBdr>
        </w:div>
        <w:div w:id="2138135138">
          <w:marLeft w:val="0"/>
          <w:marRight w:val="0"/>
          <w:marTop w:val="0"/>
          <w:marBottom w:val="0"/>
          <w:divBdr>
            <w:top w:val="none" w:sz="0" w:space="0" w:color="auto"/>
            <w:left w:val="none" w:sz="0" w:space="0" w:color="auto"/>
            <w:bottom w:val="none" w:sz="0" w:space="0" w:color="auto"/>
            <w:right w:val="none" w:sz="0" w:space="0" w:color="auto"/>
          </w:divBdr>
        </w:div>
        <w:div w:id="300886249">
          <w:marLeft w:val="0"/>
          <w:marRight w:val="0"/>
          <w:marTop w:val="0"/>
          <w:marBottom w:val="0"/>
          <w:divBdr>
            <w:top w:val="none" w:sz="0" w:space="0" w:color="auto"/>
            <w:left w:val="none" w:sz="0" w:space="0" w:color="auto"/>
            <w:bottom w:val="none" w:sz="0" w:space="0" w:color="auto"/>
            <w:right w:val="none" w:sz="0" w:space="0" w:color="auto"/>
          </w:divBdr>
        </w:div>
        <w:div w:id="16738468">
          <w:marLeft w:val="0"/>
          <w:marRight w:val="0"/>
          <w:marTop w:val="0"/>
          <w:marBottom w:val="0"/>
          <w:divBdr>
            <w:top w:val="none" w:sz="0" w:space="0" w:color="auto"/>
            <w:left w:val="none" w:sz="0" w:space="0" w:color="auto"/>
            <w:bottom w:val="none" w:sz="0" w:space="0" w:color="auto"/>
            <w:right w:val="none" w:sz="0" w:space="0" w:color="auto"/>
          </w:divBdr>
        </w:div>
        <w:div w:id="190916442">
          <w:marLeft w:val="0"/>
          <w:marRight w:val="0"/>
          <w:marTop w:val="0"/>
          <w:marBottom w:val="0"/>
          <w:divBdr>
            <w:top w:val="none" w:sz="0" w:space="0" w:color="auto"/>
            <w:left w:val="none" w:sz="0" w:space="0" w:color="auto"/>
            <w:bottom w:val="none" w:sz="0" w:space="0" w:color="auto"/>
            <w:right w:val="none" w:sz="0" w:space="0" w:color="auto"/>
          </w:divBdr>
        </w:div>
        <w:div w:id="790200024">
          <w:marLeft w:val="0"/>
          <w:marRight w:val="0"/>
          <w:marTop w:val="0"/>
          <w:marBottom w:val="0"/>
          <w:divBdr>
            <w:top w:val="none" w:sz="0" w:space="0" w:color="auto"/>
            <w:left w:val="none" w:sz="0" w:space="0" w:color="auto"/>
            <w:bottom w:val="none" w:sz="0" w:space="0" w:color="auto"/>
            <w:right w:val="none" w:sz="0" w:space="0" w:color="auto"/>
          </w:divBdr>
        </w:div>
        <w:div w:id="1192692878">
          <w:marLeft w:val="0"/>
          <w:marRight w:val="0"/>
          <w:marTop w:val="0"/>
          <w:marBottom w:val="0"/>
          <w:divBdr>
            <w:top w:val="none" w:sz="0" w:space="0" w:color="auto"/>
            <w:left w:val="none" w:sz="0" w:space="0" w:color="auto"/>
            <w:bottom w:val="none" w:sz="0" w:space="0" w:color="auto"/>
            <w:right w:val="none" w:sz="0" w:space="0" w:color="auto"/>
          </w:divBdr>
        </w:div>
        <w:div w:id="833836108">
          <w:marLeft w:val="0"/>
          <w:marRight w:val="0"/>
          <w:marTop w:val="0"/>
          <w:marBottom w:val="0"/>
          <w:divBdr>
            <w:top w:val="none" w:sz="0" w:space="0" w:color="auto"/>
            <w:left w:val="none" w:sz="0" w:space="0" w:color="auto"/>
            <w:bottom w:val="none" w:sz="0" w:space="0" w:color="auto"/>
            <w:right w:val="none" w:sz="0" w:space="0" w:color="auto"/>
          </w:divBdr>
        </w:div>
        <w:div w:id="108820379">
          <w:marLeft w:val="0"/>
          <w:marRight w:val="0"/>
          <w:marTop w:val="0"/>
          <w:marBottom w:val="0"/>
          <w:divBdr>
            <w:top w:val="none" w:sz="0" w:space="0" w:color="auto"/>
            <w:left w:val="none" w:sz="0" w:space="0" w:color="auto"/>
            <w:bottom w:val="none" w:sz="0" w:space="0" w:color="auto"/>
            <w:right w:val="none" w:sz="0" w:space="0" w:color="auto"/>
          </w:divBdr>
        </w:div>
        <w:div w:id="654648893">
          <w:marLeft w:val="0"/>
          <w:marRight w:val="0"/>
          <w:marTop w:val="0"/>
          <w:marBottom w:val="0"/>
          <w:divBdr>
            <w:top w:val="none" w:sz="0" w:space="0" w:color="auto"/>
            <w:left w:val="none" w:sz="0" w:space="0" w:color="auto"/>
            <w:bottom w:val="none" w:sz="0" w:space="0" w:color="auto"/>
            <w:right w:val="none" w:sz="0" w:space="0" w:color="auto"/>
          </w:divBdr>
        </w:div>
        <w:div w:id="403912575">
          <w:marLeft w:val="0"/>
          <w:marRight w:val="0"/>
          <w:marTop w:val="0"/>
          <w:marBottom w:val="0"/>
          <w:divBdr>
            <w:top w:val="none" w:sz="0" w:space="0" w:color="auto"/>
            <w:left w:val="none" w:sz="0" w:space="0" w:color="auto"/>
            <w:bottom w:val="none" w:sz="0" w:space="0" w:color="auto"/>
            <w:right w:val="none" w:sz="0" w:space="0" w:color="auto"/>
          </w:divBdr>
        </w:div>
        <w:div w:id="651568946">
          <w:marLeft w:val="0"/>
          <w:marRight w:val="0"/>
          <w:marTop w:val="0"/>
          <w:marBottom w:val="0"/>
          <w:divBdr>
            <w:top w:val="none" w:sz="0" w:space="0" w:color="auto"/>
            <w:left w:val="none" w:sz="0" w:space="0" w:color="auto"/>
            <w:bottom w:val="none" w:sz="0" w:space="0" w:color="auto"/>
            <w:right w:val="none" w:sz="0" w:space="0" w:color="auto"/>
          </w:divBdr>
        </w:div>
        <w:div w:id="1232273856">
          <w:marLeft w:val="0"/>
          <w:marRight w:val="0"/>
          <w:marTop w:val="0"/>
          <w:marBottom w:val="0"/>
          <w:divBdr>
            <w:top w:val="none" w:sz="0" w:space="0" w:color="auto"/>
            <w:left w:val="none" w:sz="0" w:space="0" w:color="auto"/>
            <w:bottom w:val="none" w:sz="0" w:space="0" w:color="auto"/>
            <w:right w:val="none" w:sz="0" w:space="0" w:color="auto"/>
          </w:divBdr>
        </w:div>
        <w:div w:id="842475106">
          <w:marLeft w:val="0"/>
          <w:marRight w:val="0"/>
          <w:marTop w:val="0"/>
          <w:marBottom w:val="0"/>
          <w:divBdr>
            <w:top w:val="none" w:sz="0" w:space="0" w:color="auto"/>
            <w:left w:val="none" w:sz="0" w:space="0" w:color="auto"/>
            <w:bottom w:val="none" w:sz="0" w:space="0" w:color="auto"/>
            <w:right w:val="none" w:sz="0" w:space="0" w:color="auto"/>
          </w:divBdr>
        </w:div>
        <w:div w:id="220213623">
          <w:marLeft w:val="0"/>
          <w:marRight w:val="0"/>
          <w:marTop w:val="0"/>
          <w:marBottom w:val="0"/>
          <w:divBdr>
            <w:top w:val="none" w:sz="0" w:space="0" w:color="auto"/>
            <w:left w:val="none" w:sz="0" w:space="0" w:color="auto"/>
            <w:bottom w:val="none" w:sz="0" w:space="0" w:color="auto"/>
            <w:right w:val="none" w:sz="0" w:space="0" w:color="auto"/>
          </w:divBdr>
        </w:div>
        <w:div w:id="1011834448">
          <w:marLeft w:val="0"/>
          <w:marRight w:val="0"/>
          <w:marTop w:val="0"/>
          <w:marBottom w:val="0"/>
          <w:divBdr>
            <w:top w:val="none" w:sz="0" w:space="0" w:color="auto"/>
            <w:left w:val="none" w:sz="0" w:space="0" w:color="auto"/>
            <w:bottom w:val="none" w:sz="0" w:space="0" w:color="auto"/>
            <w:right w:val="none" w:sz="0" w:space="0" w:color="auto"/>
          </w:divBdr>
        </w:div>
        <w:div w:id="1312754870">
          <w:marLeft w:val="0"/>
          <w:marRight w:val="0"/>
          <w:marTop w:val="0"/>
          <w:marBottom w:val="0"/>
          <w:divBdr>
            <w:top w:val="none" w:sz="0" w:space="0" w:color="auto"/>
            <w:left w:val="none" w:sz="0" w:space="0" w:color="auto"/>
            <w:bottom w:val="none" w:sz="0" w:space="0" w:color="auto"/>
            <w:right w:val="none" w:sz="0" w:space="0" w:color="auto"/>
          </w:divBdr>
        </w:div>
        <w:div w:id="754548041">
          <w:marLeft w:val="0"/>
          <w:marRight w:val="0"/>
          <w:marTop w:val="0"/>
          <w:marBottom w:val="0"/>
          <w:divBdr>
            <w:top w:val="none" w:sz="0" w:space="0" w:color="auto"/>
            <w:left w:val="none" w:sz="0" w:space="0" w:color="auto"/>
            <w:bottom w:val="none" w:sz="0" w:space="0" w:color="auto"/>
            <w:right w:val="none" w:sz="0" w:space="0" w:color="auto"/>
          </w:divBdr>
        </w:div>
        <w:div w:id="200558571">
          <w:marLeft w:val="0"/>
          <w:marRight w:val="0"/>
          <w:marTop w:val="0"/>
          <w:marBottom w:val="0"/>
          <w:divBdr>
            <w:top w:val="none" w:sz="0" w:space="0" w:color="auto"/>
            <w:left w:val="none" w:sz="0" w:space="0" w:color="auto"/>
            <w:bottom w:val="none" w:sz="0" w:space="0" w:color="auto"/>
            <w:right w:val="none" w:sz="0" w:space="0" w:color="auto"/>
          </w:divBdr>
        </w:div>
        <w:div w:id="648244074">
          <w:marLeft w:val="0"/>
          <w:marRight w:val="0"/>
          <w:marTop w:val="0"/>
          <w:marBottom w:val="0"/>
          <w:divBdr>
            <w:top w:val="none" w:sz="0" w:space="0" w:color="auto"/>
            <w:left w:val="none" w:sz="0" w:space="0" w:color="auto"/>
            <w:bottom w:val="none" w:sz="0" w:space="0" w:color="auto"/>
            <w:right w:val="none" w:sz="0" w:space="0" w:color="auto"/>
          </w:divBdr>
        </w:div>
        <w:div w:id="1497111754">
          <w:marLeft w:val="0"/>
          <w:marRight w:val="0"/>
          <w:marTop w:val="0"/>
          <w:marBottom w:val="0"/>
          <w:divBdr>
            <w:top w:val="none" w:sz="0" w:space="0" w:color="auto"/>
            <w:left w:val="none" w:sz="0" w:space="0" w:color="auto"/>
            <w:bottom w:val="none" w:sz="0" w:space="0" w:color="auto"/>
            <w:right w:val="none" w:sz="0" w:space="0" w:color="auto"/>
          </w:divBdr>
        </w:div>
        <w:div w:id="175466673">
          <w:marLeft w:val="0"/>
          <w:marRight w:val="0"/>
          <w:marTop w:val="0"/>
          <w:marBottom w:val="0"/>
          <w:divBdr>
            <w:top w:val="none" w:sz="0" w:space="0" w:color="auto"/>
            <w:left w:val="none" w:sz="0" w:space="0" w:color="auto"/>
            <w:bottom w:val="none" w:sz="0" w:space="0" w:color="auto"/>
            <w:right w:val="none" w:sz="0" w:space="0" w:color="auto"/>
          </w:divBdr>
        </w:div>
        <w:div w:id="2096052049">
          <w:marLeft w:val="0"/>
          <w:marRight w:val="0"/>
          <w:marTop w:val="0"/>
          <w:marBottom w:val="0"/>
          <w:divBdr>
            <w:top w:val="none" w:sz="0" w:space="0" w:color="auto"/>
            <w:left w:val="none" w:sz="0" w:space="0" w:color="auto"/>
            <w:bottom w:val="none" w:sz="0" w:space="0" w:color="auto"/>
            <w:right w:val="none" w:sz="0" w:space="0" w:color="auto"/>
          </w:divBdr>
        </w:div>
        <w:div w:id="1105231111">
          <w:marLeft w:val="0"/>
          <w:marRight w:val="0"/>
          <w:marTop w:val="0"/>
          <w:marBottom w:val="0"/>
          <w:divBdr>
            <w:top w:val="none" w:sz="0" w:space="0" w:color="auto"/>
            <w:left w:val="none" w:sz="0" w:space="0" w:color="auto"/>
            <w:bottom w:val="none" w:sz="0" w:space="0" w:color="auto"/>
            <w:right w:val="none" w:sz="0" w:space="0" w:color="auto"/>
          </w:divBdr>
        </w:div>
        <w:div w:id="858393446">
          <w:marLeft w:val="0"/>
          <w:marRight w:val="0"/>
          <w:marTop w:val="0"/>
          <w:marBottom w:val="0"/>
          <w:divBdr>
            <w:top w:val="none" w:sz="0" w:space="0" w:color="auto"/>
            <w:left w:val="none" w:sz="0" w:space="0" w:color="auto"/>
            <w:bottom w:val="none" w:sz="0" w:space="0" w:color="auto"/>
            <w:right w:val="none" w:sz="0" w:space="0" w:color="auto"/>
          </w:divBdr>
        </w:div>
        <w:div w:id="1309283800">
          <w:marLeft w:val="0"/>
          <w:marRight w:val="0"/>
          <w:marTop w:val="0"/>
          <w:marBottom w:val="0"/>
          <w:divBdr>
            <w:top w:val="none" w:sz="0" w:space="0" w:color="auto"/>
            <w:left w:val="none" w:sz="0" w:space="0" w:color="auto"/>
            <w:bottom w:val="none" w:sz="0" w:space="0" w:color="auto"/>
            <w:right w:val="none" w:sz="0" w:space="0" w:color="auto"/>
          </w:divBdr>
        </w:div>
        <w:div w:id="193153735">
          <w:marLeft w:val="0"/>
          <w:marRight w:val="0"/>
          <w:marTop w:val="0"/>
          <w:marBottom w:val="0"/>
          <w:divBdr>
            <w:top w:val="none" w:sz="0" w:space="0" w:color="auto"/>
            <w:left w:val="none" w:sz="0" w:space="0" w:color="auto"/>
            <w:bottom w:val="none" w:sz="0" w:space="0" w:color="auto"/>
            <w:right w:val="none" w:sz="0" w:space="0" w:color="auto"/>
          </w:divBdr>
        </w:div>
        <w:div w:id="1544053407">
          <w:marLeft w:val="0"/>
          <w:marRight w:val="0"/>
          <w:marTop w:val="0"/>
          <w:marBottom w:val="0"/>
          <w:divBdr>
            <w:top w:val="none" w:sz="0" w:space="0" w:color="auto"/>
            <w:left w:val="none" w:sz="0" w:space="0" w:color="auto"/>
            <w:bottom w:val="none" w:sz="0" w:space="0" w:color="auto"/>
            <w:right w:val="none" w:sz="0" w:space="0" w:color="auto"/>
          </w:divBdr>
        </w:div>
        <w:div w:id="550387011">
          <w:marLeft w:val="0"/>
          <w:marRight w:val="0"/>
          <w:marTop w:val="0"/>
          <w:marBottom w:val="0"/>
          <w:divBdr>
            <w:top w:val="none" w:sz="0" w:space="0" w:color="auto"/>
            <w:left w:val="none" w:sz="0" w:space="0" w:color="auto"/>
            <w:bottom w:val="none" w:sz="0" w:space="0" w:color="auto"/>
            <w:right w:val="none" w:sz="0" w:space="0" w:color="auto"/>
          </w:divBdr>
        </w:div>
        <w:div w:id="1046838294">
          <w:marLeft w:val="0"/>
          <w:marRight w:val="0"/>
          <w:marTop w:val="0"/>
          <w:marBottom w:val="0"/>
          <w:divBdr>
            <w:top w:val="none" w:sz="0" w:space="0" w:color="auto"/>
            <w:left w:val="none" w:sz="0" w:space="0" w:color="auto"/>
            <w:bottom w:val="none" w:sz="0" w:space="0" w:color="auto"/>
            <w:right w:val="none" w:sz="0" w:space="0" w:color="auto"/>
          </w:divBdr>
        </w:div>
        <w:div w:id="42412391">
          <w:marLeft w:val="0"/>
          <w:marRight w:val="0"/>
          <w:marTop w:val="0"/>
          <w:marBottom w:val="0"/>
          <w:divBdr>
            <w:top w:val="none" w:sz="0" w:space="0" w:color="auto"/>
            <w:left w:val="none" w:sz="0" w:space="0" w:color="auto"/>
            <w:bottom w:val="none" w:sz="0" w:space="0" w:color="auto"/>
            <w:right w:val="none" w:sz="0" w:space="0" w:color="auto"/>
          </w:divBdr>
        </w:div>
        <w:div w:id="1711997292">
          <w:marLeft w:val="0"/>
          <w:marRight w:val="0"/>
          <w:marTop w:val="0"/>
          <w:marBottom w:val="0"/>
          <w:divBdr>
            <w:top w:val="none" w:sz="0" w:space="0" w:color="auto"/>
            <w:left w:val="none" w:sz="0" w:space="0" w:color="auto"/>
            <w:bottom w:val="none" w:sz="0" w:space="0" w:color="auto"/>
            <w:right w:val="none" w:sz="0" w:space="0" w:color="auto"/>
          </w:divBdr>
        </w:div>
        <w:div w:id="587037583">
          <w:marLeft w:val="0"/>
          <w:marRight w:val="0"/>
          <w:marTop w:val="0"/>
          <w:marBottom w:val="0"/>
          <w:divBdr>
            <w:top w:val="none" w:sz="0" w:space="0" w:color="auto"/>
            <w:left w:val="none" w:sz="0" w:space="0" w:color="auto"/>
            <w:bottom w:val="none" w:sz="0" w:space="0" w:color="auto"/>
            <w:right w:val="none" w:sz="0" w:space="0" w:color="auto"/>
          </w:divBdr>
        </w:div>
        <w:div w:id="1210457324">
          <w:marLeft w:val="0"/>
          <w:marRight w:val="0"/>
          <w:marTop w:val="0"/>
          <w:marBottom w:val="0"/>
          <w:divBdr>
            <w:top w:val="none" w:sz="0" w:space="0" w:color="auto"/>
            <w:left w:val="none" w:sz="0" w:space="0" w:color="auto"/>
            <w:bottom w:val="none" w:sz="0" w:space="0" w:color="auto"/>
            <w:right w:val="none" w:sz="0" w:space="0" w:color="auto"/>
          </w:divBdr>
        </w:div>
        <w:div w:id="686953155">
          <w:marLeft w:val="0"/>
          <w:marRight w:val="0"/>
          <w:marTop w:val="0"/>
          <w:marBottom w:val="0"/>
          <w:divBdr>
            <w:top w:val="none" w:sz="0" w:space="0" w:color="auto"/>
            <w:left w:val="none" w:sz="0" w:space="0" w:color="auto"/>
            <w:bottom w:val="none" w:sz="0" w:space="0" w:color="auto"/>
            <w:right w:val="none" w:sz="0" w:space="0" w:color="auto"/>
          </w:divBdr>
        </w:div>
        <w:div w:id="1145584625">
          <w:marLeft w:val="0"/>
          <w:marRight w:val="0"/>
          <w:marTop w:val="0"/>
          <w:marBottom w:val="0"/>
          <w:divBdr>
            <w:top w:val="none" w:sz="0" w:space="0" w:color="auto"/>
            <w:left w:val="none" w:sz="0" w:space="0" w:color="auto"/>
            <w:bottom w:val="none" w:sz="0" w:space="0" w:color="auto"/>
            <w:right w:val="none" w:sz="0" w:space="0" w:color="auto"/>
          </w:divBdr>
        </w:div>
        <w:div w:id="857700596">
          <w:marLeft w:val="0"/>
          <w:marRight w:val="0"/>
          <w:marTop w:val="0"/>
          <w:marBottom w:val="0"/>
          <w:divBdr>
            <w:top w:val="none" w:sz="0" w:space="0" w:color="auto"/>
            <w:left w:val="none" w:sz="0" w:space="0" w:color="auto"/>
            <w:bottom w:val="none" w:sz="0" w:space="0" w:color="auto"/>
            <w:right w:val="none" w:sz="0" w:space="0" w:color="auto"/>
          </w:divBdr>
        </w:div>
        <w:div w:id="1646809607">
          <w:marLeft w:val="0"/>
          <w:marRight w:val="0"/>
          <w:marTop w:val="0"/>
          <w:marBottom w:val="0"/>
          <w:divBdr>
            <w:top w:val="none" w:sz="0" w:space="0" w:color="auto"/>
            <w:left w:val="none" w:sz="0" w:space="0" w:color="auto"/>
            <w:bottom w:val="none" w:sz="0" w:space="0" w:color="auto"/>
            <w:right w:val="none" w:sz="0" w:space="0" w:color="auto"/>
          </w:divBdr>
        </w:div>
        <w:div w:id="2118868217">
          <w:marLeft w:val="0"/>
          <w:marRight w:val="0"/>
          <w:marTop w:val="0"/>
          <w:marBottom w:val="0"/>
          <w:divBdr>
            <w:top w:val="none" w:sz="0" w:space="0" w:color="auto"/>
            <w:left w:val="none" w:sz="0" w:space="0" w:color="auto"/>
            <w:bottom w:val="none" w:sz="0" w:space="0" w:color="auto"/>
            <w:right w:val="none" w:sz="0" w:space="0" w:color="auto"/>
          </w:divBdr>
        </w:div>
        <w:div w:id="1601451599">
          <w:marLeft w:val="0"/>
          <w:marRight w:val="0"/>
          <w:marTop w:val="0"/>
          <w:marBottom w:val="0"/>
          <w:divBdr>
            <w:top w:val="none" w:sz="0" w:space="0" w:color="auto"/>
            <w:left w:val="none" w:sz="0" w:space="0" w:color="auto"/>
            <w:bottom w:val="none" w:sz="0" w:space="0" w:color="auto"/>
            <w:right w:val="none" w:sz="0" w:space="0" w:color="auto"/>
          </w:divBdr>
        </w:div>
        <w:div w:id="105665030">
          <w:marLeft w:val="0"/>
          <w:marRight w:val="0"/>
          <w:marTop w:val="0"/>
          <w:marBottom w:val="0"/>
          <w:divBdr>
            <w:top w:val="none" w:sz="0" w:space="0" w:color="auto"/>
            <w:left w:val="none" w:sz="0" w:space="0" w:color="auto"/>
            <w:bottom w:val="none" w:sz="0" w:space="0" w:color="auto"/>
            <w:right w:val="none" w:sz="0" w:space="0" w:color="auto"/>
          </w:divBdr>
        </w:div>
        <w:div w:id="1159467699">
          <w:marLeft w:val="0"/>
          <w:marRight w:val="0"/>
          <w:marTop w:val="0"/>
          <w:marBottom w:val="0"/>
          <w:divBdr>
            <w:top w:val="none" w:sz="0" w:space="0" w:color="auto"/>
            <w:left w:val="none" w:sz="0" w:space="0" w:color="auto"/>
            <w:bottom w:val="none" w:sz="0" w:space="0" w:color="auto"/>
            <w:right w:val="none" w:sz="0" w:space="0" w:color="auto"/>
          </w:divBdr>
        </w:div>
        <w:div w:id="1780642445">
          <w:marLeft w:val="0"/>
          <w:marRight w:val="0"/>
          <w:marTop w:val="0"/>
          <w:marBottom w:val="0"/>
          <w:divBdr>
            <w:top w:val="none" w:sz="0" w:space="0" w:color="auto"/>
            <w:left w:val="none" w:sz="0" w:space="0" w:color="auto"/>
            <w:bottom w:val="none" w:sz="0" w:space="0" w:color="auto"/>
            <w:right w:val="none" w:sz="0" w:space="0" w:color="auto"/>
          </w:divBdr>
        </w:div>
        <w:div w:id="748308149">
          <w:marLeft w:val="0"/>
          <w:marRight w:val="0"/>
          <w:marTop w:val="0"/>
          <w:marBottom w:val="0"/>
          <w:divBdr>
            <w:top w:val="none" w:sz="0" w:space="0" w:color="auto"/>
            <w:left w:val="none" w:sz="0" w:space="0" w:color="auto"/>
            <w:bottom w:val="none" w:sz="0" w:space="0" w:color="auto"/>
            <w:right w:val="none" w:sz="0" w:space="0" w:color="auto"/>
          </w:divBdr>
        </w:div>
        <w:div w:id="1008873625">
          <w:marLeft w:val="0"/>
          <w:marRight w:val="0"/>
          <w:marTop w:val="0"/>
          <w:marBottom w:val="0"/>
          <w:divBdr>
            <w:top w:val="none" w:sz="0" w:space="0" w:color="auto"/>
            <w:left w:val="none" w:sz="0" w:space="0" w:color="auto"/>
            <w:bottom w:val="none" w:sz="0" w:space="0" w:color="auto"/>
            <w:right w:val="none" w:sz="0" w:space="0" w:color="auto"/>
          </w:divBdr>
        </w:div>
        <w:div w:id="1734044292">
          <w:marLeft w:val="0"/>
          <w:marRight w:val="0"/>
          <w:marTop w:val="0"/>
          <w:marBottom w:val="0"/>
          <w:divBdr>
            <w:top w:val="none" w:sz="0" w:space="0" w:color="auto"/>
            <w:left w:val="none" w:sz="0" w:space="0" w:color="auto"/>
            <w:bottom w:val="none" w:sz="0" w:space="0" w:color="auto"/>
            <w:right w:val="none" w:sz="0" w:space="0" w:color="auto"/>
          </w:divBdr>
        </w:div>
        <w:div w:id="1612469312">
          <w:marLeft w:val="0"/>
          <w:marRight w:val="0"/>
          <w:marTop w:val="0"/>
          <w:marBottom w:val="0"/>
          <w:divBdr>
            <w:top w:val="none" w:sz="0" w:space="0" w:color="auto"/>
            <w:left w:val="none" w:sz="0" w:space="0" w:color="auto"/>
            <w:bottom w:val="none" w:sz="0" w:space="0" w:color="auto"/>
            <w:right w:val="none" w:sz="0" w:space="0" w:color="auto"/>
          </w:divBdr>
        </w:div>
        <w:div w:id="1171027855">
          <w:marLeft w:val="0"/>
          <w:marRight w:val="0"/>
          <w:marTop w:val="0"/>
          <w:marBottom w:val="0"/>
          <w:divBdr>
            <w:top w:val="none" w:sz="0" w:space="0" w:color="auto"/>
            <w:left w:val="none" w:sz="0" w:space="0" w:color="auto"/>
            <w:bottom w:val="none" w:sz="0" w:space="0" w:color="auto"/>
            <w:right w:val="none" w:sz="0" w:space="0" w:color="auto"/>
          </w:divBdr>
        </w:div>
        <w:div w:id="1547527331">
          <w:marLeft w:val="0"/>
          <w:marRight w:val="0"/>
          <w:marTop w:val="0"/>
          <w:marBottom w:val="0"/>
          <w:divBdr>
            <w:top w:val="none" w:sz="0" w:space="0" w:color="auto"/>
            <w:left w:val="none" w:sz="0" w:space="0" w:color="auto"/>
            <w:bottom w:val="none" w:sz="0" w:space="0" w:color="auto"/>
            <w:right w:val="none" w:sz="0" w:space="0" w:color="auto"/>
          </w:divBdr>
        </w:div>
        <w:div w:id="1936130065">
          <w:marLeft w:val="0"/>
          <w:marRight w:val="0"/>
          <w:marTop w:val="0"/>
          <w:marBottom w:val="0"/>
          <w:divBdr>
            <w:top w:val="none" w:sz="0" w:space="0" w:color="auto"/>
            <w:left w:val="none" w:sz="0" w:space="0" w:color="auto"/>
            <w:bottom w:val="none" w:sz="0" w:space="0" w:color="auto"/>
            <w:right w:val="none" w:sz="0" w:space="0" w:color="auto"/>
          </w:divBdr>
        </w:div>
        <w:div w:id="382169910">
          <w:marLeft w:val="0"/>
          <w:marRight w:val="0"/>
          <w:marTop w:val="0"/>
          <w:marBottom w:val="0"/>
          <w:divBdr>
            <w:top w:val="none" w:sz="0" w:space="0" w:color="auto"/>
            <w:left w:val="none" w:sz="0" w:space="0" w:color="auto"/>
            <w:bottom w:val="none" w:sz="0" w:space="0" w:color="auto"/>
            <w:right w:val="none" w:sz="0" w:space="0" w:color="auto"/>
          </w:divBdr>
        </w:div>
        <w:div w:id="6489967">
          <w:marLeft w:val="0"/>
          <w:marRight w:val="0"/>
          <w:marTop w:val="0"/>
          <w:marBottom w:val="0"/>
          <w:divBdr>
            <w:top w:val="none" w:sz="0" w:space="0" w:color="auto"/>
            <w:left w:val="none" w:sz="0" w:space="0" w:color="auto"/>
            <w:bottom w:val="none" w:sz="0" w:space="0" w:color="auto"/>
            <w:right w:val="none" w:sz="0" w:space="0" w:color="auto"/>
          </w:divBdr>
        </w:div>
        <w:div w:id="803423445">
          <w:marLeft w:val="0"/>
          <w:marRight w:val="0"/>
          <w:marTop w:val="0"/>
          <w:marBottom w:val="0"/>
          <w:divBdr>
            <w:top w:val="none" w:sz="0" w:space="0" w:color="auto"/>
            <w:left w:val="none" w:sz="0" w:space="0" w:color="auto"/>
            <w:bottom w:val="none" w:sz="0" w:space="0" w:color="auto"/>
            <w:right w:val="none" w:sz="0" w:space="0" w:color="auto"/>
          </w:divBdr>
        </w:div>
        <w:div w:id="970328969">
          <w:marLeft w:val="0"/>
          <w:marRight w:val="0"/>
          <w:marTop w:val="0"/>
          <w:marBottom w:val="0"/>
          <w:divBdr>
            <w:top w:val="none" w:sz="0" w:space="0" w:color="auto"/>
            <w:left w:val="none" w:sz="0" w:space="0" w:color="auto"/>
            <w:bottom w:val="none" w:sz="0" w:space="0" w:color="auto"/>
            <w:right w:val="none" w:sz="0" w:space="0" w:color="auto"/>
          </w:divBdr>
        </w:div>
        <w:div w:id="341396661">
          <w:marLeft w:val="0"/>
          <w:marRight w:val="0"/>
          <w:marTop w:val="0"/>
          <w:marBottom w:val="0"/>
          <w:divBdr>
            <w:top w:val="none" w:sz="0" w:space="0" w:color="auto"/>
            <w:left w:val="none" w:sz="0" w:space="0" w:color="auto"/>
            <w:bottom w:val="none" w:sz="0" w:space="0" w:color="auto"/>
            <w:right w:val="none" w:sz="0" w:space="0" w:color="auto"/>
          </w:divBdr>
        </w:div>
        <w:div w:id="1470048218">
          <w:marLeft w:val="0"/>
          <w:marRight w:val="0"/>
          <w:marTop w:val="0"/>
          <w:marBottom w:val="0"/>
          <w:divBdr>
            <w:top w:val="none" w:sz="0" w:space="0" w:color="auto"/>
            <w:left w:val="none" w:sz="0" w:space="0" w:color="auto"/>
            <w:bottom w:val="none" w:sz="0" w:space="0" w:color="auto"/>
            <w:right w:val="none" w:sz="0" w:space="0" w:color="auto"/>
          </w:divBdr>
        </w:div>
        <w:div w:id="1757282598">
          <w:marLeft w:val="0"/>
          <w:marRight w:val="0"/>
          <w:marTop w:val="0"/>
          <w:marBottom w:val="0"/>
          <w:divBdr>
            <w:top w:val="none" w:sz="0" w:space="0" w:color="auto"/>
            <w:left w:val="none" w:sz="0" w:space="0" w:color="auto"/>
            <w:bottom w:val="none" w:sz="0" w:space="0" w:color="auto"/>
            <w:right w:val="none" w:sz="0" w:space="0" w:color="auto"/>
          </w:divBdr>
        </w:div>
        <w:div w:id="339701295">
          <w:marLeft w:val="0"/>
          <w:marRight w:val="0"/>
          <w:marTop w:val="0"/>
          <w:marBottom w:val="0"/>
          <w:divBdr>
            <w:top w:val="none" w:sz="0" w:space="0" w:color="auto"/>
            <w:left w:val="none" w:sz="0" w:space="0" w:color="auto"/>
            <w:bottom w:val="none" w:sz="0" w:space="0" w:color="auto"/>
            <w:right w:val="none" w:sz="0" w:space="0" w:color="auto"/>
          </w:divBdr>
        </w:div>
        <w:div w:id="605842539">
          <w:marLeft w:val="0"/>
          <w:marRight w:val="0"/>
          <w:marTop w:val="0"/>
          <w:marBottom w:val="0"/>
          <w:divBdr>
            <w:top w:val="none" w:sz="0" w:space="0" w:color="auto"/>
            <w:left w:val="none" w:sz="0" w:space="0" w:color="auto"/>
            <w:bottom w:val="none" w:sz="0" w:space="0" w:color="auto"/>
            <w:right w:val="none" w:sz="0" w:space="0" w:color="auto"/>
          </w:divBdr>
        </w:div>
        <w:div w:id="1601333858">
          <w:marLeft w:val="0"/>
          <w:marRight w:val="0"/>
          <w:marTop w:val="0"/>
          <w:marBottom w:val="0"/>
          <w:divBdr>
            <w:top w:val="none" w:sz="0" w:space="0" w:color="auto"/>
            <w:left w:val="none" w:sz="0" w:space="0" w:color="auto"/>
            <w:bottom w:val="none" w:sz="0" w:space="0" w:color="auto"/>
            <w:right w:val="none" w:sz="0" w:space="0" w:color="auto"/>
          </w:divBdr>
        </w:div>
        <w:div w:id="1182432366">
          <w:marLeft w:val="0"/>
          <w:marRight w:val="0"/>
          <w:marTop w:val="0"/>
          <w:marBottom w:val="0"/>
          <w:divBdr>
            <w:top w:val="none" w:sz="0" w:space="0" w:color="auto"/>
            <w:left w:val="none" w:sz="0" w:space="0" w:color="auto"/>
            <w:bottom w:val="none" w:sz="0" w:space="0" w:color="auto"/>
            <w:right w:val="none" w:sz="0" w:space="0" w:color="auto"/>
          </w:divBdr>
        </w:div>
        <w:div w:id="651251685">
          <w:marLeft w:val="0"/>
          <w:marRight w:val="0"/>
          <w:marTop w:val="0"/>
          <w:marBottom w:val="0"/>
          <w:divBdr>
            <w:top w:val="none" w:sz="0" w:space="0" w:color="auto"/>
            <w:left w:val="none" w:sz="0" w:space="0" w:color="auto"/>
            <w:bottom w:val="none" w:sz="0" w:space="0" w:color="auto"/>
            <w:right w:val="none" w:sz="0" w:space="0" w:color="auto"/>
          </w:divBdr>
        </w:div>
        <w:div w:id="477380007">
          <w:marLeft w:val="0"/>
          <w:marRight w:val="0"/>
          <w:marTop w:val="0"/>
          <w:marBottom w:val="0"/>
          <w:divBdr>
            <w:top w:val="none" w:sz="0" w:space="0" w:color="auto"/>
            <w:left w:val="none" w:sz="0" w:space="0" w:color="auto"/>
            <w:bottom w:val="none" w:sz="0" w:space="0" w:color="auto"/>
            <w:right w:val="none" w:sz="0" w:space="0" w:color="auto"/>
          </w:divBdr>
        </w:div>
        <w:div w:id="1368095472">
          <w:marLeft w:val="0"/>
          <w:marRight w:val="0"/>
          <w:marTop w:val="0"/>
          <w:marBottom w:val="0"/>
          <w:divBdr>
            <w:top w:val="none" w:sz="0" w:space="0" w:color="auto"/>
            <w:left w:val="none" w:sz="0" w:space="0" w:color="auto"/>
            <w:bottom w:val="none" w:sz="0" w:space="0" w:color="auto"/>
            <w:right w:val="none" w:sz="0" w:space="0" w:color="auto"/>
          </w:divBdr>
        </w:div>
        <w:div w:id="53361727">
          <w:marLeft w:val="0"/>
          <w:marRight w:val="0"/>
          <w:marTop w:val="0"/>
          <w:marBottom w:val="0"/>
          <w:divBdr>
            <w:top w:val="none" w:sz="0" w:space="0" w:color="auto"/>
            <w:left w:val="none" w:sz="0" w:space="0" w:color="auto"/>
            <w:bottom w:val="none" w:sz="0" w:space="0" w:color="auto"/>
            <w:right w:val="none" w:sz="0" w:space="0" w:color="auto"/>
          </w:divBdr>
        </w:div>
        <w:div w:id="1438678437">
          <w:marLeft w:val="0"/>
          <w:marRight w:val="0"/>
          <w:marTop w:val="0"/>
          <w:marBottom w:val="0"/>
          <w:divBdr>
            <w:top w:val="none" w:sz="0" w:space="0" w:color="auto"/>
            <w:left w:val="none" w:sz="0" w:space="0" w:color="auto"/>
            <w:bottom w:val="none" w:sz="0" w:space="0" w:color="auto"/>
            <w:right w:val="none" w:sz="0" w:space="0" w:color="auto"/>
          </w:divBdr>
        </w:div>
        <w:div w:id="1485777167">
          <w:marLeft w:val="0"/>
          <w:marRight w:val="0"/>
          <w:marTop w:val="0"/>
          <w:marBottom w:val="0"/>
          <w:divBdr>
            <w:top w:val="none" w:sz="0" w:space="0" w:color="auto"/>
            <w:left w:val="none" w:sz="0" w:space="0" w:color="auto"/>
            <w:bottom w:val="none" w:sz="0" w:space="0" w:color="auto"/>
            <w:right w:val="none" w:sz="0" w:space="0" w:color="auto"/>
          </w:divBdr>
        </w:div>
        <w:div w:id="1269124335">
          <w:marLeft w:val="0"/>
          <w:marRight w:val="0"/>
          <w:marTop w:val="0"/>
          <w:marBottom w:val="0"/>
          <w:divBdr>
            <w:top w:val="none" w:sz="0" w:space="0" w:color="auto"/>
            <w:left w:val="none" w:sz="0" w:space="0" w:color="auto"/>
            <w:bottom w:val="none" w:sz="0" w:space="0" w:color="auto"/>
            <w:right w:val="none" w:sz="0" w:space="0" w:color="auto"/>
          </w:divBdr>
        </w:div>
        <w:div w:id="168494792">
          <w:marLeft w:val="0"/>
          <w:marRight w:val="0"/>
          <w:marTop w:val="0"/>
          <w:marBottom w:val="0"/>
          <w:divBdr>
            <w:top w:val="none" w:sz="0" w:space="0" w:color="auto"/>
            <w:left w:val="none" w:sz="0" w:space="0" w:color="auto"/>
            <w:bottom w:val="none" w:sz="0" w:space="0" w:color="auto"/>
            <w:right w:val="none" w:sz="0" w:space="0" w:color="auto"/>
          </w:divBdr>
        </w:div>
        <w:div w:id="1071929942">
          <w:marLeft w:val="0"/>
          <w:marRight w:val="0"/>
          <w:marTop w:val="0"/>
          <w:marBottom w:val="0"/>
          <w:divBdr>
            <w:top w:val="none" w:sz="0" w:space="0" w:color="auto"/>
            <w:left w:val="none" w:sz="0" w:space="0" w:color="auto"/>
            <w:bottom w:val="none" w:sz="0" w:space="0" w:color="auto"/>
            <w:right w:val="none" w:sz="0" w:space="0" w:color="auto"/>
          </w:divBdr>
        </w:div>
        <w:div w:id="1196625853">
          <w:marLeft w:val="0"/>
          <w:marRight w:val="0"/>
          <w:marTop w:val="0"/>
          <w:marBottom w:val="0"/>
          <w:divBdr>
            <w:top w:val="none" w:sz="0" w:space="0" w:color="auto"/>
            <w:left w:val="none" w:sz="0" w:space="0" w:color="auto"/>
            <w:bottom w:val="none" w:sz="0" w:space="0" w:color="auto"/>
            <w:right w:val="none" w:sz="0" w:space="0" w:color="auto"/>
          </w:divBdr>
        </w:div>
        <w:div w:id="1578051755">
          <w:marLeft w:val="0"/>
          <w:marRight w:val="0"/>
          <w:marTop w:val="0"/>
          <w:marBottom w:val="0"/>
          <w:divBdr>
            <w:top w:val="none" w:sz="0" w:space="0" w:color="auto"/>
            <w:left w:val="none" w:sz="0" w:space="0" w:color="auto"/>
            <w:bottom w:val="none" w:sz="0" w:space="0" w:color="auto"/>
            <w:right w:val="none" w:sz="0" w:space="0" w:color="auto"/>
          </w:divBdr>
        </w:div>
        <w:div w:id="1050686567">
          <w:marLeft w:val="0"/>
          <w:marRight w:val="0"/>
          <w:marTop w:val="0"/>
          <w:marBottom w:val="0"/>
          <w:divBdr>
            <w:top w:val="none" w:sz="0" w:space="0" w:color="auto"/>
            <w:left w:val="none" w:sz="0" w:space="0" w:color="auto"/>
            <w:bottom w:val="none" w:sz="0" w:space="0" w:color="auto"/>
            <w:right w:val="none" w:sz="0" w:space="0" w:color="auto"/>
          </w:divBdr>
        </w:div>
        <w:div w:id="1474563335">
          <w:marLeft w:val="0"/>
          <w:marRight w:val="0"/>
          <w:marTop w:val="0"/>
          <w:marBottom w:val="0"/>
          <w:divBdr>
            <w:top w:val="none" w:sz="0" w:space="0" w:color="auto"/>
            <w:left w:val="none" w:sz="0" w:space="0" w:color="auto"/>
            <w:bottom w:val="none" w:sz="0" w:space="0" w:color="auto"/>
            <w:right w:val="none" w:sz="0" w:space="0" w:color="auto"/>
          </w:divBdr>
        </w:div>
        <w:div w:id="1301689761">
          <w:marLeft w:val="0"/>
          <w:marRight w:val="0"/>
          <w:marTop w:val="0"/>
          <w:marBottom w:val="0"/>
          <w:divBdr>
            <w:top w:val="none" w:sz="0" w:space="0" w:color="auto"/>
            <w:left w:val="none" w:sz="0" w:space="0" w:color="auto"/>
            <w:bottom w:val="none" w:sz="0" w:space="0" w:color="auto"/>
            <w:right w:val="none" w:sz="0" w:space="0" w:color="auto"/>
          </w:divBdr>
        </w:div>
        <w:div w:id="2039508655">
          <w:marLeft w:val="0"/>
          <w:marRight w:val="0"/>
          <w:marTop w:val="0"/>
          <w:marBottom w:val="0"/>
          <w:divBdr>
            <w:top w:val="none" w:sz="0" w:space="0" w:color="auto"/>
            <w:left w:val="none" w:sz="0" w:space="0" w:color="auto"/>
            <w:bottom w:val="none" w:sz="0" w:space="0" w:color="auto"/>
            <w:right w:val="none" w:sz="0" w:space="0" w:color="auto"/>
          </w:divBdr>
        </w:div>
        <w:div w:id="1639722012">
          <w:marLeft w:val="0"/>
          <w:marRight w:val="0"/>
          <w:marTop w:val="0"/>
          <w:marBottom w:val="0"/>
          <w:divBdr>
            <w:top w:val="none" w:sz="0" w:space="0" w:color="auto"/>
            <w:left w:val="none" w:sz="0" w:space="0" w:color="auto"/>
            <w:bottom w:val="none" w:sz="0" w:space="0" w:color="auto"/>
            <w:right w:val="none" w:sz="0" w:space="0" w:color="auto"/>
          </w:divBdr>
        </w:div>
        <w:div w:id="962032486">
          <w:marLeft w:val="0"/>
          <w:marRight w:val="0"/>
          <w:marTop w:val="0"/>
          <w:marBottom w:val="0"/>
          <w:divBdr>
            <w:top w:val="none" w:sz="0" w:space="0" w:color="auto"/>
            <w:left w:val="none" w:sz="0" w:space="0" w:color="auto"/>
            <w:bottom w:val="none" w:sz="0" w:space="0" w:color="auto"/>
            <w:right w:val="none" w:sz="0" w:space="0" w:color="auto"/>
          </w:divBdr>
        </w:div>
        <w:div w:id="869029675">
          <w:marLeft w:val="0"/>
          <w:marRight w:val="0"/>
          <w:marTop w:val="0"/>
          <w:marBottom w:val="0"/>
          <w:divBdr>
            <w:top w:val="none" w:sz="0" w:space="0" w:color="auto"/>
            <w:left w:val="none" w:sz="0" w:space="0" w:color="auto"/>
            <w:bottom w:val="none" w:sz="0" w:space="0" w:color="auto"/>
            <w:right w:val="none" w:sz="0" w:space="0" w:color="auto"/>
          </w:divBdr>
        </w:div>
        <w:div w:id="873930452">
          <w:marLeft w:val="0"/>
          <w:marRight w:val="0"/>
          <w:marTop w:val="0"/>
          <w:marBottom w:val="0"/>
          <w:divBdr>
            <w:top w:val="none" w:sz="0" w:space="0" w:color="auto"/>
            <w:left w:val="none" w:sz="0" w:space="0" w:color="auto"/>
            <w:bottom w:val="none" w:sz="0" w:space="0" w:color="auto"/>
            <w:right w:val="none" w:sz="0" w:space="0" w:color="auto"/>
          </w:divBdr>
        </w:div>
        <w:div w:id="1017930674">
          <w:marLeft w:val="0"/>
          <w:marRight w:val="0"/>
          <w:marTop w:val="0"/>
          <w:marBottom w:val="0"/>
          <w:divBdr>
            <w:top w:val="none" w:sz="0" w:space="0" w:color="auto"/>
            <w:left w:val="none" w:sz="0" w:space="0" w:color="auto"/>
            <w:bottom w:val="none" w:sz="0" w:space="0" w:color="auto"/>
            <w:right w:val="none" w:sz="0" w:space="0" w:color="auto"/>
          </w:divBdr>
        </w:div>
        <w:div w:id="1097166976">
          <w:marLeft w:val="0"/>
          <w:marRight w:val="0"/>
          <w:marTop w:val="0"/>
          <w:marBottom w:val="0"/>
          <w:divBdr>
            <w:top w:val="none" w:sz="0" w:space="0" w:color="auto"/>
            <w:left w:val="none" w:sz="0" w:space="0" w:color="auto"/>
            <w:bottom w:val="none" w:sz="0" w:space="0" w:color="auto"/>
            <w:right w:val="none" w:sz="0" w:space="0" w:color="auto"/>
          </w:divBdr>
        </w:div>
        <w:div w:id="37358842">
          <w:marLeft w:val="0"/>
          <w:marRight w:val="0"/>
          <w:marTop w:val="0"/>
          <w:marBottom w:val="0"/>
          <w:divBdr>
            <w:top w:val="none" w:sz="0" w:space="0" w:color="auto"/>
            <w:left w:val="none" w:sz="0" w:space="0" w:color="auto"/>
            <w:bottom w:val="none" w:sz="0" w:space="0" w:color="auto"/>
            <w:right w:val="none" w:sz="0" w:space="0" w:color="auto"/>
          </w:divBdr>
        </w:div>
        <w:div w:id="1356692237">
          <w:marLeft w:val="0"/>
          <w:marRight w:val="0"/>
          <w:marTop w:val="0"/>
          <w:marBottom w:val="0"/>
          <w:divBdr>
            <w:top w:val="none" w:sz="0" w:space="0" w:color="auto"/>
            <w:left w:val="none" w:sz="0" w:space="0" w:color="auto"/>
            <w:bottom w:val="none" w:sz="0" w:space="0" w:color="auto"/>
            <w:right w:val="none" w:sz="0" w:space="0" w:color="auto"/>
          </w:divBdr>
        </w:div>
        <w:div w:id="1555116490">
          <w:marLeft w:val="0"/>
          <w:marRight w:val="0"/>
          <w:marTop w:val="0"/>
          <w:marBottom w:val="0"/>
          <w:divBdr>
            <w:top w:val="none" w:sz="0" w:space="0" w:color="auto"/>
            <w:left w:val="none" w:sz="0" w:space="0" w:color="auto"/>
            <w:bottom w:val="none" w:sz="0" w:space="0" w:color="auto"/>
            <w:right w:val="none" w:sz="0" w:space="0" w:color="auto"/>
          </w:divBdr>
        </w:div>
        <w:div w:id="997805673">
          <w:marLeft w:val="0"/>
          <w:marRight w:val="0"/>
          <w:marTop w:val="0"/>
          <w:marBottom w:val="0"/>
          <w:divBdr>
            <w:top w:val="none" w:sz="0" w:space="0" w:color="auto"/>
            <w:left w:val="none" w:sz="0" w:space="0" w:color="auto"/>
            <w:bottom w:val="none" w:sz="0" w:space="0" w:color="auto"/>
            <w:right w:val="none" w:sz="0" w:space="0" w:color="auto"/>
          </w:divBdr>
        </w:div>
        <w:div w:id="1056122643">
          <w:marLeft w:val="0"/>
          <w:marRight w:val="0"/>
          <w:marTop w:val="0"/>
          <w:marBottom w:val="0"/>
          <w:divBdr>
            <w:top w:val="none" w:sz="0" w:space="0" w:color="auto"/>
            <w:left w:val="none" w:sz="0" w:space="0" w:color="auto"/>
            <w:bottom w:val="none" w:sz="0" w:space="0" w:color="auto"/>
            <w:right w:val="none" w:sz="0" w:space="0" w:color="auto"/>
          </w:divBdr>
        </w:div>
        <w:div w:id="1696810935">
          <w:marLeft w:val="0"/>
          <w:marRight w:val="0"/>
          <w:marTop w:val="0"/>
          <w:marBottom w:val="0"/>
          <w:divBdr>
            <w:top w:val="none" w:sz="0" w:space="0" w:color="auto"/>
            <w:left w:val="none" w:sz="0" w:space="0" w:color="auto"/>
            <w:bottom w:val="none" w:sz="0" w:space="0" w:color="auto"/>
            <w:right w:val="none" w:sz="0" w:space="0" w:color="auto"/>
          </w:divBdr>
          <w:divsChild>
            <w:div w:id="577717721">
              <w:marLeft w:val="0"/>
              <w:marRight w:val="0"/>
              <w:marTop w:val="0"/>
              <w:marBottom w:val="0"/>
              <w:divBdr>
                <w:top w:val="none" w:sz="0" w:space="0" w:color="auto"/>
                <w:left w:val="none" w:sz="0" w:space="0" w:color="auto"/>
                <w:bottom w:val="none" w:sz="0" w:space="0" w:color="auto"/>
                <w:right w:val="none" w:sz="0" w:space="0" w:color="auto"/>
              </w:divBdr>
            </w:div>
            <w:div w:id="681861010">
              <w:marLeft w:val="0"/>
              <w:marRight w:val="0"/>
              <w:marTop w:val="0"/>
              <w:marBottom w:val="0"/>
              <w:divBdr>
                <w:top w:val="none" w:sz="0" w:space="0" w:color="auto"/>
                <w:left w:val="none" w:sz="0" w:space="0" w:color="auto"/>
                <w:bottom w:val="none" w:sz="0" w:space="0" w:color="auto"/>
                <w:right w:val="none" w:sz="0" w:space="0" w:color="auto"/>
              </w:divBdr>
            </w:div>
            <w:div w:id="303895707">
              <w:marLeft w:val="0"/>
              <w:marRight w:val="0"/>
              <w:marTop w:val="0"/>
              <w:marBottom w:val="0"/>
              <w:divBdr>
                <w:top w:val="none" w:sz="0" w:space="0" w:color="auto"/>
                <w:left w:val="none" w:sz="0" w:space="0" w:color="auto"/>
                <w:bottom w:val="none" w:sz="0" w:space="0" w:color="auto"/>
                <w:right w:val="none" w:sz="0" w:space="0" w:color="auto"/>
              </w:divBdr>
            </w:div>
            <w:div w:id="171264828">
              <w:marLeft w:val="0"/>
              <w:marRight w:val="0"/>
              <w:marTop w:val="0"/>
              <w:marBottom w:val="0"/>
              <w:divBdr>
                <w:top w:val="none" w:sz="0" w:space="0" w:color="auto"/>
                <w:left w:val="none" w:sz="0" w:space="0" w:color="auto"/>
                <w:bottom w:val="none" w:sz="0" w:space="0" w:color="auto"/>
                <w:right w:val="none" w:sz="0" w:space="0" w:color="auto"/>
              </w:divBdr>
            </w:div>
            <w:div w:id="1359350023">
              <w:marLeft w:val="0"/>
              <w:marRight w:val="0"/>
              <w:marTop w:val="0"/>
              <w:marBottom w:val="0"/>
              <w:divBdr>
                <w:top w:val="none" w:sz="0" w:space="0" w:color="auto"/>
                <w:left w:val="none" w:sz="0" w:space="0" w:color="auto"/>
                <w:bottom w:val="none" w:sz="0" w:space="0" w:color="auto"/>
                <w:right w:val="none" w:sz="0" w:space="0" w:color="auto"/>
              </w:divBdr>
            </w:div>
            <w:div w:id="1722754996">
              <w:marLeft w:val="0"/>
              <w:marRight w:val="0"/>
              <w:marTop w:val="0"/>
              <w:marBottom w:val="0"/>
              <w:divBdr>
                <w:top w:val="none" w:sz="0" w:space="0" w:color="auto"/>
                <w:left w:val="none" w:sz="0" w:space="0" w:color="auto"/>
                <w:bottom w:val="none" w:sz="0" w:space="0" w:color="auto"/>
                <w:right w:val="none" w:sz="0" w:space="0" w:color="auto"/>
              </w:divBdr>
            </w:div>
            <w:div w:id="499780259">
              <w:marLeft w:val="0"/>
              <w:marRight w:val="0"/>
              <w:marTop w:val="0"/>
              <w:marBottom w:val="0"/>
              <w:divBdr>
                <w:top w:val="none" w:sz="0" w:space="0" w:color="auto"/>
                <w:left w:val="none" w:sz="0" w:space="0" w:color="auto"/>
                <w:bottom w:val="none" w:sz="0" w:space="0" w:color="auto"/>
                <w:right w:val="none" w:sz="0" w:space="0" w:color="auto"/>
              </w:divBdr>
            </w:div>
            <w:div w:id="510486361">
              <w:marLeft w:val="0"/>
              <w:marRight w:val="0"/>
              <w:marTop w:val="0"/>
              <w:marBottom w:val="0"/>
              <w:divBdr>
                <w:top w:val="none" w:sz="0" w:space="0" w:color="auto"/>
                <w:left w:val="none" w:sz="0" w:space="0" w:color="auto"/>
                <w:bottom w:val="none" w:sz="0" w:space="0" w:color="auto"/>
                <w:right w:val="none" w:sz="0" w:space="0" w:color="auto"/>
              </w:divBdr>
            </w:div>
          </w:divsChild>
        </w:div>
        <w:div w:id="1732196644">
          <w:marLeft w:val="0"/>
          <w:marRight w:val="0"/>
          <w:marTop w:val="0"/>
          <w:marBottom w:val="0"/>
          <w:divBdr>
            <w:top w:val="none" w:sz="0" w:space="0" w:color="auto"/>
            <w:left w:val="none" w:sz="0" w:space="0" w:color="auto"/>
            <w:bottom w:val="none" w:sz="0" w:space="0" w:color="auto"/>
            <w:right w:val="none" w:sz="0" w:space="0" w:color="auto"/>
          </w:divBdr>
        </w:div>
        <w:div w:id="927465655">
          <w:marLeft w:val="0"/>
          <w:marRight w:val="0"/>
          <w:marTop w:val="0"/>
          <w:marBottom w:val="0"/>
          <w:divBdr>
            <w:top w:val="none" w:sz="0" w:space="0" w:color="auto"/>
            <w:left w:val="none" w:sz="0" w:space="0" w:color="auto"/>
            <w:bottom w:val="none" w:sz="0" w:space="0" w:color="auto"/>
            <w:right w:val="none" w:sz="0" w:space="0" w:color="auto"/>
          </w:divBdr>
        </w:div>
        <w:div w:id="1792360176">
          <w:marLeft w:val="0"/>
          <w:marRight w:val="0"/>
          <w:marTop w:val="0"/>
          <w:marBottom w:val="0"/>
          <w:divBdr>
            <w:top w:val="none" w:sz="0" w:space="0" w:color="auto"/>
            <w:left w:val="none" w:sz="0" w:space="0" w:color="auto"/>
            <w:bottom w:val="none" w:sz="0" w:space="0" w:color="auto"/>
            <w:right w:val="none" w:sz="0" w:space="0" w:color="auto"/>
          </w:divBdr>
        </w:div>
        <w:div w:id="357194908">
          <w:marLeft w:val="0"/>
          <w:marRight w:val="0"/>
          <w:marTop w:val="0"/>
          <w:marBottom w:val="0"/>
          <w:divBdr>
            <w:top w:val="none" w:sz="0" w:space="0" w:color="auto"/>
            <w:left w:val="none" w:sz="0" w:space="0" w:color="auto"/>
            <w:bottom w:val="none" w:sz="0" w:space="0" w:color="auto"/>
            <w:right w:val="none" w:sz="0" w:space="0" w:color="auto"/>
          </w:divBdr>
        </w:div>
        <w:div w:id="2096627909">
          <w:marLeft w:val="0"/>
          <w:marRight w:val="0"/>
          <w:marTop w:val="0"/>
          <w:marBottom w:val="0"/>
          <w:divBdr>
            <w:top w:val="none" w:sz="0" w:space="0" w:color="auto"/>
            <w:left w:val="none" w:sz="0" w:space="0" w:color="auto"/>
            <w:bottom w:val="none" w:sz="0" w:space="0" w:color="auto"/>
            <w:right w:val="none" w:sz="0" w:space="0" w:color="auto"/>
          </w:divBdr>
        </w:div>
        <w:div w:id="406726740">
          <w:marLeft w:val="0"/>
          <w:marRight w:val="0"/>
          <w:marTop w:val="0"/>
          <w:marBottom w:val="0"/>
          <w:divBdr>
            <w:top w:val="none" w:sz="0" w:space="0" w:color="auto"/>
            <w:left w:val="none" w:sz="0" w:space="0" w:color="auto"/>
            <w:bottom w:val="none" w:sz="0" w:space="0" w:color="auto"/>
            <w:right w:val="none" w:sz="0" w:space="0" w:color="auto"/>
          </w:divBdr>
        </w:div>
        <w:div w:id="1070690320">
          <w:marLeft w:val="0"/>
          <w:marRight w:val="0"/>
          <w:marTop w:val="0"/>
          <w:marBottom w:val="0"/>
          <w:divBdr>
            <w:top w:val="none" w:sz="0" w:space="0" w:color="auto"/>
            <w:left w:val="none" w:sz="0" w:space="0" w:color="auto"/>
            <w:bottom w:val="none" w:sz="0" w:space="0" w:color="auto"/>
            <w:right w:val="none" w:sz="0" w:space="0" w:color="auto"/>
          </w:divBdr>
        </w:div>
        <w:div w:id="909388212">
          <w:marLeft w:val="0"/>
          <w:marRight w:val="0"/>
          <w:marTop w:val="0"/>
          <w:marBottom w:val="0"/>
          <w:divBdr>
            <w:top w:val="none" w:sz="0" w:space="0" w:color="auto"/>
            <w:left w:val="none" w:sz="0" w:space="0" w:color="auto"/>
            <w:bottom w:val="none" w:sz="0" w:space="0" w:color="auto"/>
            <w:right w:val="none" w:sz="0" w:space="0" w:color="auto"/>
          </w:divBdr>
        </w:div>
        <w:div w:id="1943026296">
          <w:marLeft w:val="0"/>
          <w:marRight w:val="0"/>
          <w:marTop w:val="0"/>
          <w:marBottom w:val="0"/>
          <w:divBdr>
            <w:top w:val="none" w:sz="0" w:space="0" w:color="auto"/>
            <w:left w:val="none" w:sz="0" w:space="0" w:color="auto"/>
            <w:bottom w:val="none" w:sz="0" w:space="0" w:color="auto"/>
            <w:right w:val="none" w:sz="0" w:space="0" w:color="auto"/>
          </w:divBdr>
        </w:div>
        <w:div w:id="604071771">
          <w:marLeft w:val="0"/>
          <w:marRight w:val="0"/>
          <w:marTop w:val="0"/>
          <w:marBottom w:val="0"/>
          <w:divBdr>
            <w:top w:val="none" w:sz="0" w:space="0" w:color="auto"/>
            <w:left w:val="none" w:sz="0" w:space="0" w:color="auto"/>
            <w:bottom w:val="none" w:sz="0" w:space="0" w:color="auto"/>
            <w:right w:val="none" w:sz="0" w:space="0" w:color="auto"/>
          </w:divBdr>
        </w:div>
        <w:div w:id="714231403">
          <w:marLeft w:val="0"/>
          <w:marRight w:val="0"/>
          <w:marTop w:val="0"/>
          <w:marBottom w:val="0"/>
          <w:divBdr>
            <w:top w:val="none" w:sz="0" w:space="0" w:color="auto"/>
            <w:left w:val="none" w:sz="0" w:space="0" w:color="auto"/>
            <w:bottom w:val="none" w:sz="0" w:space="0" w:color="auto"/>
            <w:right w:val="none" w:sz="0" w:space="0" w:color="auto"/>
          </w:divBdr>
        </w:div>
        <w:div w:id="1952781468">
          <w:marLeft w:val="0"/>
          <w:marRight w:val="0"/>
          <w:marTop w:val="0"/>
          <w:marBottom w:val="0"/>
          <w:divBdr>
            <w:top w:val="none" w:sz="0" w:space="0" w:color="auto"/>
            <w:left w:val="none" w:sz="0" w:space="0" w:color="auto"/>
            <w:bottom w:val="none" w:sz="0" w:space="0" w:color="auto"/>
            <w:right w:val="none" w:sz="0" w:space="0" w:color="auto"/>
          </w:divBdr>
        </w:div>
        <w:div w:id="977491697">
          <w:marLeft w:val="0"/>
          <w:marRight w:val="0"/>
          <w:marTop w:val="0"/>
          <w:marBottom w:val="0"/>
          <w:divBdr>
            <w:top w:val="none" w:sz="0" w:space="0" w:color="auto"/>
            <w:left w:val="none" w:sz="0" w:space="0" w:color="auto"/>
            <w:bottom w:val="none" w:sz="0" w:space="0" w:color="auto"/>
            <w:right w:val="none" w:sz="0" w:space="0" w:color="auto"/>
          </w:divBdr>
        </w:div>
        <w:div w:id="2076539747">
          <w:marLeft w:val="0"/>
          <w:marRight w:val="0"/>
          <w:marTop w:val="0"/>
          <w:marBottom w:val="0"/>
          <w:divBdr>
            <w:top w:val="none" w:sz="0" w:space="0" w:color="auto"/>
            <w:left w:val="none" w:sz="0" w:space="0" w:color="auto"/>
            <w:bottom w:val="none" w:sz="0" w:space="0" w:color="auto"/>
            <w:right w:val="none" w:sz="0" w:space="0" w:color="auto"/>
          </w:divBdr>
        </w:div>
        <w:div w:id="1117481075">
          <w:marLeft w:val="0"/>
          <w:marRight w:val="0"/>
          <w:marTop w:val="0"/>
          <w:marBottom w:val="0"/>
          <w:divBdr>
            <w:top w:val="none" w:sz="0" w:space="0" w:color="auto"/>
            <w:left w:val="none" w:sz="0" w:space="0" w:color="auto"/>
            <w:bottom w:val="none" w:sz="0" w:space="0" w:color="auto"/>
            <w:right w:val="none" w:sz="0" w:space="0" w:color="auto"/>
          </w:divBdr>
        </w:div>
        <w:div w:id="707534008">
          <w:marLeft w:val="0"/>
          <w:marRight w:val="0"/>
          <w:marTop w:val="0"/>
          <w:marBottom w:val="0"/>
          <w:divBdr>
            <w:top w:val="none" w:sz="0" w:space="0" w:color="auto"/>
            <w:left w:val="none" w:sz="0" w:space="0" w:color="auto"/>
            <w:bottom w:val="none" w:sz="0" w:space="0" w:color="auto"/>
            <w:right w:val="none" w:sz="0" w:space="0" w:color="auto"/>
          </w:divBdr>
        </w:div>
        <w:div w:id="1612400628">
          <w:marLeft w:val="0"/>
          <w:marRight w:val="0"/>
          <w:marTop w:val="0"/>
          <w:marBottom w:val="0"/>
          <w:divBdr>
            <w:top w:val="none" w:sz="0" w:space="0" w:color="auto"/>
            <w:left w:val="none" w:sz="0" w:space="0" w:color="auto"/>
            <w:bottom w:val="none" w:sz="0" w:space="0" w:color="auto"/>
            <w:right w:val="none" w:sz="0" w:space="0" w:color="auto"/>
          </w:divBdr>
        </w:div>
        <w:div w:id="1815371588">
          <w:marLeft w:val="0"/>
          <w:marRight w:val="0"/>
          <w:marTop w:val="0"/>
          <w:marBottom w:val="0"/>
          <w:divBdr>
            <w:top w:val="none" w:sz="0" w:space="0" w:color="auto"/>
            <w:left w:val="none" w:sz="0" w:space="0" w:color="auto"/>
            <w:bottom w:val="none" w:sz="0" w:space="0" w:color="auto"/>
            <w:right w:val="none" w:sz="0" w:space="0" w:color="auto"/>
          </w:divBdr>
        </w:div>
      </w:divsChild>
    </w:div>
    <w:div w:id="1715890934">
      <w:bodyDiv w:val="1"/>
      <w:marLeft w:val="0"/>
      <w:marRight w:val="0"/>
      <w:marTop w:val="0"/>
      <w:marBottom w:val="0"/>
      <w:divBdr>
        <w:top w:val="none" w:sz="0" w:space="0" w:color="auto"/>
        <w:left w:val="none" w:sz="0" w:space="0" w:color="auto"/>
        <w:bottom w:val="none" w:sz="0" w:space="0" w:color="auto"/>
        <w:right w:val="none" w:sz="0" w:space="0" w:color="auto"/>
      </w:divBdr>
      <w:divsChild>
        <w:div w:id="308440818">
          <w:marLeft w:val="0"/>
          <w:marRight w:val="0"/>
          <w:marTop w:val="0"/>
          <w:marBottom w:val="0"/>
          <w:divBdr>
            <w:top w:val="none" w:sz="0" w:space="0" w:color="auto"/>
            <w:left w:val="none" w:sz="0" w:space="0" w:color="auto"/>
            <w:bottom w:val="none" w:sz="0" w:space="0" w:color="auto"/>
            <w:right w:val="none" w:sz="0" w:space="0" w:color="auto"/>
          </w:divBdr>
        </w:div>
        <w:div w:id="1553076772">
          <w:marLeft w:val="0"/>
          <w:marRight w:val="0"/>
          <w:marTop w:val="0"/>
          <w:marBottom w:val="0"/>
          <w:divBdr>
            <w:top w:val="none" w:sz="0" w:space="0" w:color="auto"/>
            <w:left w:val="none" w:sz="0" w:space="0" w:color="auto"/>
            <w:bottom w:val="none" w:sz="0" w:space="0" w:color="auto"/>
            <w:right w:val="none" w:sz="0" w:space="0" w:color="auto"/>
          </w:divBdr>
        </w:div>
        <w:div w:id="1888566355">
          <w:marLeft w:val="0"/>
          <w:marRight w:val="0"/>
          <w:marTop w:val="0"/>
          <w:marBottom w:val="0"/>
          <w:divBdr>
            <w:top w:val="none" w:sz="0" w:space="0" w:color="auto"/>
            <w:left w:val="none" w:sz="0" w:space="0" w:color="auto"/>
            <w:bottom w:val="none" w:sz="0" w:space="0" w:color="auto"/>
            <w:right w:val="none" w:sz="0" w:space="0" w:color="auto"/>
          </w:divBdr>
        </w:div>
        <w:div w:id="1266645823">
          <w:marLeft w:val="0"/>
          <w:marRight w:val="0"/>
          <w:marTop w:val="0"/>
          <w:marBottom w:val="0"/>
          <w:divBdr>
            <w:top w:val="none" w:sz="0" w:space="0" w:color="auto"/>
            <w:left w:val="none" w:sz="0" w:space="0" w:color="auto"/>
            <w:bottom w:val="none" w:sz="0" w:space="0" w:color="auto"/>
            <w:right w:val="none" w:sz="0" w:space="0" w:color="auto"/>
          </w:divBdr>
        </w:div>
        <w:div w:id="1338462678">
          <w:marLeft w:val="0"/>
          <w:marRight w:val="0"/>
          <w:marTop w:val="0"/>
          <w:marBottom w:val="0"/>
          <w:divBdr>
            <w:top w:val="none" w:sz="0" w:space="0" w:color="auto"/>
            <w:left w:val="none" w:sz="0" w:space="0" w:color="auto"/>
            <w:bottom w:val="none" w:sz="0" w:space="0" w:color="auto"/>
            <w:right w:val="none" w:sz="0" w:space="0" w:color="auto"/>
          </w:divBdr>
        </w:div>
        <w:div w:id="562370019">
          <w:marLeft w:val="0"/>
          <w:marRight w:val="0"/>
          <w:marTop w:val="0"/>
          <w:marBottom w:val="0"/>
          <w:divBdr>
            <w:top w:val="none" w:sz="0" w:space="0" w:color="auto"/>
            <w:left w:val="none" w:sz="0" w:space="0" w:color="auto"/>
            <w:bottom w:val="none" w:sz="0" w:space="0" w:color="auto"/>
            <w:right w:val="none" w:sz="0" w:space="0" w:color="auto"/>
          </w:divBdr>
        </w:div>
        <w:div w:id="1095789732">
          <w:marLeft w:val="0"/>
          <w:marRight w:val="0"/>
          <w:marTop w:val="0"/>
          <w:marBottom w:val="0"/>
          <w:divBdr>
            <w:top w:val="none" w:sz="0" w:space="0" w:color="auto"/>
            <w:left w:val="none" w:sz="0" w:space="0" w:color="auto"/>
            <w:bottom w:val="none" w:sz="0" w:space="0" w:color="auto"/>
            <w:right w:val="none" w:sz="0" w:space="0" w:color="auto"/>
          </w:divBdr>
        </w:div>
      </w:divsChild>
    </w:div>
    <w:div w:id="1725761572">
      <w:bodyDiv w:val="1"/>
      <w:marLeft w:val="0"/>
      <w:marRight w:val="0"/>
      <w:marTop w:val="0"/>
      <w:marBottom w:val="0"/>
      <w:divBdr>
        <w:top w:val="none" w:sz="0" w:space="0" w:color="auto"/>
        <w:left w:val="none" w:sz="0" w:space="0" w:color="auto"/>
        <w:bottom w:val="none" w:sz="0" w:space="0" w:color="auto"/>
        <w:right w:val="none" w:sz="0" w:space="0" w:color="auto"/>
      </w:divBdr>
      <w:divsChild>
        <w:div w:id="277221155">
          <w:marLeft w:val="0"/>
          <w:marRight w:val="0"/>
          <w:marTop w:val="0"/>
          <w:marBottom w:val="0"/>
          <w:divBdr>
            <w:top w:val="none" w:sz="0" w:space="0" w:color="auto"/>
            <w:left w:val="none" w:sz="0" w:space="0" w:color="auto"/>
            <w:bottom w:val="none" w:sz="0" w:space="0" w:color="auto"/>
            <w:right w:val="none" w:sz="0" w:space="0" w:color="auto"/>
          </w:divBdr>
        </w:div>
        <w:div w:id="1307975868">
          <w:marLeft w:val="0"/>
          <w:marRight w:val="0"/>
          <w:marTop w:val="0"/>
          <w:marBottom w:val="0"/>
          <w:divBdr>
            <w:top w:val="none" w:sz="0" w:space="0" w:color="auto"/>
            <w:left w:val="none" w:sz="0" w:space="0" w:color="auto"/>
            <w:bottom w:val="none" w:sz="0" w:space="0" w:color="auto"/>
            <w:right w:val="none" w:sz="0" w:space="0" w:color="auto"/>
          </w:divBdr>
        </w:div>
        <w:div w:id="1704554917">
          <w:marLeft w:val="0"/>
          <w:marRight w:val="0"/>
          <w:marTop w:val="0"/>
          <w:marBottom w:val="0"/>
          <w:divBdr>
            <w:top w:val="none" w:sz="0" w:space="0" w:color="auto"/>
            <w:left w:val="none" w:sz="0" w:space="0" w:color="auto"/>
            <w:bottom w:val="none" w:sz="0" w:space="0" w:color="auto"/>
            <w:right w:val="none" w:sz="0" w:space="0" w:color="auto"/>
          </w:divBdr>
        </w:div>
        <w:div w:id="2103261749">
          <w:marLeft w:val="0"/>
          <w:marRight w:val="0"/>
          <w:marTop w:val="0"/>
          <w:marBottom w:val="0"/>
          <w:divBdr>
            <w:top w:val="none" w:sz="0" w:space="0" w:color="auto"/>
            <w:left w:val="none" w:sz="0" w:space="0" w:color="auto"/>
            <w:bottom w:val="none" w:sz="0" w:space="0" w:color="auto"/>
            <w:right w:val="none" w:sz="0" w:space="0" w:color="auto"/>
          </w:divBdr>
        </w:div>
        <w:div w:id="201599151">
          <w:marLeft w:val="0"/>
          <w:marRight w:val="0"/>
          <w:marTop w:val="0"/>
          <w:marBottom w:val="0"/>
          <w:divBdr>
            <w:top w:val="none" w:sz="0" w:space="0" w:color="auto"/>
            <w:left w:val="none" w:sz="0" w:space="0" w:color="auto"/>
            <w:bottom w:val="none" w:sz="0" w:space="0" w:color="auto"/>
            <w:right w:val="none" w:sz="0" w:space="0" w:color="auto"/>
          </w:divBdr>
        </w:div>
        <w:div w:id="1640844714">
          <w:marLeft w:val="0"/>
          <w:marRight w:val="0"/>
          <w:marTop w:val="0"/>
          <w:marBottom w:val="0"/>
          <w:divBdr>
            <w:top w:val="none" w:sz="0" w:space="0" w:color="auto"/>
            <w:left w:val="none" w:sz="0" w:space="0" w:color="auto"/>
            <w:bottom w:val="none" w:sz="0" w:space="0" w:color="auto"/>
            <w:right w:val="none" w:sz="0" w:space="0" w:color="auto"/>
          </w:divBdr>
        </w:div>
        <w:div w:id="339938467">
          <w:marLeft w:val="0"/>
          <w:marRight w:val="0"/>
          <w:marTop w:val="0"/>
          <w:marBottom w:val="0"/>
          <w:divBdr>
            <w:top w:val="none" w:sz="0" w:space="0" w:color="auto"/>
            <w:left w:val="none" w:sz="0" w:space="0" w:color="auto"/>
            <w:bottom w:val="none" w:sz="0" w:space="0" w:color="auto"/>
            <w:right w:val="none" w:sz="0" w:space="0" w:color="auto"/>
          </w:divBdr>
        </w:div>
        <w:div w:id="1478065525">
          <w:marLeft w:val="0"/>
          <w:marRight w:val="0"/>
          <w:marTop w:val="0"/>
          <w:marBottom w:val="0"/>
          <w:divBdr>
            <w:top w:val="none" w:sz="0" w:space="0" w:color="auto"/>
            <w:left w:val="none" w:sz="0" w:space="0" w:color="auto"/>
            <w:bottom w:val="none" w:sz="0" w:space="0" w:color="auto"/>
            <w:right w:val="none" w:sz="0" w:space="0" w:color="auto"/>
          </w:divBdr>
        </w:div>
        <w:div w:id="782765810">
          <w:marLeft w:val="0"/>
          <w:marRight w:val="0"/>
          <w:marTop w:val="0"/>
          <w:marBottom w:val="0"/>
          <w:divBdr>
            <w:top w:val="none" w:sz="0" w:space="0" w:color="auto"/>
            <w:left w:val="none" w:sz="0" w:space="0" w:color="auto"/>
            <w:bottom w:val="none" w:sz="0" w:space="0" w:color="auto"/>
            <w:right w:val="none" w:sz="0" w:space="0" w:color="auto"/>
          </w:divBdr>
        </w:div>
        <w:div w:id="1586037342">
          <w:marLeft w:val="0"/>
          <w:marRight w:val="0"/>
          <w:marTop w:val="0"/>
          <w:marBottom w:val="0"/>
          <w:divBdr>
            <w:top w:val="none" w:sz="0" w:space="0" w:color="auto"/>
            <w:left w:val="none" w:sz="0" w:space="0" w:color="auto"/>
            <w:bottom w:val="none" w:sz="0" w:space="0" w:color="auto"/>
            <w:right w:val="none" w:sz="0" w:space="0" w:color="auto"/>
          </w:divBdr>
        </w:div>
        <w:div w:id="1356927029">
          <w:marLeft w:val="0"/>
          <w:marRight w:val="0"/>
          <w:marTop w:val="0"/>
          <w:marBottom w:val="0"/>
          <w:divBdr>
            <w:top w:val="none" w:sz="0" w:space="0" w:color="auto"/>
            <w:left w:val="none" w:sz="0" w:space="0" w:color="auto"/>
            <w:bottom w:val="none" w:sz="0" w:space="0" w:color="auto"/>
            <w:right w:val="none" w:sz="0" w:space="0" w:color="auto"/>
          </w:divBdr>
        </w:div>
        <w:div w:id="1356082265">
          <w:marLeft w:val="0"/>
          <w:marRight w:val="0"/>
          <w:marTop w:val="0"/>
          <w:marBottom w:val="0"/>
          <w:divBdr>
            <w:top w:val="none" w:sz="0" w:space="0" w:color="auto"/>
            <w:left w:val="none" w:sz="0" w:space="0" w:color="auto"/>
            <w:bottom w:val="none" w:sz="0" w:space="0" w:color="auto"/>
            <w:right w:val="none" w:sz="0" w:space="0" w:color="auto"/>
          </w:divBdr>
        </w:div>
        <w:div w:id="1593778416">
          <w:marLeft w:val="0"/>
          <w:marRight w:val="0"/>
          <w:marTop w:val="0"/>
          <w:marBottom w:val="0"/>
          <w:divBdr>
            <w:top w:val="none" w:sz="0" w:space="0" w:color="auto"/>
            <w:left w:val="none" w:sz="0" w:space="0" w:color="auto"/>
            <w:bottom w:val="none" w:sz="0" w:space="0" w:color="auto"/>
            <w:right w:val="none" w:sz="0" w:space="0" w:color="auto"/>
          </w:divBdr>
        </w:div>
        <w:div w:id="905726006">
          <w:marLeft w:val="0"/>
          <w:marRight w:val="0"/>
          <w:marTop w:val="0"/>
          <w:marBottom w:val="0"/>
          <w:divBdr>
            <w:top w:val="none" w:sz="0" w:space="0" w:color="auto"/>
            <w:left w:val="none" w:sz="0" w:space="0" w:color="auto"/>
            <w:bottom w:val="none" w:sz="0" w:space="0" w:color="auto"/>
            <w:right w:val="none" w:sz="0" w:space="0" w:color="auto"/>
          </w:divBdr>
        </w:div>
        <w:div w:id="1396322915">
          <w:marLeft w:val="0"/>
          <w:marRight w:val="0"/>
          <w:marTop w:val="0"/>
          <w:marBottom w:val="0"/>
          <w:divBdr>
            <w:top w:val="none" w:sz="0" w:space="0" w:color="auto"/>
            <w:left w:val="none" w:sz="0" w:space="0" w:color="auto"/>
            <w:bottom w:val="none" w:sz="0" w:space="0" w:color="auto"/>
            <w:right w:val="none" w:sz="0" w:space="0" w:color="auto"/>
          </w:divBdr>
        </w:div>
        <w:div w:id="316569713">
          <w:marLeft w:val="0"/>
          <w:marRight w:val="0"/>
          <w:marTop w:val="0"/>
          <w:marBottom w:val="0"/>
          <w:divBdr>
            <w:top w:val="none" w:sz="0" w:space="0" w:color="auto"/>
            <w:left w:val="none" w:sz="0" w:space="0" w:color="auto"/>
            <w:bottom w:val="none" w:sz="0" w:space="0" w:color="auto"/>
            <w:right w:val="none" w:sz="0" w:space="0" w:color="auto"/>
          </w:divBdr>
        </w:div>
        <w:div w:id="653069903">
          <w:marLeft w:val="0"/>
          <w:marRight w:val="0"/>
          <w:marTop w:val="0"/>
          <w:marBottom w:val="0"/>
          <w:divBdr>
            <w:top w:val="none" w:sz="0" w:space="0" w:color="auto"/>
            <w:left w:val="none" w:sz="0" w:space="0" w:color="auto"/>
            <w:bottom w:val="none" w:sz="0" w:space="0" w:color="auto"/>
            <w:right w:val="none" w:sz="0" w:space="0" w:color="auto"/>
          </w:divBdr>
        </w:div>
        <w:div w:id="140970455">
          <w:marLeft w:val="0"/>
          <w:marRight w:val="0"/>
          <w:marTop w:val="0"/>
          <w:marBottom w:val="0"/>
          <w:divBdr>
            <w:top w:val="none" w:sz="0" w:space="0" w:color="auto"/>
            <w:left w:val="none" w:sz="0" w:space="0" w:color="auto"/>
            <w:bottom w:val="none" w:sz="0" w:space="0" w:color="auto"/>
            <w:right w:val="none" w:sz="0" w:space="0" w:color="auto"/>
          </w:divBdr>
        </w:div>
        <w:div w:id="369961861">
          <w:marLeft w:val="0"/>
          <w:marRight w:val="0"/>
          <w:marTop w:val="0"/>
          <w:marBottom w:val="0"/>
          <w:divBdr>
            <w:top w:val="none" w:sz="0" w:space="0" w:color="auto"/>
            <w:left w:val="none" w:sz="0" w:space="0" w:color="auto"/>
            <w:bottom w:val="none" w:sz="0" w:space="0" w:color="auto"/>
            <w:right w:val="none" w:sz="0" w:space="0" w:color="auto"/>
          </w:divBdr>
        </w:div>
        <w:div w:id="594216925">
          <w:marLeft w:val="0"/>
          <w:marRight w:val="0"/>
          <w:marTop w:val="0"/>
          <w:marBottom w:val="0"/>
          <w:divBdr>
            <w:top w:val="none" w:sz="0" w:space="0" w:color="auto"/>
            <w:left w:val="none" w:sz="0" w:space="0" w:color="auto"/>
            <w:bottom w:val="none" w:sz="0" w:space="0" w:color="auto"/>
            <w:right w:val="none" w:sz="0" w:space="0" w:color="auto"/>
          </w:divBdr>
        </w:div>
        <w:div w:id="1048384369">
          <w:marLeft w:val="0"/>
          <w:marRight w:val="0"/>
          <w:marTop w:val="0"/>
          <w:marBottom w:val="0"/>
          <w:divBdr>
            <w:top w:val="none" w:sz="0" w:space="0" w:color="auto"/>
            <w:left w:val="none" w:sz="0" w:space="0" w:color="auto"/>
            <w:bottom w:val="none" w:sz="0" w:space="0" w:color="auto"/>
            <w:right w:val="none" w:sz="0" w:space="0" w:color="auto"/>
          </w:divBdr>
          <w:divsChild>
            <w:div w:id="252057497">
              <w:marLeft w:val="0"/>
              <w:marRight w:val="0"/>
              <w:marTop w:val="0"/>
              <w:marBottom w:val="0"/>
              <w:divBdr>
                <w:top w:val="none" w:sz="0" w:space="0" w:color="auto"/>
                <w:left w:val="none" w:sz="0" w:space="0" w:color="auto"/>
                <w:bottom w:val="none" w:sz="0" w:space="0" w:color="auto"/>
                <w:right w:val="none" w:sz="0" w:space="0" w:color="auto"/>
              </w:divBdr>
            </w:div>
            <w:div w:id="165552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eta.trouw.nl/duurzaamheid-natuur/de-wadden-willen-liever-geen-windmolens-dus-moet-de-groene-energie-uit-zee-komen~b55c9719/" TargetMode="External"/><Relationship Id="rId21" Type="http://schemas.openxmlformats.org/officeDocument/2006/relationships/image" Target="media/image16.png"/><Relationship Id="rId42" Type="http://schemas.openxmlformats.org/officeDocument/2006/relationships/hyperlink" Target="https://nos.nl/artikel/2197775-trump-weigert-goedkeuring-iran-deal-maar-zegt-die-ook-niet-op.html" TargetMode="External"/><Relationship Id="rId47" Type="http://schemas.openxmlformats.org/officeDocument/2006/relationships/hyperlink" Target="https://www.telegraaf.nl/financieel/2033492/oliehandel-china-grote-winnaar-boycot-iran" TargetMode="External"/><Relationship Id="rId63" Type="http://schemas.openxmlformats.org/officeDocument/2006/relationships/hyperlink" Target="https://www.energievergelijken.nl/blog/hoe-duurzaam-zijn-andere-eu-landen" TargetMode="External"/><Relationship Id="rId68" Type="http://schemas.openxmlformats.org/officeDocument/2006/relationships/hyperlink" Target="https://www.sp.nl/sites/default/files/webspanning.pdf" TargetMode="External"/><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hyperlink" Target="https://www.volkskrant.nl/nieuws-achtergrond/komst-vluchtelingen-doet-economie-goed-vooral-werkloosheid-gaat-omlaag~bc2252b4/"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www.volkskrant.nl/nieuws-achtergrond/is-er-voor-venezuela-nog-een-vreedzame-weg-uit-de-crisis~b8bb05a9/" TargetMode="External"/><Relationship Id="rId37" Type="http://schemas.openxmlformats.org/officeDocument/2006/relationships/hyperlink" Target="https://www.nrc.nl/nieuws/2019/05/13/iran-vs-sturen-opnieuw-militair-materieel-naar-de-golf-a3959984" TargetMode="External"/><Relationship Id="rId40" Type="http://schemas.openxmlformats.org/officeDocument/2006/relationships/hyperlink" Target="https://politiek.tpo.nl/2018/05/21/amerika-gaat-iran-de-strengste-sancties-uit-de-geschiedenis-opleggen/" TargetMode="External"/><Relationship Id="rId45" Type="http://schemas.openxmlformats.org/officeDocument/2006/relationships/hyperlink" Target="https://www.trouw.nl/home/de-oorlogsdreiging-neemt-toe-door-nieuwe-aanslagen-op-olietankers-in-de-golf-van-oman~ae05a72a/" TargetMode="External"/><Relationship Id="rId53" Type="http://schemas.openxmlformats.org/officeDocument/2006/relationships/hyperlink" Target="https://www.oneworld.nl/dossiers/conflict-midden-oosten/" TargetMode="External"/><Relationship Id="rId58" Type="http://schemas.openxmlformats.org/officeDocument/2006/relationships/hyperlink" Target="https://www.olieprijs.eu/afhankelijkheid.html" TargetMode="External"/><Relationship Id="rId66" Type="http://schemas.openxmlformats.org/officeDocument/2006/relationships/hyperlink" Target="https://www.clingendael.org/sites/default/files/pdfs/20090300_cscp_iraanse_macht_vdmeer.pdf" TargetMode="External"/><Relationship Id="rId5" Type="http://schemas.openxmlformats.org/officeDocument/2006/relationships/webSettings" Target="webSettings.xml"/><Relationship Id="rId61" Type="http://schemas.openxmlformats.org/officeDocument/2006/relationships/hyperlink" Target="https://longreads.cbs.nl/trends18/economie/cijfers/energie/" TargetMode="Externa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hyperlink" Target="https://www.europa-nu.nl/id/vh1aly4653wh/asiel_en_migratiebeleid" TargetMode="External"/><Relationship Id="rId35" Type="http://schemas.openxmlformats.org/officeDocument/2006/relationships/hyperlink" Target="https://www.ninefornews.nl/complottheorie-blijkt-te-kloppen-de-meeste-oorlogen-draaien-om-olie/" TargetMode="External"/><Relationship Id="rId43" Type="http://schemas.openxmlformats.org/officeDocument/2006/relationships/hyperlink" Target="https://www.volkskrant.nl/nieuws-achtergrond/iran-buigt-niet-voor-eisen-trump-over-aanscherpen-nucleair-akkoord-nu-noch-in-de-toekomst~bf6f097f/" TargetMode="External"/><Relationship Id="rId48" Type="http://schemas.openxmlformats.org/officeDocument/2006/relationships/hyperlink" Target="https://www.msn.com/nl-nl/nieuws/binnenland/zorgen-nederlandse-reders-om-aanvallen-we-willen-geen-geopolitieke-speelbal-worden/ar-AACXtt3?ocid=spartanntp" TargetMode="External"/><Relationship Id="rId56" Type="http://schemas.openxmlformats.org/officeDocument/2006/relationships/hyperlink" Target="https://www.alletop10lijstjes.nl/top-10-landen-met-de-grootste-oliereserves/" TargetMode="External"/><Relationship Id="rId64" Type="http://schemas.openxmlformats.org/officeDocument/2006/relationships/hyperlink" Target="http://eeas.europa.eu/archives/delegations/egypt/documents/syasah_dawlia_final_en.pdf" TargetMode="External"/><Relationship Id="rId69" Type="http://schemas.openxmlformats.org/officeDocument/2006/relationships/hyperlink" Target="https://biz.tpo.nl/column/olie-oorlog-en-islam/" TargetMode="External"/><Relationship Id="rId8" Type="http://schemas.openxmlformats.org/officeDocument/2006/relationships/image" Target="media/image3.png"/><Relationship Id="rId51" Type="http://schemas.openxmlformats.org/officeDocument/2006/relationships/hyperlink" Target="https://economics.rabobank.com/authors/jesse-groenewegen/"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https://www.volkskrant.nl/auteur/Marjolein%20van%20de%20Water" TargetMode="External"/><Relationship Id="rId38" Type="http://schemas.openxmlformats.org/officeDocument/2006/relationships/hyperlink" Target="file:///C:/Users/Silas/AppData/Local/Packages/Microsoft.MicrosoftEdge_8wekyb3d8bbwe/TempState/Downloads/Factsheet+Zakendoen+met+Iran+201806%20(1).pdf" TargetMode="External"/><Relationship Id="rId46" Type="http://schemas.openxmlformats.org/officeDocument/2006/relationships/hyperlink" Target="https://www.volkskrant.nl/columns-opinie/europa-ontkomt-niet-aan-een-keuze-tussen-amerika-en-china~b4b81266/" TargetMode="External"/><Relationship Id="rId59" Type="http://schemas.openxmlformats.org/officeDocument/2006/relationships/hyperlink" Target="https://www.indexmundi.com/map/?v=91&amp;l=nl" TargetMode="External"/><Relationship Id="rId67" Type="http://schemas.openxmlformats.org/officeDocument/2006/relationships/hyperlink" Target="https://www.clingendael.org/pub/2017/monitor2017/energie/" TargetMode="External"/><Relationship Id="rId20" Type="http://schemas.openxmlformats.org/officeDocument/2006/relationships/image" Target="media/image15.jpeg"/><Relationship Id="rId41" Type="http://schemas.openxmlformats.org/officeDocument/2006/relationships/hyperlink" Target="https://nl.wikipedia.org/wiki/Non-proliferatieverdrag" TargetMode="External"/><Relationship Id="rId54" Type="http://schemas.openxmlformats.org/officeDocument/2006/relationships/hyperlink" Target="https://nl.wikipedia.org/wiki/Arabisch-Isra%C3%ABlisch_conflict" TargetMode="External"/><Relationship Id="rId62" Type="http://schemas.openxmlformats.org/officeDocument/2006/relationships/hyperlink" Target="https://duitslandinstituut.nl/naslagwerk/269/groene-energie"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historiek.net/irak-iranoorlog-oorzaken-gevolgen/81314/)'" TargetMode="External"/><Relationship Id="rId36" Type="http://schemas.openxmlformats.org/officeDocument/2006/relationships/hyperlink" Target="https://www.vluchtelingenwerk.nl/feiten-cijfers/cijfers-over-vluchtelingen-nederland-europa-wereldwijd" TargetMode="External"/><Relationship Id="rId49" Type="http://schemas.openxmlformats.org/officeDocument/2006/relationships/hyperlink" Target="https://economics.rabobank.com/publications/2017/december/outlook-2018-the-economic-impact-of-geopolitical-risks/" TargetMode="External"/><Relationship Id="rId57" Type="http://schemas.openxmlformats.org/officeDocument/2006/relationships/hyperlink" Target="https://spectator.clingendael.org/nl/publicatie/een-open-zenuw-nederland-het-israel-palestina-conflict" TargetMode="External"/><Relationship Id="rId10" Type="http://schemas.openxmlformats.org/officeDocument/2006/relationships/image" Target="media/image5.png"/><Relationship Id="rId31" Type="http://schemas.openxmlformats.org/officeDocument/2006/relationships/hyperlink" Target="https://www.ad.nl/buitenland/bewind-syrie-schat-schade-3-miljard-rond-damascus~af8d0506/" TargetMode="External"/><Relationship Id="rId44" Type="http://schemas.openxmlformats.org/officeDocument/2006/relationships/hyperlink" Target="https://www.volkskrant.nl/nieuws-achtergrond/vs-en-eu-heffen-economische-sancties-tegen-iran-op~ba9d6a11/?referer=https%3A%2F%2Fwww.bing.com%2Fsearch%3Fq%3Deconomische%2Bsancties%2Biran%26form%3DEDGTCT%26qs%3DPF%26cvid%3D86ed763b096c4e26a712a4fe703d1ddf%26refig%3D7a202692100c4c2ba33e4d01938c6902%26cc%3DNL%26setlang%3Dnl-NL%26PC%3DHCTS" TargetMode="External"/><Relationship Id="rId52" Type="http://schemas.openxmlformats.org/officeDocument/2006/relationships/hyperlink" Target="https://www.nrc.nl/nieuws/1991/03/26/midden-oosten-heeft-nu-tijd-en-rust-nodig-6961609-a1303353" TargetMode="External"/><Relationship Id="rId60" Type="http://schemas.openxmlformats.org/officeDocument/2006/relationships/hyperlink" Target="https://nl.wikipedia.org/wiki/Ruwe_olie_in_Nederland" TargetMode="External"/><Relationship Id="rId65" Type="http://schemas.openxmlformats.org/officeDocument/2006/relationships/hyperlink" Target="https://www.elsevierweekblad.nl/buitenland/achtergrond/2019/05/de-dreigende-gasoorlog-173408w/"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hyperlink" Target="https://nos.nl/artikel/2257922-sancties-tegen-iran-weer-ingevoerd-maar-wat-houden-die-in.html" TargetMode="External"/><Relationship Id="rId34" Type="http://schemas.openxmlformats.org/officeDocument/2006/relationships/hyperlink" Target="http://deoemma.nl/de-relatie-tussen-geld-olie-en-macht/" TargetMode="External"/><Relationship Id="rId50" Type="http://schemas.openxmlformats.org/officeDocument/2006/relationships/hyperlink" Target="https://economics.rabobank.com/authors/menno-middeldorp/" TargetMode="External"/><Relationship Id="rId55" Type="http://schemas.openxmlformats.org/officeDocument/2006/relationships/hyperlink" Target="https://www.essent.nl/kennisbank/stroom-en-gas/energiebronnen/kernenergi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A3E0C-1373-4C4B-818D-633D0F5B8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13313</Words>
  <Characters>73224</Characters>
  <Application>Microsoft Office Word</Application>
  <DocSecurity>0</DocSecurity>
  <Lines>610</Lines>
  <Paragraphs>172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Gruijthuijzen,  R.J.W.T.</cp:lastModifiedBy>
  <cp:revision>2</cp:revision>
  <dcterms:created xsi:type="dcterms:W3CDTF">2019-06-24T11:02:00Z</dcterms:created>
  <dcterms:modified xsi:type="dcterms:W3CDTF">2019-06-24T11:02:00Z</dcterms:modified>
</cp:coreProperties>
</file>