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8989" w14:textId="0B0557C8" w:rsidR="00414973" w:rsidRDefault="00D01B68" w:rsidP="005B5016">
      <w:pPr>
        <w:rPr>
          <w:b/>
          <w:sz w:val="24"/>
          <w:szCs w:val="24"/>
        </w:rPr>
      </w:pPr>
      <w:r>
        <w:rPr>
          <w:b/>
          <w:sz w:val="24"/>
          <w:szCs w:val="24"/>
        </w:rPr>
        <w:t xml:space="preserve">Coronaproject – </w:t>
      </w:r>
      <w:r w:rsidR="00D82E07">
        <w:rPr>
          <w:b/>
          <w:sz w:val="24"/>
          <w:szCs w:val="24"/>
        </w:rPr>
        <w:t>s</w:t>
      </w:r>
      <w:r>
        <w:rPr>
          <w:b/>
          <w:sz w:val="24"/>
          <w:szCs w:val="24"/>
        </w:rPr>
        <w:t xml:space="preserve">chooljaar 2020-2021 - </w:t>
      </w:r>
      <w:r w:rsidR="00122EC2" w:rsidRPr="00122EC2">
        <w:rPr>
          <w:b/>
          <w:sz w:val="24"/>
          <w:szCs w:val="24"/>
        </w:rPr>
        <w:t xml:space="preserve">4 vwo </w:t>
      </w:r>
      <w:r w:rsidR="00D82E07">
        <w:rPr>
          <w:b/>
          <w:sz w:val="24"/>
          <w:szCs w:val="24"/>
        </w:rPr>
        <w:t>m</w:t>
      </w:r>
      <w:r w:rsidR="00122EC2" w:rsidRPr="00122EC2">
        <w:rPr>
          <w:b/>
          <w:sz w:val="24"/>
          <w:szCs w:val="24"/>
        </w:rPr>
        <w:t>aatschappijleer</w:t>
      </w:r>
      <w:r>
        <w:rPr>
          <w:b/>
          <w:sz w:val="24"/>
          <w:szCs w:val="24"/>
        </w:rPr>
        <w:t xml:space="preserve"> </w:t>
      </w:r>
      <w:r w:rsidR="00D82E07">
        <w:rPr>
          <w:b/>
          <w:sz w:val="24"/>
          <w:szCs w:val="24"/>
        </w:rPr>
        <w:t xml:space="preserve">– </w:t>
      </w:r>
      <w:proofErr w:type="spellStart"/>
      <w:r w:rsidR="00D82E07">
        <w:rPr>
          <w:b/>
          <w:sz w:val="24"/>
          <w:szCs w:val="24"/>
        </w:rPr>
        <w:t>ee</w:t>
      </w:r>
      <w:proofErr w:type="spellEnd"/>
      <w:r w:rsidR="00D82E07">
        <w:rPr>
          <w:b/>
          <w:sz w:val="24"/>
          <w:szCs w:val="24"/>
        </w:rPr>
        <w:t xml:space="preserve"> beoordelingen</w:t>
      </w:r>
      <w:r>
        <w:rPr>
          <w:b/>
          <w:sz w:val="24"/>
          <w:szCs w:val="24"/>
        </w:rPr>
        <w:t xml:space="preserve"> </w:t>
      </w:r>
    </w:p>
    <w:p w14:paraId="7D6F1E83" w14:textId="74A246AD" w:rsidR="005B5016" w:rsidRDefault="005B5016" w:rsidP="005B5016">
      <w:pPr>
        <w:rPr>
          <w:b/>
          <w:sz w:val="24"/>
          <w:szCs w:val="24"/>
        </w:rPr>
      </w:pPr>
      <w:r>
        <w:rPr>
          <w:b/>
          <w:sz w:val="24"/>
          <w:szCs w:val="24"/>
        </w:rPr>
        <w:t xml:space="preserve">Je krijgt deze periode twee punten. Je krijgt één punt voor de inhoud en het verslag. Dit is het punt voor de analyse maatschappelijk vraagstuk. Daarnaast krijg je één punt voor de presentatie van het vraagstuk waarbij je duidelijk moet maken hoe jullie vraagstuk aansluit bij domein E (pluriforme samenleving) en </w:t>
      </w:r>
      <w:r w:rsidR="00D01B68">
        <w:rPr>
          <w:b/>
          <w:sz w:val="24"/>
          <w:szCs w:val="24"/>
        </w:rPr>
        <w:t xml:space="preserve">alle </w:t>
      </w:r>
      <w:proofErr w:type="spellStart"/>
      <w:r>
        <w:rPr>
          <w:b/>
          <w:sz w:val="24"/>
          <w:szCs w:val="24"/>
        </w:rPr>
        <w:t>subdomeinen</w:t>
      </w:r>
      <w:proofErr w:type="spellEnd"/>
      <w:r>
        <w:rPr>
          <w:b/>
          <w:sz w:val="24"/>
          <w:szCs w:val="24"/>
        </w:rPr>
        <w:t xml:space="preserve">. </w:t>
      </w:r>
      <w:r w:rsidR="00D01B68">
        <w:rPr>
          <w:b/>
          <w:sz w:val="24"/>
          <w:szCs w:val="24"/>
        </w:rPr>
        <w:t xml:space="preserve">Deze kunnen jullie hier vinden: </w:t>
      </w:r>
      <w:hyperlink r:id="rId4" w:history="1">
        <w:r w:rsidR="00D01B68" w:rsidRPr="00287770">
          <w:rPr>
            <w:rStyle w:val="Hyperlink"/>
            <w:b/>
            <w:sz w:val="24"/>
            <w:szCs w:val="24"/>
          </w:rPr>
          <w:t>https://filosofie.gruijthuijzen.nl/wp-content/uploads/2021/01/Domeinen-Coronaproject-maatschappijleer-4vwo-Verzorgingsstaat-en-Pluriforme-samenleving-1.docx</w:t>
        </w:r>
      </w:hyperlink>
      <w:r w:rsidR="00D01B68">
        <w:rPr>
          <w:b/>
          <w:sz w:val="24"/>
          <w:szCs w:val="24"/>
        </w:rPr>
        <w:t xml:space="preserve">. </w:t>
      </w:r>
      <w:r>
        <w:rPr>
          <w:b/>
          <w:sz w:val="24"/>
          <w:szCs w:val="24"/>
        </w:rPr>
        <w:t xml:space="preserve">  </w:t>
      </w:r>
    </w:p>
    <w:p w14:paraId="1B8106C4" w14:textId="17317B54" w:rsidR="00122EC2" w:rsidRDefault="005B5016" w:rsidP="005B5016">
      <w:pPr>
        <w:rPr>
          <w:b/>
          <w:sz w:val="24"/>
          <w:szCs w:val="24"/>
        </w:rPr>
      </w:pPr>
      <w:r>
        <w:rPr>
          <w:b/>
          <w:sz w:val="24"/>
          <w:szCs w:val="24"/>
        </w:rPr>
        <w:t xml:space="preserve">Beoordeling opdracht: </w:t>
      </w:r>
    </w:p>
    <w:tbl>
      <w:tblPr>
        <w:tblStyle w:val="Tabelraster"/>
        <w:tblW w:w="0" w:type="auto"/>
        <w:tblLook w:val="04A0" w:firstRow="1" w:lastRow="0" w:firstColumn="1" w:lastColumn="0" w:noHBand="0" w:noVBand="1"/>
      </w:tblPr>
      <w:tblGrid>
        <w:gridCol w:w="3044"/>
        <w:gridCol w:w="3010"/>
        <w:gridCol w:w="3008"/>
      </w:tblGrid>
      <w:tr w:rsidR="00122EC2" w14:paraId="4BC80C3C" w14:textId="77777777" w:rsidTr="005B5016">
        <w:tc>
          <w:tcPr>
            <w:tcW w:w="3044" w:type="dxa"/>
          </w:tcPr>
          <w:p w14:paraId="3FED574F" w14:textId="354975FF" w:rsidR="00122EC2" w:rsidRDefault="005B5016" w:rsidP="00122EC2">
            <w:pPr>
              <w:jc w:val="center"/>
              <w:rPr>
                <w:b/>
                <w:sz w:val="24"/>
                <w:szCs w:val="24"/>
              </w:rPr>
            </w:pPr>
            <w:r>
              <w:rPr>
                <w:b/>
                <w:sz w:val="24"/>
                <w:szCs w:val="24"/>
              </w:rPr>
              <w:t>C</w:t>
            </w:r>
            <w:r w:rsidR="00122EC2">
              <w:rPr>
                <w:b/>
                <w:sz w:val="24"/>
                <w:szCs w:val="24"/>
              </w:rPr>
              <w:t>riterium</w:t>
            </w:r>
          </w:p>
        </w:tc>
        <w:tc>
          <w:tcPr>
            <w:tcW w:w="3010" w:type="dxa"/>
          </w:tcPr>
          <w:p w14:paraId="0F3B3DD4" w14:textId="77777777" w:rsidR="00122EC2" w:rsidRDefault="00ED69F2" w:rsidP="00122EC2">
            <w:pPr>
              <w:jc w:val="center"/>
              <w:rPr>
                <w:b/>
                <w:sz w:val="24"/>
                <w:szCs w:val="24"/>
              </w:rPr>
            </w:pPr>
            <w:r>
              <w:rPr>
                <w:b/>
                <w:sz w:val="24"/>
                <w:szCs w:val="24"/>
              </w:rPr>
              <w:t>B</w:t>
            </w:r>
            <w:r w:rsidR="00122EC2">
              <w:rPr>
                <w:b/>
                <w:sz w:val="24"/>
                <w:szCs w:val="24"/>
              </w:rPr>
              <w:t>eoordeling</w:t>
            </w:r>
            <w:r>
              <w:rPr>
                <w:b/>
                <w:sz w:val="24"/>
                <w:szCs w:val="24"/>
              </w:rPr>
              <w:t xml:space="preserve"> (10 punten gratis)</w:t>
            </w:r>
          </w:p>
        </w:tc>
        <w:tc>
          <w:tcPr>
            <w:tcW w:w="3008" w:type="dxa"/>
          </w:tcPr>
          <w:p w14:paraId="6EBFB678" w14:textId="6F365A30" w:rsidR="00122EC2" w:rsidRDefault="005B5016" w:rsidP="00122EC2">
            <w:pPr>
              <w:jc w:val="center"/>
              <w:rPr>
                <w:b/>
                <w:sz w:val="24"/>
                <w:szCs w:val="24"/>
              </w:rPr>
            </w:pPr>
            <w:r>
              <w:rPr>
                <w:b/>
                <w:sz w:val="24"/>
                <w:szCs w:val="24"/>
              </w:rPr>
              <w:t>T</w:t>
            </w:r>
            <w:r w:rsidR="00122EC2">
              <w:rPr>
                <w:b/>
                <w:sz w:val="24"/>
                <w:szCs w:val="24"/>
              </w:rPr>
              <w:t>oelichting</w:t>
            </w:r>
          </w:p>
        </w:tc>
      </w:tr>
      <w:tr w:rsidR="00122EC2" w14:paraId="2A2A078A" w14:textId="77777777" w:rsidTr="005B5016">
        <w:tc>
          <w:tcPr>
            <w:tcW w:w="3044" w:type="dxa"/>
          </w:tcPr>
          <w:p w14:paraId="548A3057" w14:textId="77777777" w:rsidR="00122EC2" w:rsidRDefault="00122EC2" w:rsidP="00122EC2">
            <w:pPr>
              <w:rPr>
                <w:b/>
                <w:sz w:val="24"/>
                <w:szCs w:val="24"/>
              </w:rPr>
            </w:pPr>
            <w:r>
              <w:rPr>
                <w:b/>
                <w:sz w:val="24"/>
                <w:szCs w:val="24"/>
              </w:rPr>
              <w:t>Bepaling maatschappelijk probleem:</w:t>
            </w:r>
          </w:p>
          <w:p w14:paraId="546D4B93" w14:textId="77777777" w:rsidR="00122EC2" w:rsidRDefault="00122EC2" w:rsidP="00122EC2">
            <w:pPr>
              <w:rPr>
                <w:b/>
                <w:sz w:val="24"/>
                <w:szCs w:val="24"/>
              </w:rPr>
            </w:pPr>
            <w:r>
              <w:rPr>
                <w:b/>
                <w:sz w:val="24"/>
                <w:szCs w:val="24"/>
              </w:rPr>
              <w:t>Voldoet het aan de kenmerken?</w:t>
            </w:r>
          </w:p>
        </w:tc>
        <w:tc>
          <w:tcPr>
            <w:tcW w:w="3010" w:type="dxa"/>
          </w:tcPr>
          <w:p w14:paraId="7FF93BA9" w14:textId="463318A8" w:rsidR="00122EC2" w:rsidRDefault="000E711A" w:rsidP="00122EC2">
            <w:pPr>
              <w:jc w:val="center"/>
              <w:rPr>
                <w:b/>
                <w:sz w:val="24"/>
                <w:szCs w:val="24"/>
              </w:rPr>
            </w:pPr>
            <w:r>
              <w:rPr>
                <w:b/>
                <w:sz w:val="24"/>
                <w:szCs w:val="24"/>
              </w:rPr>
              <w:t xml:space="preserve">Max </w:t>
            </w:r>
            <w:r w:rsidR="005B5016">
              <w:rPr>
                <w:b/>
                <w:sz w:val="24"/>
                <w:szCs w:val="24"/>
              </w:rPr>
              <w:t>10</w:t>
            </w:r>
          </w:p>
        </w:tc>
        <w:tc>
          <w:tcPr>
            <w:tcW w:w="3008" w:type="dxa"/>
          </w:tcPr>
          <w:p w14:paraId="1772CCDD" w14:textId="77777777" w:rsidR="00122EC2" w:rsidRDefault="00122EC2" w:rsidP="00122EC2">
            <w:pPr>
              <w:jc w:val="center"/>
              <w:rPr>
                <w:b/>
                <w:sz w:val="24"/>
                <w:szCs w:val="24"/>
              </w:rPr>
            </w:pPr>
          </w:p>
        </w:tc>
      </w:tr>
      <w:tr w:rsidR="00122EC2" w14:paraId="294DC54B" w14:textId="77777777" w:rsidTr="005B5016">
        <w:tc>
          <w:tcPr>
            <w:tcW w:w="3044" w:type="dxa"/>
          </w:tcPr>
          <w:p w14:paraId="296FF706" w14:textId="77777777" w:rsidR="00122EC2" w:rsidRDefault="00122EC2" w:rsidP="00122EC2">
            <w:pPr>
              <w:rPr>
                <w:b/>
                <w:sz w:val="24"/>
                <w:szCs w:val="24"/>
              </w:rPr>
            </w:pPr>
            <w:r>
              <w:rPr>
                <w:b/>
                <w:sz w:val="24"/>
                <w:szCs w:val="24"/>
              </w:rPr>
              <w:t>Hoofd- en deelvragen geformuleerd?</w:t>
            </w:r>
          </w:p>
          <w:p w14:paraId="47647C5E" w14:textId="77777777" w:rsidR="00122EC2" w:rsidRDefault="00122EC2" w:rsidP="00122EC2">
            <w:pPr>
              <w:rPr>
                <w:b/>
                <w:sz w:val="24"/>
                <w:szCs w:val="24"/>
              </w:rPr>
            </w:pPr>
          </w:p>
          <w:p w14:paraId="7503FE28" w14:textId="77777777" w:rsidR="00122EC2" w:rsidRDefault="00122EC2" w:rsidP="00122EC2">
            <w:pPr>
              <w:rPr>
                <w:b/>
                <w:sz w:val="24"/>
                <w:szCs w:val="24"/>
              </w:rPr>
            </w:pPr>
          </w:p>
        </w:tc>
        <w:tc>
          <w:tcPr>
            <w:tcW w:w="3010" w:type="dxa"/>
          </w:tcPr>
          <w:p w14:paraId="353A46D5" w14:textId="528A9F8F" w:rsidR="00122EC2" w:rsidRDefault="000E711A" w:rsidP="00122EC2">
            <w:pPr>
              <w:jc w:val="center"/>
              <w:rPr>
                <w:b/>
                <w:sz w:val="24"/>
                <w:szCs w:val="24"/>
              </w:rPr>
            </w:pPr>
            <w:r>
              <w:rPr>
                <w:b/>
                <w:sz w:val="24"/>
                <w:szCs w:val="24"/>
              </w:rPr>
              <w:t xml:space="preserve">Max </w:t>
            </w:r>
            <w:r w:rsidR="005B5016">
              <w:rPr>
                <w:b/>
                <w:sz w:val="24"/>
                <w:szCs w:val="24"/>
              </w:rPr>
              <w:t>10</w:t>
            </w:r>
          </w:p>
        </w:tc>
        <w:tc>
          <w:tcPr>
            <w:tcW w:w="3008" w:type="dxa"/>
          </w:tcPr>
          <w:p w14:paraId="17BC2E6D" w14:textId="77777777" w:rsidR="00122EC2" w:rsidRDefault="00122EC2" w:rsidP="00122EC2">
            <w:pPr>
              <w:jc w:val="center"/>
              <w:rPr>
                <w:b/>
                <w:sz w:val="24"/>
                <w:szCs w:val="24"/>
              </w:rPr>
            </w:pPr>
          </w:p>
        </w:tc>
      </w:tr>
      <w:tr w:rsidR="00122EC2" w14:paraId="25DFA774" w14:textId="77777777" w:rsidTr="005B5016">
        <w:tc>
          <w:tcPr>
            <w:tcW w:w="3044" w:type="dxa"/>
          </w:tcPr>
          <w:p w14:paraId="2796A2D8" w14:textId="77777777" w:rsidR="00122EC2" w:rsidRDefault="00122EC2" w:rsidP="00122EC2">
            <w:pPr>
              <w:rPr>
                <w:b/>
                <w:sz w:val="24"/>
                <w:szCs w:val="24"/>
              </w:rPr>
            </w:pPr>
            <w:r>
              <w:rPr>
                <w:b/>
                <w:sz w:val="24"/>
                <w:szCs w:val="24"/>
              </w:rPr>
              <w:t>Uitwerking deelvragen:</w:t>
            </w:r>
          </w:p>
          <w:p w14:paraId="545FCFCD" w14:textId="23A2C0CF" w:rsidR="00122EC2" w:rsidRDefault="005B5016" w:rsidP="00122EC2">
            <w:pPr>
              <w:rPr>
                <w:b/>
                <w:sz w:val="24"/>
                <w:szCs w:val="24"/>
              </w:rPr>
            </w:pPr>
            <w:r>
              <w:rPr>
                <w:b/>
                <w:sz w:val="24"/>
                <w:szCs w:val="24"/>
              </w:rPr>
              <w:t xml:space="preserve">Worden er verschillende invalshoeken/perspectieven gebruikt? </w:t>
            </w:r>
          </w:p>
          <w:p w14:paraId="7AB3C5D5" w14:textId="77777777" w:rsidR="00122EC2" w:rsidRDefault="00122EC2" w:rsidP="00122EC2">
            <w:pPr>
              <w:rPr>
                <w:b/>
                <w:sz w:val="24"/>
                <w:szCs w:val="24"/>
              </w:rPr>
            </w:pPr>
          </w:p>
        </w:tc>
        <w:tc>
          <w:tcPr>
            <w:tcW w:w="3010" w:type="dxa"/>
          </w:tcPr>
          <w:p w14:paraId="5DB97ED4" w14:textId="2FAA192D" w:rsidR="00122EC2" w:rsidRDefault="000E711A" w:rsidP="00122EC2">
            <w:pPr>
              <w:jc w:val="center"/>
              <w:rPr>
                <w:b/>
                <w:sz w:val="24"/>
                <w:szCs w:val="24"/>
              </w:rPr>
            </w:pPr>
            <w:r>
              <w:rPr>
                <w:b/>
                <w:sz w:val="24"/>
                <w:szCs w:val="24"/>
              </w:rPr>
              <w:t xml:space="preserve">Max </w:t>
            </w:r>
            <w:r w:rsidR="005B5016">
              <w:rPr>
                <w:b/>
                <w:sz w:val="24"/>
                <w:szCs w:val="24"/>
              </w:rPr>
              <w:t>10</w:t>
            </w:r>
          </w:p>
        </w:tc>
        <w:tc>
          <w:tcPr>
            <w:tcW w:w="3008" w:type="dxa"/>
          </w:tcPr>
          <w:p w14:paraId="30436DFF" w14:textId="77777777" w:rsidR="00122EC2" w:rsidRDefault="00122EC2" w:rsidP="00122EC2">
            <w:pPr>
              <w:jc w:val="center"/>
              <w:rPr>
                <w:b/>
                <w:sz w:val="24"/>
                <w:szCs w:val="24"/>
              </w:rPr>
            </w:pPr>
          </w:p>
        </w:tc>
      </w:tr>
      <w:tr w:rsidR="00122EC2" w14:paraId="3604647A" w14:textId="77777777" w:rsidTr="005B5016">
        <w:tc>
          <w:tcPr>
            <w:tcW w:w="3044" w:type="dxa"/>
          </w:tcPr>
          <w:p w14:paraId="1027E27D" w14:textId="77777777" w:rsidR="00777307" w:rsidRDefault="00777307" w:rsidP="00777307">
            <w:pPr>
              <w:rPr>
                <w:b/>
                <w:sz w:val="24"/>
                <w:szCs w:val="24"/>
              </w:rPr>
            </w:pPr>
            <w:r>
              <w:rPr>
                <w:b/>
                <w:sz w:val="24"/>
                <w:szCs w:val="24"/>
              </w:rPr>
              <w:t>Uitwerking deelvragen: Betrouwbare cijfers/onderbouwing</w:t>
            </w:r>
          </w:p>
          <w:p w14:paraId="6528849D" w14:textId="77777777" w:rsidR="00122EC2" w:rsidRDefault="00122EC2" w:rsidP="00777307">
            <w:pPr>
              <w:rPr>
                <w:b/>
                <w:sz w:val="24"/>
                <w:szCs w:val="24"/>
              </w:rPr>
            </w:pPr>
          </w:p>
        </w:tc>
        <w:tc>
          <w:tcPr>
            <w:tcW w:w="3010" w:type="dxa"/>
          </w:tcPr>
          <w:p w14:paraId="5E746582" w14:textId="71EB8060" w:rsidR="00122EC2" w:rsidRDefault="000E711A" w:rsidP="00122EC2">
            <w:pPr>
              <w:jc w:val="center"/>
              <w:rPr>
                <w:b/>
                <w:sz w:val="24"/>
                <w:szCs w:val="24"/>
              </w:rPr>
            </w:pPr>
            <w:r>
              <w:rPr>
                <w:b/>
                <w:sz w:val="24"/>
                <w:szCs w:val="24"/>
              </w:rPr>
              <w:t xml:space="preserve">Max </w:t>
            </w:r>
            <w:r w:rsidR="005B5016">
              <w:rPr>
                <w:b/>
                <w:sz w:val="24"/>
                <w:szCs w:val="24"/>
              </w:rPr>
              <w:t>20</w:t>
            </w:r>
          </w:p>
        </w:tc>
        <w:tc>
          <w:tcPr>
            <w:tcW w:w="3008" w:type="dxa"/>
          </w:tcPr>
          <w:p w14:paraId="32670A56" w14:textId="77777777" w:rsidR="00122EC2" w:rsidRDefault="00122EC2" w:rsidP="00122EC2">
            <w:pPr>
              <w:jc w:val="center"/>
              <w:rPr>
                <w:b/>
                <w:sz w:val="24"/>
                <w:szCs w:val="24"/>
              </w:rPr>
            </w:pPr>
          </w:p>
        </w:tc>
      </w:tr>
      <w:tr w:rsidR="00122EC2" w14:paraId="674438B5" w14:textId="77777777" w:rsidTr="005B5016">
        <w:tc>
          <w:tcPr>
            <w:tcW w:w="3044" w:type="dxa"/>
          </w:tcPr>
          <w:p w14:paraId="738A6AB9" w14:textId="1E5C45B3" w:rsidR="005B5016" w:rsidRDefault="005B5016" w:rsidP="00122EC2">
            <w:pPr>
              <w:rPr>
                <w:b/>
                <w:sz w:val="24"/>
                <w:szCs w:val="24"/>
              </w:rPr>
            </w:pPr>
            <w:r>
              <w:rPr>
                <w:b/>
                <w:sz w:val="24"/>
                <w:szCs w:val="24"/>
              </w:rPr>
              <w:t>Bronnen:</w:t>
            </w:r>
          </w:p>
          <w:p w14:paraId="618F70FD" w14:textId="2AE75FFB" w:rsidR="00122EC2" w:rsidRDefault="005B5016" w:rsidP="00122EC2">
            <w:pPr>
              <w:rPr>
                <w:b/>
                <w:sz w:val="24"/>
                <w:szCs w:val="24"/>
              </w:rPr>
            </w:pPr>
            <w:r>
              <w:rPr>
                <w:b/>
                <w:sz w:val="24"/>
                <w:szCs w:val="24"/>
              </w:rPr>
              <w:t>Worden er v</w:t>
            </w:r>
            <w:r w:rsidR="00777307">
              <w:rPr>
                <w:b/>
                <w:sz w:val="24"/>
                <w:szCs w:val="24"/>
              </w:rPr>
              <w:t>erschillende bronnen gebruikt? Interview/enqu</w:t>
            </w:r>
            <w:r w:rsidR="00777307">
              <w:rPr>
                <w:rFonts w:cstheme="minorHAnsi"/>
                <w:b/>
                <w:sz w:val="24"/>
                <w:szCs w:val="24"/>
              </w:rPr>
              <w:t>ê</w:t>
            </w:r>
            <w:r w:rsidR="00777307">
              <w:rPr>
                <w:b/>
                <w:sz w:val="24"/>
                <w:szCs w:val="24"/>
              </w:rPr>
              <w:t>te/anders</w:t>
            </w:r>
          </w:p>
          <w:p w14:paraId="56EE7D7D" w14:textId="77777777" w:rsidR="00777307" w:rsidRDefault="00777307" w:rsidP="00122EC2">
            <w:pPr>
              <w:rPr>
                <w:b/>
                <w:sz w:val="24"/>
                <w:szCs w:val="24"/>
              </w:rPr>
            </w:pPr>
          </w:p>
        </w:tc>
        <w:tc>
          <w:tcPr>
            <w:tcW w:w="3010" w:type="dxa"/>
          </w:tcPr>
          <w:p w14:paraId="16510D9D" w14:textId="6D46BE96" w:rsidR="00122EC2" w:rsidRDefault="000E711A" w:rsidP="00122EC2">
            <w:pPr>
              <w:jc w:val="center"/>
              <w:rPr>
                <w:b/>
                <w:sz w:val="24"/>
                <w:szCs w:val="24"/>
              </w:rPr>
            </w:pPr>
            <w:r>
              <w:rPr>
                <w:b/>
                <w:sz w:val="24"/>
                <w:szCs w:val="24"/>
              </w:rPr>
              <w:t xml:space="preserve">Max </w:t>
            </w:r>
            <w:r w:rsidR="005B5016">
              <w:rPr>
                <w:b/>
                <w:sz w:val="24"/>
                <w:szCs w:val="24"/>
              </w:rPr>
              <w:t>10</w:t>
            </w:r>
          </w:p>
        </w:tc>
        <w:tc>
          <w:tcPr>
            <w:tcW w:w="3008" w:type="dxa"/>
          </w:tcPr>
          <w:p w14:paraId="3E83F469" w14:textId="77777777" w:rsidR="00122EC2" w:rsidRDefault="00122EC2" w:rsidP="00122EC2">
            <w:pPr>
              <w:jc w:val="center"/>
              <w:rPr>
                <w:b/>
                <w:sz w:val="24"/>
                <w:szCs w:val="24"/>
              </w:rPr>
            </w:pPr>
          </w:p>
        </w:tc>
      </w:tr>
      <w:tr w:rsidR="00122EC2" w14:paraId="7424AF3A" w14:textId="77777777" w:rsidTr="005B5016">
        <w:tc>
          <w:tcPr>
            <w:tcW w:w="3044" w:type="dxa"/>
          </w:tcPr>
          <w:p w14:paraId="3F406C6B" w14:textId="77777777" w:rsidR="00122EC2" w:rsidRDefault="00122EC2" w:rsidP="00122EC2">
            <w:pPr>
              <w:rPr>
                <w:b/>
                <w:sz w:val="24"/>
                <w:szCs w:val="24"/>
              </w:rPr>
            </w:pPr>
            <w:r>
              <w:rPr>
                <w:b/>
                <w:sz w:val="24"/>
                <w:szCs w:val="24"/>
              </w:rPr>
              <w:t>Conclusie:</w:t>
            </w:r>
          </w:p>
          <w:p w14:paraId="0A71EA14" w14:textId="42FAF52B" w:rsidR="00122EC2" w:rsidRDefault="00122EC2" w:rsidP="00122EC2">
            <w:pPr>
              <w:rPr>
                <w:b/>
                <w:sz w:val="24"/>
                <w:szCs w:val="24"/>
              </w:rPr>
            </w:pPr>
            <w:r>
              <w:rPr>
                <w:b/>
                <w:sz w:val="24"/>
                <w:szCs w:val="24"/>
              </w:rPr>
              <w:t xml:space="preserve">Geeft </w:t>
            </w:r>
            <w:r w:rsidR="005B5016">
              <w:rPr>
                <w:b/>
                <w:sz w:val="24"/>
                <w:szCs w:val="24"/>
              </w:rPr>
              <w:t xml:space="preserve">de conclusie </w:t>
            </w:r>
            <w:r>
              <w:rPr>
                <w:b/>
                <w:sz w:val="24"/>
                <w:szCs w:val="24"/>
              </w:rPr>
              <w:t>antwoord op de hoofdvraag</w:t>
            </w:r>
            <w:r w:rsidR="005B5016">
              <w:rPr>
                <w:b/>
                <w:sz w:val="24"/>
                <w:szCs w:val="24"/>
              </w:rPr>
              <w:t>?</w:t>
            </w:r>
          </w:p>
        </w:tc>
        <w:tc>
          <w:tcPr>
            <w:tcW w:w="3010" w:type="dxa"/>
          </w:tcPr>
          <w:p w14:paraId="4F2DBC29" w14:textId="77777777" w:rsidR="00122EC2" w:rsidRDefault="000E711A" w:rsidP="00122EC2">
            <w:pPr>
              <w:jc w:val="center"/>
              <w:rPr>
                <w:b/>
                <w:sz w:val="24"/>
                <w:szCs w:val="24"/>
              </w:rPr>
            </w:pPr>
            <w:r>
              <w:rPr>
                <w:b/>
                <w:sz w:val="24"/>
                <w:szCs w:val="24"/>
              </w:rPr>
              <w:t xml:space="preserve">Max </w:t>
            </w:r>
            <w:r w:rsidR="00777307">
              <w:rPr>
                <w:b/>
                <w:sz w:val="24"/>
                <w:szCs w:val="24"/>
              </w:rPr>
              <w:t>10</w:t>
            </w:r>
          </w:p>
        </w:tc>
        <w:tc>
          <w:tcPr>
            <w:tcW w:w="3008" w:type="dxa"/>
          </w:tcPr>
          <w:p w14:paraId="289841E5" w14:textId="77777777" w:rsidR="00122EC2" w:rsidRDefault="00122EC2" w:rsidP="00122EC2">
            <w:pPr>
              <w:jc w:val="center"/>
              <w:rPr>
                <w:b/>
                <w:sz w:val="24"/>
                <w:szCs w:val="24"/>
              </w:rPr>
            </w:pPr>
          </w:p>
        </w:tc>
      </w:tr>
      <w:tr w:rsidR="00122EC2" w14:paraId="7172490D" w14:textId="77777777" w:rsidTr="005B5016">
        <w:tc>
          <w:tcPr>
            <w:tcW w:w="3044" w:type="dxa"/>
          </w:tcPr>
          <w:p w14:paraId="3E633763" w14:textId="77777777" w:rsidR="00122EC2" w:rsidRDefault="00122EC2" w:rsidP="00122EC2">
            <w:pPr>
              <w:rPr>
                <w:b/>
                <w:sz w:val="24"/>
                <w:szCs w:val="24"/>
              </w:rPr>
            </w:pPr>
            <w:r>
              <w:rPr>
                <w:b/>
                <w:sz w:val="24"/>
                <w:szCs w:val="24"/>
              </w:rPr>
              <w:t>Bronvermelding en literatuurvermelding (APA)</w:t>
            </w:r>
          </w:p>
          <w:p w14:paraId="7F50996B" w14:textId="77777777" w:rsidR="00122EC2" w:rsidRDefault="00122EC2" w:rsidP="00122EC2">
            <w:pPr>
              <w:rPr>
                <w:b/>
                <w:sz w:val="24"/>
                <w:szCs w:val="24"/>
              </w:rPr>
            </w:pPr>
          </w:p>
          <w:p w14:paraId="521A9083" w14:textId="77777777" w:rsidR="00122EC2" w:rsidRDefault="00122EC2" w:rsidP="00122EC2">
            <w:pPr>
              <w:rPr>
                <w:b/>
                <w:sz w:val="24"/>
                <w:szCs w:val="24"/>
              </w:rPr>
            </w:pPr>
          </w:p>
        </w:tc>
        <w:tc>
          <w:tcPr>
            <w:tcW w:w="3010" w:type="dxa"/>
          </w:tcPr>
          <w:p w14:paraId="6026C821" w14:textId="256FCDA6" w:rsidR="00122EC2" w:rsidRDefault="000E711A" w:rsidP="00122EC2">
            <w:pPr>
              <w:jc w:val="center"/>
              <w:rPr>
                <w:b/>
                <w:sz w:val="24"/>
                <w:szCs w:val="24"/>
              </w:rPr>
            </w:pPr>
            <w:r>
              <w:rPr>
                <w:b/>
                <w:sz w:val="24"/>
                <w:szCs w:val="24"/>
              </w:rPr>
              <w:t xml:space="preserve">Max </w:t>
            </w:r>
            <w:r w:rsidR="005B5016">
              <w:rPr>
                <w:b/>
                <w:sz w:val="24"/>
                <w:szCs w:val="24"/>
              </w:rPr>
              <w:t>10</w:t>
            </w:r>
          </w:p>
        </w:tc>
        <w:tc>
          <w:tcPr>
            <w:tcW w:w="3008" w:type="dxa"/>
          </w:tcPr>
          <w:p w14:paraId="4AD89253" w14:textId="77777777" w:rsidR="00122EC2" w:rsidRDefault="00122EC2" w:rsidP="00122EC2">
            <w:pPr>
              <w:jc w:val="center"/>
              <w:rPr>
                <w:b/>
                <w:sz w:val="24"/>
                <w:szCs w:val="24"/>
              </w:rPr>
            </w:pPr>
          </w:p>
        </w:tc>
      </w:tr>
      <w:tr w:rsidR="00122EC2" w14:paraId="4E4BD478" w14:textId="77777777" w:rsidTr="005B5016">
        <w:tc>
          <w:tcPr>
            <w:tcW w:w="3044" w:type="dxa"/>
          </w:tcPr>
          <w:p w14:paraId="48695BD4" w14:textId="77777777" w:rsidR="00122EC2" w:rsidRDefault="00122EC2" w:rsidP="00122EC2">
            <w:pPr>
              <w:rPr>
                <w:b/>
                <w:sz w:val="24"/>
                <w:szCs w:val="24"/>
              </w:rPr>
            </w:pPr>
            <w:r>
              <w:rPr>
                <w:b/>
                <w:sz w:val="24"/>
                <w:szCs w:val="24"/>
              </w:rPr>
              <w:t>Procesevaluatie en logboek</w:t>
            </w:r>
          </w:p>
          <w:p w14:paraId="0CF4A145" w14:textId="77777777" w:rsidR="00122EC2" w:rsidRDefault="00122EC2" w:rsidP="00122EC2">
            <w:pPr>
              <w:rPr>
                <w:b/>
                <w:sz w:val="24"/>
                <w:szCs w:val="24"/>
              </w:rPr>
            </w:pPr>
            <w:r>
              <w:rPr>
                <w:b/>
                <w:sz w:val="24"/>
                <w:szCs w:val="24"/>
              </w:rPr>
              <w:t>Samenwerking</w:t>
            </w:r>
          </w:p>
          <w:p w14:paraId="1FDB91F6" w14:textId="77777777" w:rsidR="00122EC2" w:rsidRDefault="00122EC2" w:rsidP="00122EC2">
            <w:pPr>
              <w:rPr>
                <w:b/>
                <w:sz w:val="24"/>
                <w:szCs w:val="24"/>
              </w:rPr>
            </w:pPr>
          </w:p>
          <w:p w14:paraId="457B3F31" w14:textId="77777777" w:rsidR="00122EC2" w:rsidRDefault="00122EC2" w:rsidP="00122EC2">
            <w:pPr>
              <w:rPr>
                <w:b/>
                <w:sz w:val="24"/>
                <w:szCs w:val="24"/>
              </w:rPr>
            </w:pPr>
          </w:p>
        </w:tc>
        <w:tc>
          <w:tcPr>
            <w:tcW w:w="3010" w:type="dxa"/>
          </w:tcPr>
          <w:p w14:paraId="243416D1" w14:textId="77777777" w:rsidR="00122EC2" w:rsidRDefault="000E711A" w:rsidP="00122EC2">
            <w:pPr>
              <w:jc w:val="center"/>
              <w:rPr>
                <w:b/>
                <w:sz w:val="24"/>
                <w:szCs w:val="24"/>
              </w:rPr>
            </w:pPr>
            <w:r>
              <w:rPr>
                <w:b/>
                <w:sz w:val="24"/>
                <w:szCs w:val="24"/>
              </w:rPr>
              <w:t>Max</w:t>
            </w:r>
            <w:r w:rsidR="00777307">
              <w:rPr>
                <w:b/>
                <w:sz w:val="24"/>
                <w:szCs w:val="24"/>
              </w:rPr>
              <w:t>10</w:t>
            </w:r>
          </w:p>
        </w:tc>
        <w:tc>
          <w:tcPr>
            <w:tcW w:w="3008" w:type="dxa"/>
          </w:tcPr>
          <w:p w14:paraId="7D5C057F" w14:textId="77777777" w:rsidR="00122EC2" w:rsidRDefault="00122EC2" w:rsidP="00122EC2">
            <w:pPr>
              <w:jc w:val="center"/>
              <w:rPr>
                <w:b/>
                <w:sz w:val="24"/>
                <w:szCs w:val="24"/>
              </w:rPr>
            </w:pPr>
          </w:p>
        </w:tc>
      </w:tr>
    </w:tbl>
    <w:p w14:paraId="2FE972DA" w14:textId="408BDACC" w:rsidR="00122EC2" w:rsidRDefault="00122EC2" w:rsidP="00122EC2">
      <w:pPr>
        <w:rPr>
          <w:b/>
          <w:sz w:val="28"/>
          <w:szCs w:val="28"/>
        </w:rPr>
      </w:pPr>
      <w:r>
        <w:rPr>
          <w:b/>
          <w:sz w:val="28"/>
          <w:szCs w:val="28"/>
        </w:rPr>
        <w:lastRenderedPageBreak/>
        <w:t>Eindcijfer:</w:t>
      </w:r>
    </w:p>
    <w:p w14:paraId="29E7DD21" w14:textId="77777777" w:rsidR="00122EC2" w:rsidRPr="00122EC2" w:rsidRDefault="00122EC2" w:rsidP="00122EC2">
      <w:pPr>
        <w:rPr>
          <w:b/>
          <w:sz w:val="28"/>
          <w:szCs w:val="28"/>
        </w:rPr>
      </w:pPr>
      <w:r>
        <w:t>Namen leerlingen:</w:t>
      </w:r>
    </w:p>
    <w:p w14:paraId="3F1B085A" w14:textId="212DB62E" w:rsidR="00122EC2" w:rsidRDefault="005B5016" w:rsidP="005B5016">
      <w:pPr>
        <w:rPr>
          <w:b/>
          <w:bCs/>
          <w:sz w:val="24"/>
          <w:szCs w:val="24"/>
        </w:rPr>
      </w:pPr>
      <w:r w:rsidRPr="005B5016">
        <w:rPr>
          <w:b/>
          <w:bCs/>
          <w:sz w:val="24"/>
          <w:szCs w:val="24"/>
        </w:rPr>
        <w:t xml:space="preserve">Beoordeling </w:t>
      </w:r>
      <w:r w:rsidR="00D01B68">
        <w:rPr>
          <w:b/>
          <w:bCs/>
          <w:sz w:val="24"/>
          <w:szCs w:val="24"/>
        </w:rPr>
        <w:t xml:space="preserve">Presentatie </w:t>
      </w:r>
    </w:p>
    <w:tbl>
      <w:tblPr>
        <w:tblStyle w:val="Tabelraster"/>
        <w:tblW w:w="0" w:type="auto"/>
        <w:tblLook w:val="04A0" w:firstRow="1" w:lastRow="0" w:firstColumn="1" w:lastColumn="0" w:noHBand="0" w:noVBand="1"/>
      </w:tblPr>
      <w:tblGrid>
        <w:gridCol w:w="3020"/>
        <w:gridCol w:w="3021"/>
        <w:gridCol w:w="3021"/>
      </w:tblGrid>
      <w:tr w:rsidR="005B5016" w14:paraId="02747169" w14:textId="77777777" w:rsidTr="005B5016">
        <w:tc>
          <w:tcPr>
            <w:tcW w:w="3020" w:type="dxa"/>
          </w:tcPr>
          <w:p w14:paraId="109D7976" w14:textId="152206DB" w:rsidR="005B5016" w:rsidRDefault="005B5016" w:rsidP="005B5016">
            <w:pPr>
              <w:rPr>
                <w:b/>
                <w:bCs/>
                <w:sz w:val="24"/>
                <w:szCs w:val="24"/>
              </w:rPr>
            </w:pPr>
            <w:r>
              <w:rPr>
                <w:b/>
                <w:bCs/>
                <w:sz w:val="24"/>
                <w:szCs w:val="24"/>
              </w:rPr>
              <w:t>Criterium</w:t>
            </w:r>
          </w:p>
        </w:tc>
        <w:tc>
          <w:tcPr>
            <w:tcW w:w="3021" w:type="dxa"/>
          </w:tcPr>
          <w:p w14:paraId="0449570C" w14:textId="228DAF08" w:rsidR="005B5016" w:rsidRDefault="005B5016" w:rsidP="005B5016">
            <w:pPr>
              <w:rPr>
                <w:b/>
                <w:bCs/>
                <w:sz w:val="24"/>
                <w:szCs w:val="24"/>
              </w:rPr>
            </w:pPr>
            <w:r>
              <w:rPr>
                <w:b/>
                <w:bCs/>
                <w:sz w:val="24"/>
                <w:szCs w:val="24"/>
              </w:rPr>
              <w:t>Beoordeling</w:t>
            </w:r>
          </w:p>
        </w:tc>
        <w:tc>
          <w:tcPr>
            <w:tcW w:w="3021" w:type="dxa"/>
          </w:tcPr>
          <w:p w14:paraId="0C9D1D29" w14:textId="2C026102" w:rsidR="005B5016" w:rsidRDefault="005B5016" w:rsidP="005B5016">
            <w:pPr>
              <w:rPr>
                <w:b/>
                <w:bCs/>
                <w:sz w:val="24"/>
                <w:szCs w:val="24"/>
              </w:rPr>
            </w:pPr>
            <w:r>
              <w:rPr>
                <w:b/>
                <w:bCs/>
                <w:sz w:val="24"/>
                <w:szCs w:val="24"/>
              </w:rPr>
              <w:t>Toelichting</w:t>
            </w:r>
          </w:p>
        </w:tc>
      </w:tr>
      <w:tr w:rsidR="005B5016" w14:paraId="45CB8785" w14:textId="77777777" w:rsidTr="005B5016">
        <w:tc>
          <w:tcPr>
            <w:tcW w:w="3020" w:type="dxa"/>
          </w:tcPr>
          <w:p w14:paraId="482F6F82" w14:textId="147D4045" w:rsidR="005B5016" w:rsidRDefault="005B5016" w:rsidP="005B5016">
            <w:pPr>
              <w:rPr>
                <w:b/>
                <w:bCs/>
                <w:sz w:val="24"/>
                <w:szCs w:val="24"/>
              </w:rPr>
            </w:pPr>
            <w:r>
              <w:rPr>
                <w:b/>
                <w:bCs/>
                <w:sz w:val="24"/>
                <w:szCs w:val="24"/>
              </w:rPr>
              <w:t>Inhoud en woordkeuze</w:t>
            </w:r>
          </w:p>
        </w:tc>
        <w:tc>
          <w:tcPr>
            <w:tcW w:w="3021" w:type="dxa"/>
          </w:tcPr>
          <w:p w14:paraId="5ED5A811" w14:textId="77777777" w:rsidR="005B5016" w:rsidRDefault="005B5016" w:rsidP="005B5016">
            <w:pPr>
              <w:rPr>
                <w:b/>
                <w:bCs/>
                <w:sz w:val="24"/>
                <w:szCs w:val="24"/>
              </w:rPr>
            </w:pPr>
          </w:p>
        </w:tc>
        <w:tc>
          <w:tcPr>
            <w:tcW w:w="3021" w:type="dxa"/>
          </w:tcPr>
          <w:p w14:paraId="459D7CDA" w14:textId="77777777" w:rsidR="005B5016" w:rsidRDefault="005B5016" w:rsidP="005B5016">
            <w:pPr>
              <w:rPr>
                <w:b/>
                <w:bCs/>
                <w:sz w:val="24"/>
                <w:szCs w:val="24"/>
              </w:rPr>
            </w:pPr>
          </w:p>
        </w:tc>
      </w:tr>
      <w:tr w:rsidR="005B5016" w14:paraId="36B57E2F" w14:textId="77777777" w:rsidTr="005B5016">
        <w:tc>
          <w:tcPr>
            <w:tcW w:w="3020" w:type="dxa"/>
          </w:tcPr>
          <w:p w14:paraId="2C1AC85E" w14:textId="165ECAE3" w:rsidR="005B5016" w:rsidRDefault="005B5016" w:rsidP="005B5016">
            <w:pPr>
              <w:rPr>
                <w:b/>
                <w:bCs/>
                <w:sz w:val="24"/>
                <w:szCs w:val="24"/>
              </w:rPr>
            </w:pPr>
            <w:proofErr w:type="spellStart"/>
            <w:r>
              <w:rPr>
                <w:b/>
                <w:bCs/>
                <w:sz w:val="24"/>
                <w:szCs w:val="24"/>
              </w:rPr>
              <w:t>Luistergemakt</w:t>
            </w:r>
            <w:proofErr w:type="spellEnd"/>
            <w:r>
              <w:rPr>
                <w:b/>
                <w:bCs/>
                <w:sz w:val="24"/>
                <w:szCs w:val="24"/>
              </w:rPr>
              <w:t>, intonatie, volume en tempo</w:t>
            </w:r>
          </w:p>
        </w:tc>
        <w:tc>
          <w:tcPr>
            <w:tcW w:w="3021" w:type="dxa"/>
          </w:tcPr>
          <w:p w14:paraId="1A8589D4" w14:textId="77777777" w:rsidR="005B5016" w:rsidRDefault="005B5016" w:rsidP="005B5016">
            <w:pPr>
              <w:rPr>
                <w:b/>
                <w:bCs/>
                <w:sz w:val="24"/>
                <w:szCs w:val="24"/>
              </w:rPr>
            </w:pPr>
          </w:p>
        </w:tc>
        <w:tc>
          <w:tcPr>
            <w:tcW w:w="3021" w:type="dxa"/>
          </w:tcPr>
          <w:p w14:paraId="10054F07" w14:textId="77777777" w:rsidR="005B5016" w:rsidRDefault="005B5016" w:rsidP="005B5016">
            <w:pPr>
              <w:rPr>
                <w:b/>
                <w:bCs/>
                <w:sz w:val="24"/>
                <w:szCs w:val="24"/>
              </w:rPr>
            </w:pPr>
          </w:p>
        </w:tc>
      </w:tr>
      <w:tr w:rsidR="005B5016" w14:paraId="02815281" w14:textId="77777777" w:rsidTr="005B5016">
        <w:tc>
          <w:tcPr>
            <w:tcW w:w="3020" w:type="dxa"/>
          </w:tcPr>
          <w:p w14:paraId="6BB6A537" w14:textId="3731A461" w:rsidR="005B5016" w:rsidRDefault="005B5016" w:rsidP="005B5016">
            <w:pPr>
              <w:rPr>
                <w:b/>
                <w:bCs/>
                <w:sz w:val="24"/>
                <w:szCs w:val="24"/>
              </w:rPr>
            </w:pPr>
            <w:r>
              <w:rPr>
                <w:b/>
                <w:bCs/>
                <w:sz w:val="24"/>
                <w:szCs w:val="24"/>
              </w:rPr>
              <w:t>Hulpmiddelen / presentatiemiddelen</w:t>
            </w:r>
          </w:p>
        </w:tc>
        <w:tc>
          <w:tcPr>
            <w:tcW w:w="3021" w:type="dxa"/>
          </w:tcPr>
          <w:p w14:paraId="58ED2E82" w14:textId="77777777" w:rsidR="005B5016" w:rsidRDefault="005B5016" w:rsidP="005B5016">
            <w:pPr>
              <w:rPr>
                <w:b/>
                <w:bCs/>
                <w:sz w:val="24"/>
                <w:szCs w:val="24"/>
              </w:rPr>
            </w:pPr>
          </w:p>
        </w:tc>
        <w:tc>
          <w:tcPr>
            <w:tcW w:w="3021" w:type="dxa"/>
          </w:tcPr>
          <w:p w14:paraId="1E1E1110" w14:textId="77777777" w:rsidR="005B5016" w:rsidRDefault="005B5016" w:rsidP="005B5016">
            <w:pPr>
              <w:rPr>
                <w:b/>
                <w:bCs/>
                <w:sz w:val="24"/>
                <w:szCs w:val="24"/>
              </w:rPr>
            </w:pPr>
          </w:p>
        </w:tc>
      </w:tr>
      <w:tr w:rsidR="005B5016" w14:paraId="4942108E" w14:textId="77777777" w:rsidTr="005B5016">
        <w:tc>
          <w:tcPr>
            <w:tcW w:w="3020" w:type="dxa"/>
          </w:tcPr>
          <w:p w14:paraId="3646E17A" w14:textId="6B2EAD0A" w:rsidR="005B5016" w:rsidRDefault="005B5016" w:rsidP="005B5016">
            <w:pPr>
              <w:rPr>
                <w:b/>
                <w:bCs/>
                <w:sz w:val="24"/>
                <w:szCs w:val="24"/>
              </w:rPr>
            </w:pPr>
            <w:r>
              <w:rPr>
                <w:b/>
                <w:bCs/>
                <w:sz w:val="24"/>
                <w:szCs w:val="24"/>
              </w:rPr>
              <w:t>Structuur (inleiding, midden, afronding)</w:t>
            </w:r>
          </w:p>
        </w:tc>
        <w:tc>
          <w:tcPr>
            <w:tcW w:w="3021" w:type="dxa"/>
          </w:tcPr>
          <w:p w14:paraId="5844CB28" w14:textId="77777777" w:rsidR="005B5016" w:rsidRDefault="005B5016" w:rsidP="005B5016">
            <w:pPr>
              <w:rPr>
                <w:b/>
                <w:bCs/>
                <w:sz w:val="24"/>
                <w:szCs w:val="24"/>
              </w:rPr>
            </w:pPr>
          </w:p>
        </w:tc>
        <w:tc>
          <w:tcPr>
            <w:tcW w:w="3021" w:type="dxa"/>
          </w:tcPr>
          <w:p w14:paraId="62329319" w14:textId="77777777" w:rsidR="005B5016" w:rsidRDefault="005B5016" w:rsidP="005B5016">
            <w:pPr>
              <w:rPr>
                <w:b/>
                <w:bCs/>
                <w:sz w:val="24"/>
                <w:szCs w:val="24"/>
              </w:rPr>
            </w:pPr>
          </w:p>
        </w:tc>
      </w:tr>
      <w:tr w:rsidR="005B5016" w14:paraId="5028F649" w14:textId="77777777" w:rsidTr="005B5016">
        <w:tc>
          <w:tcPr>
            <w:tcW w:w="3020" w:type="dxa"/>
          </w:tcPr>
          <w:p w14:paraId="0681F5B3" w14:textId="6895886A" w:rsidR="005B5016" w:rsidRDefault="005B5016" w:rsidP="005B5016">
            <w:pPr>
              <w:rPr>
                <w:b/>
                <w:bCs/>
                <w:sz w:val="24"/>
                <w:szCs w:val="24"/>
              </w:rPr>
            </w:pPr>
            <w:r>
              <w:rPr>
                <w:b/>
                <w:bCs/>
                <w:sz w:val="24"/>
                <w:szCs w:val="24"/>
              </w:rPr>
              <w:t xml:space="preserve">Inhoud E1: Factoren van invloed op de verschillen </w:t>
            </w:r>
            <w:r w:rsidR="00D01B68">
              <w:rPr>
                <w:b/>
                <w:bCs/>
                <w:sz w:val="24"/>
                <w:szCs w:val="24"/>
              </w:rPr>
              <w:t>tussen groepen in de samenleving</w:t>
            </w:r>
          </w:p>
        </w:tc>
        <w:tc>
          <w:tcPr>
            <w:tcW w:w="3021" w:type="dxa"/>
          </w:tcPr>
          <w:p w14:paraId="42BB8CE6" w14:textId="77777777" w:rsidR="005B5016" w:rsidRDefault="005B5016" w:rsidP="005B5016">
            <w:pPr>
              <w:rPr>
                <w:b/>
                <w:bCs/>
                <w:sz w:val="24"/>
                <w:szCs w:val="24"/>
              </w:rPr>
            </w:pPr>
          </w:p>
        </w:tc>
        <w:tc>
          <w:tcPr>
            <w:tcW w:w="3021" w:type="dxa"/>
          </w:tcPr>
          <w:p w14:paraId="3019283A" w14:textId="77777777" w:rsidR="005B5016" w:rsidRDefault="005B5016" w:rsidP="005B5016">
            <w:pPr>
              <w:rPr>
                <w:b/>
                <w:bCs/>
                <w:sz w:val="24"/>
                <w:szCs w:val="24"/>
              </w:rPr>
            </w:pPr>
          </w:p>
        </w:tc>
      </w:tr>
      <w:tr w:rsidR="005B5016" w14:paraId="5E171EF6" w14:textId="77777777" w:rsidTr="005B5016">
        <w:tc>
          <w:tcPr>
            <w:tcW w:w="3020" w:type="dxa"/>
          </w:tcPr>
          <w:p w14:paraId="4E7D37B8" w14:textId="2203EB7C" w:rsidR="005B5016" w:rsidRDefault="005B5016" w:rsidP="005B5016">
            <w:pPr>
              <w:rPr>
                <w:b/>
                <w:bCs/>
                <w:sz w:val="24"/>
                <w:szCs w:val="24"/>
              </w:rPr>
            </w:pPr>
            <w:r>
              <w:rPr>
                <w:b/>
                <w:bCs/>
                <w:sz w:val="24"/>
                <w:szCs w:val="24"/>
              </w:rPr>
              <w:t xml:space="preserve">Inhoud E2: </w:t>
            </w:r>
            <w:r w:rsidR="00D01B68">
              <w:rPr>
                <w:b/>
                <w:bCs/>
                <w:sz w:val="24"/>
                <w:szCs w:val="24"/>
              </w:rPr>
              <w:t>Botsende grondrechten</w:t>
            </w:r>
          </w:p>
        </w:tc>
        <w:tc>
          <w:tcPr>
            <w:tcW w:w="3021" w:type="dxa"/>
          </w:tcPr>
          <w:p w14:paraId="34CF6895" w14:textId="77777777" w:rsidR="005B5016" w:rsidRDefault="005B5016" w:rsidP="005B5016">
            <w:pPr>
              <w:rPr>
                <w:b/>
                <w:bCs/>
                <w:sz w:val="24"/>
                <w:szCs w:val="24"/>
              </w:rPr>
            </w:pPr>
          </w:p>
        </w:tc>
        <w:tc>
          <w:tcPr>
            <w:tcW w:w="3021" w:type="dxa"/>
          </w:tcPr>
          <w:p w14:paraId="13EBF4B2" w14:textId="77777777" w:rsidR="005B5016" w:rsidRDefault="005B5016" w:rsidP="005B5016">
            <w:pPr>
              <w:rPr>
                <w:b/>
                <w:bCs/>
                <w:sz w:val="24"/>
                <w:szCs w:val="24"/>
              </w:rPr>
            </w:pPr>
          </w:p>
        </w:tc>
      </w:tr>
      <w:tr w:rsidR="00D01B68" w14:paraId="4D5880E9" w14:textId="77777777" w:rsidTr="005B5016">
        <w:tc>
          <w:tcPr>
            <w:tcW w:w="3020" w:type="dxa"/>
          </w:tcPr>
          <w:p w14:paraId="24B619C1" w14:textId="1E20F0A0" w:rsidR="00D01B68" w:rsidRDefault="00D01B68" w:rsidP="005B5016">
            <w:pPr>
              <w:rPr>
                <w:b/>
                <w:bCs/>
                <w:sz w:val="24"/>
                <w:szCs w:val="24"/>
              </w:rPr>
            </w:pPr>
            <w:r>
              <w:rPr>
                <w:b/>
                <w:bCs/>
                <w:sz w:val="24"/>
                <w:szCs w:val="24"/>
              </w:rPr>
              <w:t>Inhoud E3: Sociale cohesie</w:t>
            </w:r>
          </w:p>
        </w:tc>
        <w:tc>
          <w:tcPr>
            <w:tcW w:w="3021" w:type="dxa"/>
          </w:tcPr>
          <w:p w14:paraId="7906C8D1" w14:textId="77777777" w:rsidR="00D01B68" w:rsidRDefault="00D01B68" w:rsidP="005B5016">
            <w:pPr>
              <w:rPr>
                <w:b/>
                <w:bCs/>
                <w:sz w:val="24"/>
                <w:szCs w:val="24"/>
              </w:rPr>
            </w:pPr>
          </w:p>
        </w:tc>
        <w:tc>
          <w:tcPr>
            <w:tcW w:w="3021" w:type="dxa"/>
          </w:tcPr>
          <w:p w14:paraId="1452F39D" w14:textId="77777777" w:rsidR="00D01B68" w:rsidRDefault="00D01B68" w:rsidP="005B5016">
            <w:pPr>
              <w:rPr>
                <w:b/>
                <w:bCs/>
                <w:sz w:val="24"/>
                <w:szCs w:val="24"/>
              </w:rPr>
            </w:pPr>
          </w:p>
        </w:tc>
      </w:tr>
      <w:tr w:rsidR="00D01B68" w14:paraId="31D6C798" w14:textId="77777777" w:rsidTr="005B5016">
        <w:tc>
          <w:tcPr>
            <w:tcW w:w="3020" w:type="dxa"/>
          </w:tcPr>
          <w:p w14:paraId="5DC51A8E" w14:textId="5992000E" w:rsidR="00D01B68" w:rsidRDefault="00D01B68" w:rsidP="005B5016">
            <w:pPr>
              <w:rPr>
                <w:b/>
                <w:bCs/>
                <w:sz w:val="24"/>
                <w:szCs w:val="24"/>
              </w:rPr>
            </w:pPr>
            <w:r>
              <w:rPr>
                <w:b/>
                <w:bCs/>
                <w:sz w:val="24"/>
                <w:szCs w:val="24"/>
              </w:rPr>
              <w:t>Inhoud E4: Politieke besluitvorming</w:t>
            </w:r>
          </w:p>
        </w:tc>
        <w:tc>
          <w:tcPr>
            <w:tcW w:w="3021" w:type="dxa"/>
          </w:tcPr>
          <w:p w14:paraId="6D98B238" w14:textId="77777777" w:rsidR="00D01B68" w:rsidRDefault="00D01B68" w:rsidP="005B5016">
            <w:pPr>
              <w:rPr>
                <w:b/>
                <w:bCs/>
                <w:sz w:val="24"/>
                <w:szCs w:val="24"/>
              </w:rPr>
            </w:pPr>
          </w:p>
        </w:tc>
        <w:tc>
          <w:tcPr>
            <w:tcW w:w="3021" w:type="dxa"/>
          </w:tcPr>
          <w:p w14:paraId="15F9F91F" w14:textId="77777777" w:rsidR="00D01B68" w:rsidRDefault="00D01B68" w:rsidP="005B5016">
            <w:pPr>
              <w:rPr>
                <w:b/>
                <w:bCs/>
                <w:sz w:val="24"/>
                <w:szCs w:val="24"/>
              </w:rPr>
            </w:pPr>
          </w:p>
        </w:tc>
      </w:tr>
      <w:tr w:rsidR="00D01B68" w14:paraId="3CE65EFC" w14:textId="77777777" w:rsidTr="005B5016">
        <w:tc>
          <w:tcPr>
            <w:tcW w:w="3020" w:type="dxa"/>
          </w:tcPr>
          <w:p w14:paraId="6105B412" w14:textId="21FD2B11" w:rsidR="00D01B68" w:rsidRDefault="00D01B68" w:rsidP="005B5016">
            <w:pPr>
              <w:rPr>
                <w:b/>
                <w:bCs/>
                <w:sz w:val="24"/>
                <w:szCs w:val="24"/>
              </w:rPr>
            </w:pPr>
            <w:r>
              <w:rPr>
                <w:b/>
                <w:bCs/>
                <w:sz w:val="24"/>
                <w:szCs w:val="24"/>
              </w:rPr>
              <w:t>Inhoud E5: Internationale vergelijking</w:t>
            </w:r>
          </w:p>
        </w:tc>
        <w:tc>
          <w:tcPr>
            <w:tcW w:w="3021" w:type="dxa"/>
          </w:tcPr>
          <w:p w14:paraId="32DA05A9" w14:textId="77777777" w:rsidR="00D01B68" w:rsidRDefault="00D01B68" w:rsidP="005B5016">
            <w:pPr>
              <w:rPr>
                <w:b/>
                <w:bCs/>
                <w:sz w:val="24"/>
                <w:szCs w:val="24"/>
              </w:rPr>
            </w:pPr>
          </w:p>
        </w:tc>
        <w:tc>
          <w:tcPr>
            <w:tcW w:w="3021" w:type="dxa"/>
          </w:tcPr>
          <w:p w14:paraId="7117E62E" w14:textId="77777777" w:rsidR="00D01B68" w:rsidRDefault="00D01B68" w:rsidP="005B5016">
            <w:pPr>
              <w:rPr>
                <w:b/>
                <w:bCs/>
                <w:sz w:val="24"/>
                <w:szCs w:val="24"/>
              </w:rPr>
            </w:pPr>
          </w:p>
        </w:tc>
      </w:tr>
    </w:tbl>
    <w:p w14:paraId="7265F622" w14:textId="356A232D" w:rsidR="005B5016" w:rsidRPr="005B5016" w:rsidRDefault="005B5016" w:rsidP="005B5016">
      <w:pPr>
        <w:rPr>
          <w:b/>
          <w:bCs/>
          <w:sz w:val="24"/>
          <w:szCs w:val="24"/>
        </w:rPr>
      </w:pPr>
    </w:p>
    <w:sectPr w:rsidR="005B5016" w:rsidRPr="005B5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C2"/>
    <w:rsid w:val="00010A2C"/>
    <w:rsid w:val="000E711A"/>
    <w:rsid w:val="00122EC2"/>
    <w:rsid w:val="00165D71"/>
    <w:rsid w:val="001D63C1"/>
    <w:rsid w:val="00540580"/>
    <w:rsid w:val="005B5016"/>
    <w:rsid w:val="00777307"/>
    <w:rsid w:val="009A2A22"/>
    <w:rsid w:val="00B247DB"/>
    <w:rsid w:val="00CF0493"/>
    <w:rsid w:val="00D01B68"/>
    <w:rsid w:val="00D82E07"/>
    <w:rsid w:val="00ED69F2"/>
    <w:rsid w:val="00FB0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8C7E"/>
  <w15:chartTrackingRefBased/>
  <w15:docId w15:val="{123850FA-702C-426C-B1EC-604A5098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01B68"/>
    <w:rPr>
      <w:color w:val="0563C1" w:themeColor="hyperlink"/>
      <w:u w:val="single"/>
    </w:rPr>
  </w:style>
  <w:style w:type="character" w:styleId="Onopgelostemelding">
    <w:name w:val="Unresolved Mention"/>
    <w:basedOn w:val="Standaardalinea-lettertype"/>
    <w:uiPriority w:val="99"/>
    <w:semiHidden/>
    <w:unhideWhenUsed/>
    <w:rsid w:val="00D0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osofie.gruijthuijzen.nl/wp-content/uploads/2021/01/Domeinen-Coronaproject-maatschappijleer-4vwo-Verzorgingsstaat-en-Pluriforme-samenleving-1.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Westenend,  P. ten</dc:creator>
  <cp:keywords/>
  <dc:description/>
  <cp:lastModifiedBy>Robert-Jan Gruijthuijzen</cp:lastModifiedBy>
  <cp:revision>2</cp:revision>
  <cp:lastPrinted>2019-06-06T09:01:00Z</cp:lastPrinted>
  <dcterms:created xsi:type="dcterms:W3CDTF">2021-01-20T09:55:00Z</dcterms:created>
  <dcterms:modified xsi:type="dcterms:W3CDTF">2021-01-20T09:55:00Z</dcterms:modified>
</cp:coreProperties>
</file>