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1825" w14:textId="77777777" w:rsidR="003B4B1A" w:rsidRPr="001F0B38" w:rsidRDefault="001F0B38">
      <w:pPr>
        <w:spacing w:line="360" w:lineRule="auto"/>
        <w:rPr>
          <w:b/>
          <w:lang w:val="nl-NL"/>
        </w:rPr>
      </w:pPr>
      <w:r w:rsidRPr="001F0B38">
        <w:rPr>
          <w:b/>
          <w:lang w:val="nl-NL"/>
        </w:rPr>
        <w:t>Vrijheid en Verantwoordelijkheid Week 1 t/m 4</w:t>
      </w:r>
      <w:r w:rsidRPr="001F0B38">
        <w:rPr>
          <w:b/>
          <w:lang w:val="nl-NL"/>
        </w:rPr>
        <w:tab/>
      </w:r>
      <w:r w:rsidRPr="001F0B38">
        <w:rPr>
          <w:b/>
          <w:lang w:val="nl-NL"/>
        </w:rPr>
        <w:tab/>
      </w:r>
      <w:r w:rsidRPr="001F0B38">
        <w:rPr>
          <w:b/>
          <w:lang w:val="nl-NL"/>
        </w:rPr>
        <w:tab/>
        <w:t>Naam: _________________</w:t>
      </w:r>
    </w:p>
    <w:p w14:paraId="7733F6FD" w14:textId="77777777" w:rsidR="003B4B1A" w:rsidRPr="001F0B38" w:rsidRDefault="001F0B38">
      <w:pPr>
        <w:spacing w:line="360" w:lineRule="auto"/>
        <w:rPr>
          <w:b/>
          <w:lang w:val="nl-NL"/>
        </w:rPr>
      </w:pPr>
      <w:r w:rsidRPr="001F0B38">
        <w:rPr>
          <w:i/>
          <w:lang w:val="nl-NL"/>
        </w:rPr>
        <w:t xml:space="preserve">Breng jezelf tevoorschijn met de volgende opdrachten! </w:t>
      </w:r>
      <w:r w:rsidRPr="001F0B38">
        <w:rPr>
          <w:lang w:val="nl-NL"/>
        </w:rPr>
        <w:tab/>
      </w:r>
      <w:r w:rsidRPr="001F0B38">
        <w:rPr>
          <w:lang w:val="nl-NL"/>
        </w:rPr>
        <w:tab/>
      </w:r>
    </w:p>
    <w:p w14:paraId="1F9746EB" w14:textId="77777777" w:rsidR="003B4B1A" w:rsidRPr="001F0B38" w:rsidRDefault="003B4B1A">
      <w:pPr>
        <w:spacing w:line="360" w:lineRule="auto"/>
        <w:rPr>
          <w:b/>
          <w:lang w:val="nl-NL"/>
        </w:rPr>
      </w:pPr>
    </w:p>
    <w:p w14:paraId="098862BE" w14:textId="77777777" w:rsidR="003B4B1A" w:rsidRDefault="001F0B38">
      <w:pPr>
        <w:spacing w:line="360" w:lineRule="auto"/>
        <w:ind w:left="720" w:firstLine="720"/>
        <w:rPr>
          <w:b/>
        </w:rPr>
      </w:pPr>
      <w:r>
        <w:rPr>
          <w:b/>
        </w:rPr>
        <w:t xml:space="preserve">1. </w:t>
      </w:r>
      <w:proofErr w:type="spellStart"/>
      <w:r>
        <w:rPr>
          <w:b/>
        </w:rPr>
        <w:t>Puzzel</w:t>
      </w:r>
      <w:proofErr w:type="spellEnd"/>
      <w:r>
        <w:rPr>
          <w:b/>
        </w:rPr>
        <w:br/>
      </w:r>
      <w:r>
        <w:rPr>
          <w:b/>
        </w:rPr>
        <w:br/>
        <w:t xml:space="preserve">1. </w:t>
      </w:r>
    </w:p>
    <w:tbl>
      <w:tblPr>
        <w:tblStyle w:val="a"/>
        <w:tblW w:w="3690"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450"/>
        <w:gridCol w:w="450"/>
        <w:gridCol w:w="420"/>
        <w:gridCol w:w="480"/>
        <w:gridCol w:w="495"/>
        <w:gridCol w:w="510"/>
        <w:gridCol w:w="435"/>
      </w:tblGrid>
      <w:tr w:rsidR="003B4B1A" w14:paraId="0CDAFD64" w14:textId="77777777">
        <w:tc>
          <w:tcPr>
            <w:tcW w:w="450" w:type="dxa"/>
            <w:shd w:val="clear" w:color="auto" w:fill="auto"/>
            <w:tcMar>
              <w:top w:w="100" w:type="dxa"/>
              <w:left w:w="100" w:type="dxa"/>
              <w:bottom w:w="100" w:type="dxa"/>
              <w:right w:w="100" w:type="dxa"/>
            </w:tcMar>
          </w:tcPr>
          <w:p w14:paraId="5040BD6F"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5EB01DD2"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2574DA9B" w14:textId="77777777" w:rsidR="003B4B1A" w:rsidRDefault="003B4B1A">
            <w:pPr>
              <w:widowControl w:val="0"/>
              <w:spacing w:line="240" w:lineRule="auto"/>
              <w:rPr>
                <w:b/>
              </w:rPr>
            </w:pPr>
          </w:p>
        </w:tc>
        <w:tc>
          <w:tcPr>
            <w:tcW w:w="420" w:type="dxa"/>
            <w:shd w:val="clear" w:color="auto" w:fill="auto"/>
            <w:tcMar>
              <w:top w:w="100" w:type="dxa"/>
              <w:left w:w="100" w:type="dxa"/>
              <w:bottom w:w="100" w:type="dxa"/>
              <w:right w:w="100" w:type="dxa"/>
            </w:tcMar>
          </w:tcPr>
          <w:p w14:paraId="0EF33392" w14:textId="77777777" w:rsidR="003B4B1A" w:rsidRDefault="003B4B1A">
            <w:pPr>
              <w:widowControl w:val="0"/>
              <w:spacing w:line="240" w:lineRule="auto"/>
              <w:rPr>
                <w:b/>
              </w:rPr>
            </w:pPr>
          </w:p>
        </w:tc>
        <w:tc>
          <w:tcPr>
            <w:tcW w:w="480" w:type="dxa"/>
            <w:shd w:val="clear" w:color="auto" w:fill="auto"/>
            <w:tcMar>
              <w:top w:w="100" w:type="dxa"/>
              <w:left w:w="100" w:type="dxa"/>
              <w:bottom w:w="100" w:type="dxa"/>
              <w:right w:w="100" w:type="dxa"/>
            </w:tcMar>
          </w:tcPr>
          <w:p w14:paraId="230E118D" w14:textId="77777777" w:rsidR="003B4B1A" w:rsidRDefault="003B4B1A">
            <w:pPr>
              <w:widowControl w:val="0"/>
              <w:spacing w:line="240" w:lineRule="auto"/>
              <w:rPr>
                <w:b/>
              </w:rPr>
            </w:pPr>
          </w:p>
        </w:tc>
        <w:tc>
          <w:tcPr>
            <w:tcW w:w="495" w:type="dxa"/>
            <w:shd w:val="clear" w:color="auto" w:fill="auto"/>
            <w:tcMar>
              <w:top w:w="100" w:type="dxa"/>
              <w:left w:w="100" w:type="dxa"/>
              <w:bottom w:w="100" w:type="dxa"/>
              <w:right w:w="100" w:type="dxa"/>
            </w:tcMar>
          </w:tcPr>
          <w:p w14:paraId="6DC419D3" w14:textId="77777777" w:rsidR="003B4B1A" w:rsidRDefault="003B4B1A">
            <w:pPr>
              <w:widowControl w:val="0"/>
              <w:spacing w:line="240" w:lineRule="auto"/>
              <w:rPr>
                <w:b/>
              </w:rPr>
            </w:pPr>
          </w:p>
        </w:tc>
        <w:tc>
          <w:tcPr>
            <w:tcW w:w="510" w:type="dxa"/>
            <w:shd w:val="clear" w:color="auto" w:fill="auto"/>
            <w:tcMar>
              <w:top w:w="100" w:type="dxa"/>
              <w:left w:w="100" w:type="dxa"/>
              <w:bottom w:w="100" w:type="dxa"/>
              <w:right w:w="100" w:type="dxa"/>
            </w:tcMar>
          </w:tcPr>
          <w:p w14:paraId="171F980F"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32193A36" w14:textId="77777777" w:rsidR="003B4B1A" w:rsidRDefault="003B4B1A">
            <w:pPr>
              <w:widowControl w:val="0"/>
              <w:spacing w:line="240" w:lineRule="auto"/>
              <w:rPr>
                <w:b/>
              </w:rPr>
            </w:pPr>
          </w:p>
        </w:tc>
      </w:tr>
    </w:tbl>
    <w:p w14:paraId="48379BA7" w14:textId="77777777" w:rsidR="003B4B1A" w:rsidRDefault="001F0B38">
      <w:pPr>
        <w:spacing w:line="360" w:lineRule="auto"/>
        <w:ind w:firstLine="720"/>
        <w:rPr>
          <w:b/>
        </w:rPr>
      </w:pPr>
      <w:r>
        <w:rPr>
          <w:b/>
        </w:rPr>
        <w:t>2.</w:t>
      </w:r>
    </w:p>
    <w:tbl>
      <w:tblPr>
        <w:tblStyle w:val="a0"/>
        <w:tblW w:w="3165"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35"/>
        <w:gridCol w:w="480"/>
        <w:gridCol w:w="405"/>
        <w:gridCol w:w="405"/>
        <w:gridCol w:w="495"/>
        <w:gridCol w:w="450"/>
      </w:tblGrid>
      <w:tr w:rsidR="003B4B1A" w14:paraId="7E9C58E7" w14:textId="77777777">
        <w:tc>
          <w:tcPr>
            <w:tcW w:w="495" w:type="dxa"/>
            <w:shd w:val="clear" w:color="auto" w:fill="auto"/>
            <w:tcMar>
              <w:top w:w="100" w:type="dxa"/>
              <w:left w:w="100" w:type="dxa"/>
              <w:bottom w:w="100" w:type="dxa"/>
              <w:right w:w="100" w:type="dxa"/>
            </w:tcMar>
          </w:tcPr>
          <w:p w14:paraId="185B2399"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7B715475" w14:textId="77777777" w:rsidR="003B4B1A" w:rsidRDefault="003B4B1A">
            <w:pPr>
              <w:widowControl w:val="0"/>
              <w:spacing w:line="240" w:lineRule="auto"/>
              <w:rPr>
                <w:b/>
              </w:rPr>
            </w:pPr>
          </w:p>
        </w:tc>
        <w:tc>
          <w:tcPr>
            <w:tcW w:w="480" w:type="dxa"/>
            <w:shd w:val="clear" w:color="auto" w:fill="auto"/>
            <w:tcMar>
              <w:top w:w="100" w:type="dxa"/>
              <w:left w:w="100" w:type="dxa"/>
              <w:bottom w:w="100" w:type="dxa"/>
              <w:right w:w="100" w:type="dxa"/>
            </w:tcMar>
          </w:tcPr>
          <w:p w14:paraId="45C20F54" w14:textId="77777777" w:rsidR="003B4B1A" w:rsidRDefault="003B4B1A">
            <w:pPr>
              <w:widowControl w:val="0"/>
              <w:spacing w:line="240" w:lineRule="auto"/>
              <w:rPr>
                <w:b/>
              </w:rPr>
            </w:pPr>
          </w:p>
        </w:tc>
        <w:tc>
          <w:tcPr>
            <w:tcW w:w="405" w:type="dxa"/>
            <w:shd w:val="clear" w:color="auto" w:fill="auto"/>
            <w:tcMar>
              <w:top w:w="100" w:type="dxa"/>
              <w:left w:w="100" w:type="dxa"/>
              <w:bottom w:w="100" w:type="dxa"/>
              <w:right w:w="100" w:type="dxa"/>
            </w:tcMar>
          </w:tcPr>
          <w:p w14:paraId="40D2E90D" w14:textId="77777777" w:rsidR="003B4B1A" w:rsidRDefault="003B4B1A">
            <w:pPr>
              <w:widowControl w:val="0"/>
              <w:spacing w:line="240" w:lineRule="auto"/>
              <w:rPr>
                <w:b/>
              </w:rPr>
            </w:pPr>
          </w:p>
        </w:tc>
        <w:tc>
          <w:tcPr>
            <w:tcW w:w="405" w:type="dxa"/>
            <w:shd w:val="clear" w:color="auto" w:fill="auto"/>
            <w:tcMar>
              <w:top w:w="100" w:type="dxa"/>
              <w:left w:w="100" w:type="dxa"/>
              <w:bottom w:w="100" w:type="dxa"/>
              <w:right w:w="100" w:type="dxa"/>
            </w:tcMar>
          </w:tcPr>
          <w:p w14:paraId="764361E6" w14:textId="77777777" w:rsidR="003B4B1A" w:rsidRDefault="003B4B1A">
            <w:pPr>
              <w:widowControl w:val="0"/>
              <w:spacing w:line="240" w:lineRule="auto"/>
              <w:rPr>
                <w:b/>
              </w:rPr>
            </w:pPr>
          </w:p>
        </w:tc>
        <w:tc>
          <w:tcPr>
            <w:tcW w:w="495" w:type="dxa"/>
            <w:shd w:val="clear" w:color="auto" w:fill="auto"/>
            <w:tcMar>
              <w:top w:w="100" w:type="dxa"/>
              <w:left w:w="100" w:type="dxa"/>
              <w:bottom w:w="100" w:type="dxa"/>
              <w:right w:w="100" w:type="dxa"/>
            </w:tcMar>
          </w:tcPr>
          <w:p w14:paraId="120FAE04"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7E9393DC" w14:textId="77777777" w:rsidR="003B4B1A" w:rsidRDefault="003B4B1A">
            <w:pPr>
              <w:widowControl w:val="0"/>
              <w:spacing w:line="240" w:lineRule="auto"/>
              <w:rPr>
                <w:b/>
              </w:rPr>
            </w:pPr>
          </w:p>
        </w:tc>
      </w:tr>
    </w:tbl>
    <w:p w14:paraId="4F0B8B08" w14:textId="77777777" w:rsidR="003B4B1A" w:rsidRDefault="001F0B38">
      <w:pPr>
        <w:spacing w:line="360" w:lineRule="auto"/>
        <w:ind w:firstLine="720"/>
        <w:rPr>
          <w:b/>
        </w:rPr>
      </w:pPr>
      <w:r>
        <w:rPr>
          <w:b/>
        </w:rPr>
        <w:t>3.</w:t>
      </w:r>
    </w:p>
    <w:tbl>
      <w:tblPr>
        <w:tblStyle w:val="a1"/>
        <w:tblW w:w="3105"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35"/>
        <w:gridCol w:w="450"/>
        <w:gridCol w:w="435"/>
        <w:gridCol w:w="435"/>
        <w:gridCol w:w="435"/>
        <w:gridCol w:w="435"/>
      </w:tblGrid>
      <w:tr w:rsidR="003B4B1A" w14:paraId="122028C5" w14:textId="77777777">
        <w:tc>
          <w:tcPr>
            <w:tcW w:w="480" w:type="dxa"/>
            <w:shd w:val="clear" w:color="auto" w:fill="auto"/>
            <w:tcMar>
              <w:top w:w="100" w:type="dxa"/>
              <w:left w:w="100" w:type="dxa"/>
              <w:bottom w:w="100" w:type="dxa"/>
              <w:right w:w="100" w:type="dxa"/>
            </w:tcMar>
          </w:tcPr>
          <w:p w14:paraId="08E18827"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4F30F644"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24646E17"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3BE02499" w14:textId="77777777" w:rsidR="003B4B1A" w:rsidRDefault="001F0B38">
            <w:pPr>
              <w:widowControl w:val="0"/>
              <w:spacing w:line="240" w:lineRule="auto"/>
              <w:rPr>
                <w:b/>
              </w:rPr>
            </w:pPr>
            <w:r>
              <w:rPr>
                <w:b/>
              </w:rPr>
              <w:t xml:space="preserve">               </w:t>
            </w:r>
          </w:p>
        </w:tc>
        <w:tc>
          <w:tcPr>
            <w:tcW w:w="435" w:type="dxa"/>
            <w:shd w:val="clear" w:color="auto" w:fill="auto"/>
            <w:tcMar>
              <w:top w:w="100" w:type="dxa"/>
              <w:left w:w="100" w:type="dxa"/>
              <w:bottom w:w="100" w:type="dxa"/>
              <w:right w:w="100" w:type="dxa"/>
            </w:tcMar>
          </w:tcPr>
          <w:p w14:paraId="20E8DCEC"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20700D52"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05BBD67D" w14:textId="77777777" w:rsidR="003B4B1A" w:rsidRDefault="003B4B1A">
            <w:pPr>
              <w:widowControl w:val="0"/>
              <w:spacing w:line="240" w:lineRule="auto"/>
              <w:rPr>
                <w:b/>
              </w:rPr>
            </w:pPr>
          </w:p>
        </w:tc>
      </w:tr>
    </w:tbl>
    <w:p w14:paraId="76C8B93F" w14:textId="77777777" w:rsidR="003B4B1A" w:rsidRDefault="001F0B38">
      <w:pPr>
        <w:spacing w:line="360" w:lineRule="auto"/>
        <w:ind w:firstLine="720"/>
        <w:rPr>
          <w:b/>
        </w:rPr>
      </w:pPr>
      <w:r>
        <w:rPr>
          <w:b/>
        </w:rPr>
        <w:t>4.</w:t>
      </w:r>
    </w:p>
    <w:tbl>
      <w:tblPr>
        <w:tblStyle w:val="a2"/>
        <w:tblW w:w="5100"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465"/>
        <w:gridCol w:w="465"/>
        <w:gridCol w:w="465"/>
        <w:gridCol w:w="435"/>
        <w:gridCol w:w="420"/>
        <w:gridCol w:w="510"/>
        <w:gridCol w:w="465"/>
        <w:gridCol w:w="525"/>
        <w:gridCol w:w="450"/>
        <w:gridCol w:w="450"/>
      </w:tblGrid>
      <w:tr w:rsidR="003B4B1A" w14:paraId="2082447C" w14:textId="77777777">
        <w:tc>
          <w:tcPr>
            <w:tcW w:w="450" w:type="dxa"/>
            <w:shd w:val="clear" w:color="auto" w:fill="auto"/>
            <w:tcMar>
              <w:top w:w="100" w:type="dxa"/>
              <w:left w:w="100" w:type="dxa"/>
              <w:bottom w:w="100" w:type="dxa"/>
              <w:right w:w="100" w:type="dxa"/>
            </w:tcMar>
          </w:tcPr>
          <w:p w14:paraId="0D77A21F"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41933908"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47FFC378"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39FAAB16"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60823252" w14:textId="77777777" w:rsidR="003B4B1A" w:rsidRDefault="003B4B1A">
            <w:pPr>
              <w:widowControl w:val="0"/>
              <w:spacing w:line="240" w:lineRule="auto"/>
              <w:rPr>
                <w:b/>
              </w:rPr>
            </w:pPr>
          </w:p>
        </w:tc>
        <w:tc>
          <w:tcPr>
            <w:tcW w:w="420" w:type="dxa"/>
            <w:shd w:val="clear" w:color="auto" w:fill="auto"/>
            <w:tcMar>
              <w:top w:w="100" w:type="dxa"/>
              <w:left w:w="100" w:type="dxa"/>
              <w:bottom w:w="100" w:type="dxa"/>
              <w:right w:w="100" w:type="dxa"/>
            </w:tcMar>
          </w:tcPr>
          <w:p w14:paraId="7DD170FE" w14:textId="77777777" w:rsidR="003B4B1A" w:rsidRDefault="003B4B1A">
            <w:pPr>
              <w:widowControl w:val="0"/>
              <w:spacing w:line="240" w:lineRule="auto"/>
              <w:rPr>
                <w:b/>
              </w:rPr>
            </w:pPr>
          </w:p>
        </w:tc>
        <w:tc>
          <w:tcPr>
            <w:tcW w:w="510" w:type="dxa"/>
            <w:shd w:val="clear" w:color="auto" w:fill="auto"/>
            <w:tcMar>
              <w:top w:w="100" w:type="dxa"/>
              <w:left w:w="100" w:type="dxa"/>
              <w:bottom w:w="100" w:type="dxa"/>
              <w:right w:w="100" w:type="dxa"/>
            </w:tcMar>
          </w:tcPr>
          <w:p w14:paraId="66E8AE1E"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076C99D5" w14:textId="77777777" w:rsidR="003B4B1A" w:rsidRDefault="003B4B1A">
            <w:pPr>
              <w:widowControl w:val="0"/>
              <w:spacing w:line="240" w:lineRule="auto"/>
              <w:rPr>
                <w:b/>
              </w:rPr>
            </w:pPr>
          </w:p>
        </w:tc>
        <w:tc>
          <w:tcPr>
            <w:tcW w:w="525" w:type="dxa"/>
            <w:shd w:val="clear" w:color="auto" w:fill="auto"/>
            <w:tcMar>
              <w:top w:w="100" w:type="dxa"/>
              <w:left w:w="100" w:type="dxa"/>
              <w:bottom w:w="100" w:type="dxa"/>
              <w:right w:w="100" w:type="dxa"/>
            </w:tcMar>
          </w:tcPr>
          <w:p w14:paraId="6C562730"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402A6016"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34B50B60" w14:textId="77777777" w:rsidR="003B4B1A" w:rsidRDefault="003B4B1A">
            <w:pPr>
              <w:widowControl w:val="0"/>
              <w:spacing w:line="240" w:lineRule="auto"/>
              <w:rPr>
                <w:b/>
              </w:rPr>
            </w:pPr>
          </w:p>
        </w:tc>
      </w:tr>
    </w:tbl>
    <w:p w14:paraId="4089FE05" w14:textId="77777777" w:rsidR="003B4B1A" w:rsidRDefault="001F0B38">
      <w:pPr>
        <w:spacing w:line="360" w:lineRule="auto"/>
        <w:ind w:firstLine="720"/>
        <w:rPr>
          <w:b/>
        </w:rPr>
      </w:pPr>
      <w:r>
        <w:rPr>
          <w:b/>
        </w:rPr>
        <w:t>5.</w:t>
      </w:r>
    </w:p>
    <w:tbl>
      <w:tblPr>
        <w:tblStyle w:val="a3"/>
        <w:tblW w:w="5565"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525"/>
        <w:gridCol w:w="495"/>
        <w:gridCol w:w="405"/>
        <w:gridCol w:w="450"/>
        <w:gridCol w:w="435"/>
        <w:gridCol w:w="465"/>
        <w:gridCol w:w="480"/>
        <w:gridCol w:w="495"/>
        <w:gridCol w:w="450"/>
        <w:gridCol w:w="465"/>
        <w:gridCol w:w="480"/>
      </w:tblGrid>
      <w:tr w:rsidR="003B4B1A" w14:paraId="7F106212" w14:textId="77777777">
        <w:tc>
          <w:tcPr>
            <w:tcW w:w="420" w:type="dxa"/>
            <w:shd w:val="clear" w:color="auto" w:fill="auto"/>
            <w:tcMar>
              <w:top w:w="100" w:type="dxa"/>
              <w:left w:w="100" w:type="dxa"/>
              <w:bottom w:w="100" w:type="dxa"/>
              <w:right w:w="100" w:type="dxa"/>
            </w:tcMar>
          </w:tcPr>
          <w:p w14:paraId="08E2EFC5" w14:textId="77777777" w:rsidR="003B4B1A" w:rsidRDefault="003B4B1A">
            <w:pPr>
              <w:widowControl w:val="0"/>
              <w:spacing w:line="240" w:lineRule="auto"/>
              <w:rPr>
                <w:b/>
              </w:rPr>
            </w:pPr>
          </w:p>
        </w:tc>
        <w:tc>
          <w:tcPr>
            <w:tcW w:w="525" w:type="dxa"/>
            <w:shd w:val="clear" w:color="auto" w:fill="auto"/>
            <w:tcMar>
              <w:top w:w="100" w:type="dxa"/>
              <w:left w:w="100" w:type="dxa"/>
              <w:bottom w:w="100" w:type="dxa"/>
              <w:right w:w="100" w:type="dxa"/>
            </w:tcMar>
          </w:tcPr>
          <w:p w14:paraId="051505E7" w14:textId="77777777" w:rsidR="003B4B1A" w:rsidRDefault="003B4B1A">
            <w:pPr>
              <w:widowControl w:val="0"/>
              <w:spacing w:line="240" w:lineRule="auto"/>
              <w:rPr>
                <w:b/>
              </w:rPr>
            </w:pPr>
          </w:p>
        </w:tc>
        <w:tc>
          <w:tcPr>
            <w:tcW w:w="495" w:type="dxa"/>
            <w:shd w:val="clear" w:color="auto" w:fill="auto"/>
            <w:tcMar>
              <w:top w:w="100" w:type="dxa"/>
              <w:left w:w="100" w:type="dxa"/>
              <w:bottom w:w="100" w:type="dxa"/>
              <w:right w:w="100" w:type="dxa"/>
            </w:tcMar>
          </w:tcPr>
          <w:p w14:paraId="12901E47" w14:textId="77777777" w:rsidR="003B4B1A" w:rsidRDefault="003B4B1A">
            <w:pPr>
              <w:widowControl w:val="0"/>
              <w:spacing w:line="240" w:lineRule="auto"/>
              <w:rPr>
                <w:b/>
              </w:rPr>
            </w:pPr>
          </w:p>
        </w:tc>
        <w:tc>
          <w:tcPr>
            <w:tcW w:w="405" w:type="dxa"/>
            <w:shd w:val="clear" w:color="auto" w:fill="auto"/>
            <w:tcMar>
              <w:top w:w="100" w:type="dxa"/>
              <w:left w:w="100" w:type="dxa"/>
              <w:bottom w:w="100" w:type="dxa"/>
              <w:right w:w="100" w:type="dxa"/>
            </w:tcMar>
          </w:tcPr>
          <w:p w14:paraId="3DE6357A"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439E5F30"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2DB6946C"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5068C0DC" w14:textId="77777777" w:rsidR="003B4B1A" w:rsidRDefault="003B4B1A">
            <w:pPr>
              <w:widowControl w:val="0"/>
              <w:spacing w:line="240" w:lineRule="auto"/>
              <w:rPr>
                <w:b/>
              </w:rPr>
            </w:pPr>
          </w:p>
        </w:tc>
        <w:tc>
          <w:tcPr>
            <w:tcW w:w="480" w:type="dxa"/>
            <w:shd w:val="clear" w:color="auto" w:fill="auto"/>
            <w:tcMar>
              <w:top w:w="100" w:type="dxa"/>
              <w:left w:w="100" w:type="dxa"/>
              <w:bottom w:w="100" w:type="dxa"/>
              <w:right w:w="100" w:type="dxa"/>
            </w:tcMar>
          </w:tcPr>
          <w:p w14:paraId="5DBB98A7" w14:textId="77777777" w:rsidR="003B4B1A" w:rsidRDefault="003B4B1A">
            <w:pPr>
              <w:widowControl w:val="0"/>
              <w:spacing w:line="240" w:lineRule="auto"/>
              <w:rPr>
                <w:b/>
              </w:rPr>
            </w:pPr>
          </w:p>
        </w:tc>
        <w:tc>
          <w:tcPr>
            <w:tcW w:w="495" w:type="dxa"/>
            <w:shd w:val="clear" w:color="auto" w:fill="auto"/>
            <w:tcMar>
              <w:top w:w="100" w:type="dxa"/>
              <w:left w:w="100" w:type="dxa"/>
              <w:bottom w:w="100" w:type="dxa"/>
              <w:right w:w="100" w:type="dxa"/>
            </w:tcMar>
          </w:tcPr>
          <w:p w14:paraId="00DC2B9E"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198203EC"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2BDD3F11" w14:textId="77777777" w:rsidR="003B4B1A" w:rsidRDefault="003B4B1A">
            <w:pPr>
              <w:widowControl w:val="0"/>
              <w:spacing w:line="240" w:lineRule="auto"/>
              <w:rPr>
                <w:b/>
              </w:rPr>
            </w:pPr>
          </w:p>
        </w:tc>
        <w:tc>
          <w:tcPr>
            <w:tcW w:w="480" w:type="dxa"/>
            <w:shd w:val="clear" w:color="auto" w:fill="auto"/>
            <w:tcMar>
              <w:top w:w="100" w:type="dxa"/>
              <w:left w:w="100" w:type="dxa"/>
              <w:bottom w:w="100" w:type="dxa"/>
              <w:right w:w="100" w:type="dxa"/>
            </w:tcMar>
          </w:tcPr>
          <w:p w14:paraId="61C93558" w14:textId="77777777" w:rsidR="003B4B1A" w:rsidRDefault="003B4B1A">
            <w:pPr>
              <w:widowControl w:val="0"/>
              <w:spacing w:line="240" w:lineRule="auto"/>
              <w:rPr>
                <w:b/>
              </w:rPr>
            </w:pPr>
          </w:p>
        </w:tc>
      </w:tr>
    </w:tbl>
    <w:p w14:paraId="328F40AE" w14:textId="77777777" w:rsidR="003B4B1A" w:rsidRDefault="001F0B38">
      <w:pPr>
        <w:spacing w:line="360" w:lineRule="auto"/>
        <w:ind w:firstLine="720"/>
        <w:rPr>
          <w:b/>
        </w:rPr>
      </w:pPr>
      <w:r>
        <w:rPr>
          <w:b/>
        </w:rPr>
        <w:t>6.</w:t>
      </w:r>
    </w:p>
    <w:tbl>
      <w:tblPr>
        <w:tblStyle w:val="a4"/>
        <w:tblW w:w="3240" w:type="dxa"/>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95"/>
        <w:gridCol w:w="465"/>
        <w:gridCol w:w="435"/>
        <w:gridCol w:w="420"/>
        <w:gridCol w:w="450"/>
        <w:gridCol w:w="465"/>
      </w:tblGrid>
      <w:tr w:rsidR="003B4B1A" w14:paraId="1D4C03AF" w14:textId="77777777">
        <w:tc>
          <w:tcPr>
            <w:tcW w:w="510" w:type="dxa"/>
            <w:shd w:val="clear" w:color="auto" w:fill="auto"/>
            <w:tcMar>
              <w:top w:w="100" w:type="dxa"/>
              <w:left w:w="100" w:type="dxa"/>
              <w:bottom w:w="100" w:type="dxa"/>
              <w:right w:w="100" w:type="dxa"/>
            </w:tcMar>
          </w:tcPr>
          <w:p w14:paraId="3CB11BAB" w14:textId="77777777" w:rsidR="003B4B1A" w:rsidRDefault="003B4B1A">
            <w:pPr>
              <w:widowControl w:val="0"/>
              <w:spacing w:line="240" w:lineRule="auto"/>
              <w:rPr>
                <w:b/>
              </w:rPr>
            </w:pPr>
          </w:p>
        </w:tc>
        <w:tc>
          <w:tcPr>
            <w:tcW w:w="495" w:type="dxa"/>
            <w:shd w:val="clear" w:color="auto" w:fill="auto"/>
            <w:tcMar>
              <w:top w:w="100" w:type="dxa"/>
              <w:left w:w="100" w:type="dxa"/>
              <w:bottom w:w="100" w:type="dxa"/>
              <w:right w:w="100" w:type="dxa"/>
            </w:tcMar>
          </w:tcPr>
          <w:p w14:paraId="717F3B65"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39168E73" w14:textId="77777777" w:rsidR="003B4B1A" w:rsidRDefault="003B4B1A">
            <w:pPr>
              <w:widowControl w:val="0"/>
              <w:spacing w:line="240" w:lineRule="auto"/>
              <w:rPr>
                <w:b/>
              </w:rPr>
            </w:pPr>
          </w:p>
        </w:tc>
        <w:tc>
          <w:tcPr>
            <w:tcW w:w="435" w:type="dxa"/>
            <w:shd w:val="clear" w:color="auto" w:fill="auto"/>
            <w:tcMar>
              <w:top w:w="100" w:type="dxa"/>
              <w:left w:w="100" w:type="dxa"/>
              <w:bottom w:w="100" w:type="dxa"/>
              <w:right w:w="100" w:type="dxa"/>
            </w:tcMar>
          </w:tcPr>
          <w:p w14:paraId="316395E3" w14:textId="77777777" w:rsidR="003B4B1A" w:rsidRDefault="003B4B1A">
            <w:pPr>
              <w:widowControl w:val="0"/>
              <w:spacing w:line="240" w:lineRule="auto"/>
              <w:rPr>
                <w:b/>
              </w:rPr>
            </w:pPr>
          </w:p>
        </w:tc>
        <w:tc>
          <w:tcPr>
            <w:tcW w:w="420" w:type="dxa"/>
            <w:shd w:val="clear" w:color="auto" w:fill="auto"/>
            <w:tcMar>
              <w:top w:w="100" w:type="dxa"/>
              <w:left w:w="100" w:type="dxa"/>
              <w:bottom w:w="100" w:type="dxa"/>
              <w:right w:w="100" w:type="dxa"/>
            </w:tcMar>
          </w:tcPr>
          <w:p w14:paraId="547A0393" w14:textId="77777777" w:rsidR="003B4B1A" w:rsidRDefault="003B4B1A">
            <w:pPr>
              <w:widowControl w:val="0"/>
              <w:spacing w:line="240" w:lineRule="auto"/>
              <w:rPr>
                <w:b/>
              </w:rPr>
            </w:pPr>
          </w:p>
        </w:tc>
        <w:tc>
          <w:tcPr>
            <w:tcW w:w="450" w:type="dxa"/>
            <w:shd w:val="clear" w:color="auto" w:fill="auto"/>
            <w:tcMar>
              <w:top w:w="100" w:type="dxa"/>
              <w:left w:w="100" w:type="dxa"/>
              <w:bottom w:w="100" w:type="dxa"/>
              <w:right w:w="100" w:type="dxa"/>
            </w:tcMar>
          </w:tcPr>
          <w:p w14:paraId="67E7FDA2" w14:textId="77777777" w:rsidR="003B4B1A" w:rsidRDefault="003B4B1A">
            <w:pPr>
              <w:widowControl w:val="0"/>
              <w:spacing w:line="240" w:lineRule="auto"/>
              <w:rPr>
                <w:b/>
              </w:rPr>
            </w:pPr>
          </w:p>
        </w:tc>
        <w:tc>
          <w:tcPr>
            <w:tcW w:w="465" w:type="dxa"/>
            <w:shd w:val="clear" w:color="auto" w:fill="auto"/>
            <w:tcMar>
              <w:top w:w="100" w:type="dxa"/>
              <w:left w:w="100" w:type="dxa"/>
              <w:bottom w:w="100" w:type="dxa"/>
              <w:right w:w="100" w:type="dxa"/>
            </w:tcMar>
          </w:tcPr>
          <w:p w14:paraId="49FA2AE2" w14:textId="77777777" w:rsidR="003B4B1A" w:rsidRDefault="003B4B1A">
            <w:pPr>
              <w:widowControl w:val="0"/>
              <w:spacing w:line="240" w:lineRule="auto"/>
              <w:rPr>
                <w:b/>
              </w:rPr>
            </w:pPr>
          </w:p>
        </w:tc>
      </w:tr>
    </w:tbl>
    <w:p w14:paraId="0836136A" w14:textId="77777777" w:rsidR="003B4B1A" w:rsidRDefault="001F0B38">
      <w:pPr>
        <w:spacing w:line="360" w:lineRule="auto"/>
        <w:ind w:left="720"/>
        <w:rPr>
          <w:b/>
        </w:rPr>
      </w:pPr>
      <w:r>
        <w:rPr>
          <w:b/>
        </w:rPr>
        <w:br/>
      </w:r>
    </w:p>
    <w:p w14:paraId="1D937DE3" w14:textId="77777777" w:rsidR="003B4B1A" w:rsidRPr="001F0B38" w:rsidRDefault="001F0B38">
      <w:pPr>
        <w:numPr>
          <w:ilvl w:val="0"/>
          <w:numId w:val="2"/>
        </w:numPr>
        <w:spacing w:line="360" w:lineRule="auto"/>
        <w:rPr>
          <w:lang w:val="nl-NL"/>
        </w:rPr>
      </w:pPr>
      <w:r w:rsidRPr="001F0B38">
        <w:rPr>
          <w:lang w:val="nl-NL"/>
        </w:rPr>
        <w:t>Op een warme zomerdag heb je zin in een ijsje. In een gekke bui bestel je smurfenijs, maar daar krijg je al snel spijt van want het is (uiteraard) vreselijk goor. Volgens welk wereldbeeld ben je zelf verantwoordelijk voor deze keuze?</w:t>
      </w:r>
    </w:p>
    <w:p w14:paraId="3E511FAB" w14:textId="77777777" w:rsidR="003B4B1A" w:rsidRDefault="001F0B38">
      <w:pPr>
        <w:numPr>
          <w:ilvl w:val="0"/>
          <w:numId w:val="2"/>
        </w:numPr>
        <w:spacing w:line="360" w:lineRule="auto"/>
      </w:pPr>
      <w:r w:rsidRPr="001F0B38">
        <w:rPr>
          <w:lang w:val="nl-NL"/>
        </w:rPr>
        <w:t xml:space="preserve">Je hebt een irritant refrein van </w:t>
      </w:r>
      <w:proofErr w:type="spellStart"/>
      <w:r w:rsidRPr="001F0B38">
        <w:rPr>
          <w:lang w:val="nl-NL"/>
        </w:rPr>
        <w:t>Davina</w:t>
      </w:r>
      <w:proofErr w:type="spellEnd"/>
      <w:r w:rsidRPr="001F0B38">
        <w:rPr>
          <w:lang w:val="nl-NL"/>
        </w:rPr>
        <w:t xml:space="preserve"> Michelle in je hoofd en je krijgt het er maar niet uit. Er is een filosoof die zou zeggen dat het liedje zich in een culturele </w:t>
      </w:r>
      <w:r w:rsidRPr="001F0B38">
        <w:rPr>
          <w:i/>
          <w:lang w:val="nl-NL"/>
        </w:rPr>
        <w:t xml:space="preserve">survival of </w:t>
      </w:r>
      <w:proofErr w:type="spellStart"/>
      <w:r w:rsidRPr="001F0B38">
        <w:rPr>
          <w:i/>
          <w:lang w:val="nl-NL"/>
        </w:rPr>
        <w:t>the</w:t>
      </w:r>
      <w:proofErr w:type="spellEnd"/>
      <w:r w:rsidRPr="001F0B38">
        <w:rPr>
          <w:i/>
          <w:lang w:val="nl-NL"/>
        </w:rPr>
        <w:t xml:space="preserve"> </w:t>
      </w:r>
      <w:proofErr w:type="spellStart"/>
      <w:r w:rsidRPr="001F0B38">
        <w:rPr>
          <w:i/>
          <w:lang w:val="nl-NL"/>
        </w:rPr>
        <w:t>fittest</w:t>
      </w:r>
      <w:proofErr w:type="spellEnd"/>
      <w:r w:rsidRPr="001F0B38">
        <w:rPr>
          <w:lang w:val="nl-NL"/>
        </w:rPr>
        <w:t xml:space="preserve"> bevindt met talloze andere liedjes, die allemaal vechten om een plekje in je hoofd. </w:t>
      </w:r>
      <w:proofErr w:type="spellStart"/>
      <w:r>
        <w:t>Welke</w:t>
      </w:r>
      <w:proofErr w:type="spellEnd"/>
      <w:r>
        <w:t xml:space="preserve"> </w:t>
      </w:r>
      <w:proofErr w:type="spellStart"/>
      <w:r>
        <w:t>filosoof</w:t>
      </w:r>
      <w:proofErr w:type="spellEnd"/>
      <w:r>
        <w:t xml:space="preserve"> past </w:t>
      </w:r>
      <w:proofErr w:type="spellStart"/>
      <w:r>
        <w:t>hierbij</w:t>
      </w:r>
      <w:proofErr w:type="spellEnd"/>
      <w:r>
        <w:t xml:space="preserve">?  </w:t>
      </w:r>
    </w:p>
    <w:p w14:paraId="4938B16C" w14:textId="77777777" w:rsidR="003B4B1A" w:rsidRDefault="001F0B38">
      <w:pPr>
        <w:numPr>
          <w:ilvl w:val="0"/>
          <w:numId w:val="2"/>
        </w:numPr>
        <w:spacing w:line="360" w:lineRule="auto"/>
      </w:pPr>
      <w:r w:rsidRPr="001F0B38">
        <w:rPr>
          <w:lang w:val="nl-NL"/>
        </w:rPr>
        <w:t xml:space="preserve">Wat denkt Victor Lamme dat we niet hebben? </w:t>
      </w:r>
      <w:r>
        <w:t xml:space="preserve">(twee </w:t>
      </w:r>
      <w:proofErr w:type="spellStart"/>
      <w:r>
        <w:t>woorden</w:t>
      </w:r>
      <w:proofErr w:type="spellEnd"/>
      <w:r>
        <w:t>)</w:t>
      </w:r>
    </w:p>
    <w:p w14:paraId="1EFB4EF5" w14:textId="77777777" w:rsidR="003B4B1A" w:rsidRPr="001F0B38" w:rsidRDefault="001F0B38">
      <w:pPr>
        <w:numPr>
          <w:ilvl w:val="0"/>
          <w:numId w:val="2"/>
        </w:numPr>
        <w:spacing w:line="360" w:lineRule="auto"/>
        <w:rPr>
          <w:lang w:val="nl-NL"/>
        </w:rPr>
      </w:pPr>
      <w:r>
        <w:rPr>
          <w:lang w:val="nl-NL"/>
        </w:rPr>
        <w:t>Volgens een filosoof is ons ik maar een</w:t>
      </w:r>
      <w:r w:rsidRPr="001F0B38">
        <w:rPr>
          <w:lang w:val="nl-NL"/>
        </w:rPr>
        <w:t xml:space="preserve"> stemmetje in ons hoofd dat alleen in staat</w:t>
      </w:r>
      <w:r>
        <w:rPr>
          <w:lang w:val="nl-NL"/>
        </w:rPr>
        <w:t xml:space="preserve"> is</w:t>
      </w:r>
      <w:r w:rsidRPr="001F0B38">
        <w:rPr>
          <w:lang w:val="nl-NL"/>
        </w:rPr>
        <w:t xml:space="preserve"> om achteraf redenen te verzinnen voor gedrag dat elders in het brein tot stand komt.</w:t>
      </w:r>
      <w:r>
        <w:rPr>
          <w:lang w:val="nl-NL"/>
        </w:rPr>
        <w:t xml:space="preserve"> Hoe noemt hij dit ik?</w:t>
      </w:r>
    </w:p>
    <w:p w14:paraId="2A10D4DD" w14:textId="77777777" w:rsidR="003B4B1A" w:rsidRDefault="001F0B38">
      <w:pPr>
        <w:numPr>
          <w:ilvl w:val="0"/>
          <w:numId w:val="2"/>
        </w:numPr>
        <w:spacing w:line="360" w:lineRule="auto"/>
      </w:pPr>
      <w:r w:rsidRPr="001F0B38">
        <w:rPr>
          <w:lang w:val="nl-NL"/>
        </w:rPr>
        <w:t xml:space="preserve">De mens wordt door filosofen vaak vergeleken met een machine die op dat moment ‘hip’ is. Sigmund Freud stelt bijvoorbeeld dat er bij de mens druk op de </w:t>
      </w:r>
      <w:r w:rsidRPr="001F0B38">
        <w:rPr>
          <w:lang w:val="nl-NL"/>
        </w:rPr>
        <w:lastRenderedPageBreak/>
        <w:t xml:space="preserve">ketel kan komen. Deze moet op tijd verminderd worden, anders kan men agressief of destructief worden. </w:t>
      </w:r>
      <w:r>
        <w:t xml:space="preserve">Met </w:t>
      </w:r>
      <w:proofErr w:type="spellStart"/>
      <w:r>
        <w:t>welke</w:t>
      </w:r>
      <w:proofErr w:type="spellEnd"/>
      <w:r>
        <w:t xml:space="preserve"> machine </w:t>
      </w:r>
      <w:proofErr w:type="spellStart"/>
      <w:r>
        <w:t>vergelijkt</w:t>
      </w:r>
      <w:proofErr w:type="spellEnd"/>
      <w:r>
        <w:t xml:space="preserve"> Freud de </w:t>
      </w:r>
      <w:proofErr w:type="spellStart"/>
      <w:r>
        <w:t>mens</w:t>
      </w:r>
      <w:proofErr w:type="spellEnd"/>
      <w:r>
        <w:t>?</w:t>
      </w:r>
    </w:p>
    <w:p w14:paraId="62C2DD2D" w14:textId="77777777" w:rsidR="003B4B1A" w:rsidRPr="001F0B38" w:rsidRDefault="001F0B38">
      <w:pPr>
        <w:numPr>
          <w:ilvl w:val="0"/>
          <w:numId w:val="2"/>
        </w:numPr>
        <w:spacing w:line="360" w:lineRule="auto"/>
        <w:rPr>
          <w:lang w:val="nl-NL"/>
        </w:rPr>
      </w:pPr>
      <w:r w:rsidRPr="001F0B38">
        <w:rPr>
          <w:lang w:val="nl-NL"/>
        </w:rPr>
        <w:t xml:space="preserve">Volgens deze filosoof (alleen zijn voornaam) moeten we moordenaars niet te hard straffen, idolen niet te veel bewonderen en ministers of directeurs niet te veel belonen. </w:t>
      </w:r>
      <w:r w:rsidRPr="001F0B38">
        <w:rPr>
          <w:lang w:val="nl-NL"/>
        </w:rPr>
        <w:br/>
      </w:r>
      <w:r w:rsidRPr="001F0B38">
        <w:rPr>
          <w:lang w:val="nl-NL"/>
        </w:rPr>
        <w:br/>
        <w:t>De oplossing is een van de favoriete fenomenen in het manifeste wereldbeeld van jullie stagiair-docent. Ik zie het glinsteren en ik voel het tussen mijn tenen aan het begin van</w:t>
      </w:r>
      <w:r>
        <w:rPr>
          <w:lang w:val="nl-NL"/>
        </w:rPr>
        <w:t xml:space="preserve"> een</w:t>
      </w:r>
      <w:r w:rsidRPr="001F0B38">
        <w:rPr>
          <w:lang w:val="nl-NL"/>
        </w:rPr>
        <w:t xml:space="preserve"> mooie zomerdag. </w:t>
      </w:r>
      <w:r w:rsidRPr="001F0B38">
        <w:rPr>
          <w:lang w:val="nl-NL"/>
        </w:rPr>
        <w:br/>
        <w:t xml:space="preserve">Neem </w:t>
      </w:r>
      <w:r w:rsidRPr="001F0B38">
        <w:rPr>
          <w:b/>
          <w:lang w:val="nl-NL"/>
        </w:rPr>
        <w:t>letter 1</w:t>
      </w:r>
      <w:r w:rsidRPr="001F0B38">
        <w:rPr>
          <w:lang w:val="nl-NL"/>
        </w:rPr>
        <w:t xml:space="preserve"> van </w:t>
      </w:r>
      <w:r w:rsidRPr="001F0B38">
        <w:rPr>
          <w:b/>
          <w:lang w:val="nl-NL"/>
        </w:rPr>
        <w:t>woord 2</w:t>
      </w:r>
      <w:r w:rsidRPr="001F0B38">
        <w:rPr>
          <w:lang w:val="nl-NL"/>
        </w:rPr>
        <w:t xml:space="preserve">, </w:t>
      </w:r>
      <w:r w:rsidRPr="001F0B38">
        <w:rPr>
          <w:b/>
          <w:lang w:val="nl-NL"/>
        </w:rPr>
        <w:t>letter 2</w:t>
      </w:r>
      <w:r w:rsidRPr="001F0B38">
        <w:rPr>
          <w:lang w:val="nl-NL"/>
        </w:rPr>
        <w:t xml:space="preserve"> van </w:t>
      </w:r>
      <w:r w:rsidRPr="001F0B38">
        <w:rPr>
          <w:b/>
          <w:lang w:val="nl-NL"/>
        </w:rPr>
        <w:t>woord 1</w:t>
      </w:r>
      <w:r w:rsidRPr="001F0B38">
        <w:rPr>
          <w:lang w:val="nl-NL"/>
        </w:rPr>
        <w:t xml:space="preserve">, </w:t>
      </w:r>
      <w:r w:rsidRPr="001F0B38">
        <w:rPr>
          <w:b/>
          <w:lang w:val="nl-NL"/>
        </w:rPr>
        <w:t>letter 2</w:t>
      </w:r>
      <w:r w:rsidRPr="001F0B38">
        <w:rPr>
          <w:lang w:val="nl-NL"/>
        </w:rPr>
        <w:t xml:space="preserve"> van </w:t>
      </w:r>
      <w:r w:rsidRPr="001F0B38">
        <w:rPr>
          <w:b/>
          <w:lang w:val="nl-NL"/>
        </w:rPr>
        <w:t xml:space="preserve">woord 6 </w:t>
      </w:r>
      <w:r w:rsidRPr="001F0B38">
        <w:rPr>
          <w:lang w:val="nl-NL"/>
        </w:rPr>
        <w:t>en</w:t>
      </w:r>
      <w:r w:rsidRPr="001F0B38">
        <w:rPr>
          <w:b/>
          <w:lang w:val="nl-NL"/>
        </w:rPr>
        <w:t xml:space="preserve"> letter 2 </w:t>
      </w:r>
      <w:r w:rsidRPr="001F0B38">
        <w:rPr>
          <w:lang w:val="nl-NL"/>
        </w:rPr>
        <w:t>van</w:t>
      </w:r>
      <w:r w:rsidRPr="001F0B38">
        <w:rPr>
          <w:b/>
          <w:lang w:val="nl-NL"/>
        </w:rPr>
        <w:t xml:space="preserve"> woord 4.</w:t>
      </w:r>
      <w:r w:rsidRPr="001F0B38">
        <w:rPr>
          <w:b/>
          <w:lang w:val="nl-NL"/>
        </w:rPr>
        <w:br/>
      </w:r>
    </w:p>
    <w:p w14:paraId="68ABFEB5" w14:textId="77777777" w:rsidR="003B4B1A" w:rsidRPr="001F0B38" w:rsidRDefault="001F0B38">
      <w:pPr>
        <w:spacing w:line="360" w:lineRule="auto"/>
        <w:ind w:left="1440"/>
        <w:rPr>
          <w:b/>
          <w:lang w:val="nl-NL"/>
        </w:rPr>
      </w:pPr>
      <w:r w:rsidRPr="001F0B38">
        <w:rPr>
          <w:lang w:val="nl-NL"/>
        </w:rPr>
        <w:t>Er staat dan: __ __ __ __</w:t>
      </w:r>
      <w:r w:rsidRPr="001F0B38">
        <w:rPr>
          <w:lang w:val="nl-NL"/>
        </w:rPr>
        <w:br/>
      </w:r>
    </w:p>
    <w:p w14:paraId="29574D28" w14:textId="77777777" w:rsidR="003B4B1A" w:rsidRPr="001F0B38" w:rsidRDefault="001F0B38">
      <w:pPr>
        <w:spacing w:line="360" w:lineRule="auto"/>
        <w:rPr>
          <w:lang w:val="nl-NL"/>
        </w:rPr>
      </w:pPr>
      <w:r w:rsidRPr="001F0B38">
        <w:rPr>
          <w:b/>
          <w:lang w:val="nl-NL"/>
        </w:rPr>
        <w:t>2. Bestudeer de tekening</w:t>
      </w:r>
      <w:r w:rsidRPr="001F0B38">
        <w:rPr>
          <w:b/>
          <w:lang w:val="nl-NL"/>
        </w:rPr>
        <w:br/>
      </w:r>
    </w:p>
    <w:p w14:paraId="1537C47C" w14:textId="77777777" w:rsidR="003B4B1A" w:rsidRDefault="001F0B38">
      <w:pPr>
        <w:numPr>
          <w:ilvl w:val="0"/>
          <w:numId w:val="1"/>
        </w:numPr>
        <w:spacing w:line="360" w:lineRule="auto"/>
      </w:pPr>
      <w:r w:rsidRPr="001F0B38">
        <w:rPr>
          <w:lang w:val="nl-NL"/>
        </w:rPr>
        <w:t>Wat komt er uit de reageerbuis?</w:t>
      </w:r>
      <w:r w:rsidRPr="001F0B38">
        <w:rPr>
          <w:lang w:val="nl-NL"/>
        </w:rPr>
        <w:br/>
      </w:r>
      <w:r>
        <w:t>__________________________________________________________________</w:t>
      </w:r>
    </w:p>
    <w:p w14:paraId="1779916E" w14:textId="77777777" w:rsidR="003B4B1A" w:rsidRDefault="001F0B38">
      <w:pPr>
        <w:numPr>
          <w:ilvl w:val="0"/>
          <w:numId w:val="1"/>
        </w:numPr>
        <w:spacing w:line="360" w:lineRule="auto"/>
      </w:pPr>
      <w:r w:rsidRPr="001F0B38">
        <w:rPr>
          <w:lang w:val="nl-NL"/>
        </w:rPr>
        <w:t>Wat gaat er in het oor van de filosoof?</w:t>
      </w:r>
      <w:r w:rsidRPr="001F0B38">
        <w:rPr>
          <w:lang w:val="nl-NL"/>
        </w:rPr>
        <w:br/>
      </w:r>
      <w:r>
        <w:t>__________________________________________________________________</w:t>
      </w:r>
    </w:p>
    <w:p w14:paraId="2DCCEE45" w14:textId="77777777" w:rsidR="003B4B1A" w:rsidRPr="001F0B38" w:rsidRDefault="001F0B38">
      <w:pPr>
        <w:numPr>
          <w:ilvl w:val="0"/>
          <w:numId w:val="1"/>
        </w:numPr>
        <w:spacing w:line="360" w:lineRule="auto"/>
        <w:rPr>
          <w:lang w:val="nl-NL"/>
        </w:rPr>
      </w:pPr>
      <w:r w:rsidRPr="001F0B38">
        <w:rPr>
          <w:lang w:val="nl-NL"/>
        </w:rPr>
        <w:t>Deze lessenreeks gaat over de vraag of en hoe wij als mens vrij kunnen zijn. De filosoof op het plaatje beeldt de zoektocht naar vrijheid uit met zijn rechterhand. Wat doet hij hiermee, en hoe doet ie dat? (m</w:t>
      </w:r>
      <w:r>
        <w:rPr>
          <w:lang w:val="nl-NL"/>
        </w:rPr>
        <w:t>oeilijke vraag)</w:t>
      </w:r>
    </w:p>
    <w:p w14:paraId="29DDA795" w14:textId="77777777" w:rsidR="003B4B1A" w:rsidRDefault="001F0B38">
      <w:pPr>
        <w:spacing w:line="360" w:lineRule="auto"/>
        <w:ind w:left="720"/>
      </w:pPr>
      <w:r>
        <w:t>__________________________________________________________________</w:t>
      </w:r>
      <w:r>
        <w:br/>
        <w:t>__________________________________________________________________</w:t>
      </w:r>
    </w:p>
    <w:p w14:paraId="3772C2CA" w14:textId="77777777" w:rsidR="003B4B1A" w:rsidRDefault="001F0B38">
      <w:pPr>
        <w:spacing w:line="360" w:lineRule="auto"/>
        <w:ind w:left="720"/>
      </w:pPr>
      <w:r>
        <w:t>__________________________________________________________________</w:t>
      </w:r>
    </w:p>
    <w:p w14:paraId="48A79A0C" w14:textId="77777777" w:rsidR="003B4B1A" w:rsidRDefault="003B4B1A">
      <w:pPr>
        <w:spacing w:line="360" w:lineRule="auto"/>
      </w:pPr>
    </w:p>
    <w:p w14:paraId="60CD8FF4" w14:textId="77777777" w:rsidR="003B4B1A" w:rsidRPr="001F0B38" w:rsidRDefault="001F0B38">
      <w:pPr>
        <w:spacing w:line="360" w:lineRule="auto"/>
        <w:rPr>
          <w:b/>
          <w:lang w:val="nl-NL"/>
        </w:rPr>
      </w:pPr>
      <w:r w:rsidRPr="001F0B38">
        <w:rPr>
          <w:b/>
          <w:lang w:val="nl-NL"/>
        </w:rPr>
        <w:t xml:space="preserve">3. Nu zijn jullie aan de beurt. </w:t>
      </w:r>
    </w:p>
    <w:p w14:paraId="49187C6D" w14:textId="77777777" w:rsidR="003B4B1A" w:rsidRPr="001F0B38" w:rsidRDefault="003B4B1A">
      <w:pPr>
        <w:spacing w:line="360" w:lineRule="auto"/>
        <w:rPr>
          <w:lang w:val="nl-NL"/>
        </w:rPr>
      </w:pPr>
    </w:p>
    <w:p w14:paraId="4B6A33F2" w14:textId="77777777" w:rsidR="003B4B1A" w:rsidRPr="001F0B38" w:rsidRDefault="001F0B38">
      <w:pPr>
        <w:spacing w:line="360" w:lineRule="auto"/>
        <w:rPr>
          <w:lang w:val="nl-NL"/>
        </w:rPr>
      </w:pPr>
      <w:r w:rsidRPr="001F0B38">
        <w:rPr>
          <w:lang w:val="nl-NL"/>
        </w:rPr>
        <w:t>Kies ook een filosoof en beeld zijn ideeën uit in een tekening. Stel er drie vragen bij.</w:t>
      </w:r>
      <w:r w:rsidRPr="001F0B38">
        <w:rPr>
          <w:lang w:val="nl-NL"/>
        </w:rPr>
        <w:br/>
        <w:t xml:space="preserve">Kies uit: Charles Darwin, Victor Lamme, Jurrien Hamer, Frederick La </w:t>
      </w:r>
      <w:proofErr w:type="spellStart"/>
      <w:r w:rsidRPr="001F0B38">
        <w:rPr>
          <w:lang w:val="nl-NL"/>
        </w:rPr>
        <w:t>Mettrie</w:t>
      </w:r>
      <w:proofErr w:type="spellEnd"/>
      <w:r w:rsidRPr="001F0B38">
        <w:rPr>
          <w:lang w:val="nl-NL"/>
        </w:rPr>
        <w:t xml:space="preserve">, Martin Heidegger en Friedrich Nietzsche. </w:t>
      </w:r>
    </w:p>
    <w:p w14:paraId="4457964B" w14:textId="77777777" w:rsidR="003B4B1A" w:rsidRPr="001F0B38" w:rsidRDefault="001F0B38">
      <w:pPr>
        <w:spacing w:line="360" w:lineRule="auto"/>
        <w:rPr>
          <w:lang w:val="nl-NL"/>
        </w:rPr>
      </w:pPr>
      <w:r w:rsidRPr="001F0B38">
        <w:rPr>
          <w:lang w:val="nl-NL"/>
        </w:rPr>
        <w:t xml:space="preserve">Je mag ook jezelf tekenen, in combinatie met de ideeën uit deze reeks die jou tot nu toe het meest bekoren. </w:t>
      </w:r>
    </w:p>
    <w:sectPr w:rsidR="003B4B1A" w:rsidRPr="001F0B3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34133"/>
    <w:multiLevelType w:val="multilevel"/>
    <w:tmpl w:val="FEB27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834233"/>
    <w:multiLevelType w:val="multilevel"/>
    <w:tmpl w:val="C9B004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1A"/>
    <w:rsid w:val="001111AE"/>
    <w:rsid w:val="001F0B38"/>
    <w:rsid w:val="003B4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9083"/>
  <w15:docId w15:val="{7F7006D9-305F-4EB5-8B55-FB424C97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Gruijthuijzen, Robert-Jan</dc:creator>
  <cp:lastModifiedBy>Gruijthuijzen, Robert-Jan</cp:lastModifiedBy>
  <cp:revision>2</cp:revision>
  <cp:lastPrinted>2021-12-15T12:13:00Z</cp:lastPrinted>
  <dcterms:created xsi:type="dcterms:W3CDTF">2021-12-16T09:49:00Z</dcterms:created>
  <dcterms:modified xsi:type="dcterms:W3CDTF">2021-12-16T09:49:00Z</dcterms:modified>
</cp:coreProperties>
</file>