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14:paraId="009655B4" w14:textId="77777777" w:rsidTr="00E80272">
        <w:trPr>
          <w:trHeight w:val="454"/>
        </w:trPr>
        <w:tc>
          <w:tcPr>
            <w:tcW w:w="2586" w:type="dxa"/>
            <w:vAlign w:val="center"/>
          </w:tcPr>
          <w:p w14:paraId="79BF97D2" w14:textId="629B8C39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 xml:space="preserve">Vak: </w:t>
            </w:r>
            <w:proofErr w:type="spellStart"/>
            <w:r w:rsidR="00E80272">
              <w:rPr>
                <w:rFonts w:ascii="Arial Narrow" w:hAnsi="Arial Narrow"/>
              </w:rPr>
              <w:t>Fi</w:t>
            </w:r>
            <w:proofErr w:type="spellEnd"/>
          </w:p>
        </w:tc>
        <w:tc>
          <w:tcPr>
            <w:tcW w:w="2586" w:type="dxa"/>
            <w:vAlign w:val="center"/>
          </w:tcPr>
          <w:p w14:paraId="46304734" w14:textId="58FF0135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E80272">
              <w:rPr>
                <w:rFonts w:ascii="Arial Narrow" w:hAnsi="Arial Narrow"/>
                <w:b/>
              </w:rPr>
              <w:t xml:space="preserve"> 4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45286FBB" w14:textId="3F31138E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F344B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586" w:type="dxa"/>
            <w:vAlign w:val="center"/>
          </w:tcPr>
          <w:p w14:paraId="3B532A9B" w14:textId="66A593DE" w:rsidR="00AC01A9" w:rsidRPr="00B17711" w:rsidRDefault="00D645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</w:t>
            </w:r>
            <w:r w:rsidR="00477CF8">
              <w:rPr>
                <w:rFonts w:ascii="Arial Narrow" w:hAnsi="Arial Narrow"/>
                <w:b/>
              </w:rPr>
              <w:t>2-2023</w:t>
            </w:r>
          </w:p>
        </w:tc>
      </w:tr>
      <w:tr w:rsidR="00AC01A9" w:rsidRPr="00B17711" w14:paraId="596E1D9E" w14:textId="77777777" w:rsidTr="00E80272">
        <w:tc>
          <w:tcPr>
            <w:tcW w:w="10344" w:type="dxa"/>
            <w:gridSpan w:val="4"/>
          </w:tcPr>
          <w:p w14:paraId="01F2C4A2" w14:textId="72BCF0A1" w:rsidR="003E6E66" w:rsidRPr="00C45875" w:rsidRDefault="00E80272" w:rsidP="00F51708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hyperlink r:id="rId11" w:history="1">
              <w:r w:rsidRPr="005E0D7C">
                <w:rPr>
                  <w:rStyle w:val="Hyperlink"/>
                  <w:rFonts w:ascii="Arial Narrow" w:hAnsi="Arial Narrow"/>
                  <w:sz w:val="20"/>
                </w:rPr>
                <w:t>http://filosofie.gruijthuijzen.nl</w:t>
              </w:r>
            </w:hyperlink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CA7FC3" w:rsidRPr="001C7DC0" w14:paraId="16BF1CA1" w14:textId="77777777" w:rsidTr="000B7C56">
        <w:trPr>
          <w:cantSplit/>
        </w:trPr>
        <w:tc>
          <w:tcPr>
            <w:tcW w:w="846" w:type="dxa"/>
          </w:tcPr>
          <w:p w14:paraId="6F4F424D" w14:textId="6EFAD5DB" w:rsidR="00CA7FC3" w:rsidRPr="00971E0B" w:rsidRDefault="00CA7FC3" w:rsidP="00CA7FC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26A892C6" w:rsidR="00CA7FC3" w:rsidRPr="00971E0B" w:rsidRDefault="00CA7FC3" w:rsidP="00CA7F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14-11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2DC8F125" w:rsidR="00CA7FC3" w:rsidRPr="001C7DC0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18-11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318" w14:textId="77777777" w:rsidR="00CA7FC3" w:rsidRDefault="00CA7FC3" w:rsidP="00CA7FC3">
            <w:pPr>
              <w:pStyle w:val="Voettekst"/>
              <w:numPr>
                <w:ilvl w:val="0"/>
                <w:numId w:val="2"/>
              </w:numPr>
              <w:tabs>
                <w:tab w:val="left" w:pos="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Filosofie van de educatie</w:t>
            </w:r>
          </w:p>
          <w:p w14:paraId="4857B12A" w14:textId="77777777" w:rsidR="00CA7FC3" w:rsidRDefault="00CA7FC3" w:rsidP="00CA7FC3">
            <w:pPr>
              <w:pStyle w:val="Voettekst"/>
              <w:tabs>
                <w:tab w:val="left" w:pos="214"/>
              </w:tabs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College a.d.h.v. </w:t>
            </w:r>
          </w:p>
          <w:p w14:paraId="6734831A" w14:textId="77777777" w:rsidR="00CA7FC3" w:rsidRDefault="00CA7FC3" w:rsidP="00CA7FC3">
            <w:pPr>
              <w:pStyle w:val="Voettekst"/>
              <w:tabs>
                <w:tab w:val="left" w:pos="214"/>
              </w:tabs>
              <w:ind w:left="72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“</w:t>
            </w:r>
            <w:proofErr w:type="spellStart"/>
            <w:r>
              <w:rPr>
                <w:rFonts w:ascii="Arial Narrow" w:hAnsi="Arial Narrow"/>
              </w:rPr>
              <w:t>Chap</w:t>
            </w:r>
            <w:r>
              <w:rPr>
                <w:rFonts w:ascii="Arial Narrow" w:hAnsi="Arial Narrow"/>
                <w:lang w:val="en-US"/>
              </w:rPr>
              <w:t>ter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 Philosophy of education”</w:t>
            </w:r>
          </w:p>
          <w:p w14:paraId="64967D65" w14:textId="77777777" w:rsidR="00CA7FC3" w:rsidRDefault="00CA7FC3" w:rsidP="00CA7FC3">
            <w:pPr>
              <w:pStyle w:val="Voettekst"/>
              <w:tabs>
                <w:tab w:val="left" w:pos="214"/>
              </w:tabs>
              <w:ind w:left="72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Wat is </w:t>
            </w:r>
            <w:proofErr w:type="spellStart"/>
            <w:r>
              <w:rPr>
                <w:rFonts w:ascii="Arial Narrow" w:hAnsi="Arial Narrow"/>
                <w:lang w:val="en-US"/>
              </w:rPr>
              <w:t>educatie</w:t>
            </w:r>
            <w:proofErr w:type="spellEnd"/>
            <w:r>
              <w:rPr>
                <w:rFonts w:ascii="Arial Narrow" w:hAnsi="Arial Narrow"/>
                <w:lang w:val="en-US"/>
              </w:rPr>
              <w:t>?</w:t>
            </w:r>
          </w:p>
          <w:p w14:paraId="7C557CAE" w14:textId="77777777" w:rsidR="00CA7FC3" w:rsidRDefault="00CA7FC3" w:rsidP="00CA7FC3">
            <w:pPr>
              <w:pStyle w:val="Voettekst"/>
              <w:tabs>
                <w:tab w:val="left" w:pos="214"/>
              </w:tabs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 is de filosofie van educatie?</w:t>
            </w:r>
          </w:p>
          <w:p w14:paraId="470CCCD6" w14:textId="769D1C1D" w:rsidR="00CA7FC3" w:rsidRPr="001C7DC0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richtingen kunnen we onderscheiden?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CF3" w14:textId="77777777" w:rsidR="00CA7FC3" w:rsidRDefault="00CA7FC3" w:rsidP="00CA7FC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Lezen: “Chapter 1 Philosophy of education”</w:t>
            </w:r>
          </w:p>
          <w:p w14:paraId="056225DC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Kernconcepten: educatie, </w:t>
            </w:r>
            <w:proofErr w:type="spellStart"/>
            <w:r>
              <w:rPr>
                <w:rFonts w:ascii="Arial Narrow" w:hAnsi="Arial Narrow"/>
              </w:rPr>
              <w:t>educare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educere</w:t>
            </w:r>
            <w:proofErr w:type="spellEnd"/>
            <w:r>
              <w:rPr>
                <w:rFonts w:ascii="Arial Narrow" w:hAnsi="Arial Narrow"/>
              </w:rPr>
              <w:t xml:space="preserve">. ideeën, ervaringen en ontwikkeling. </w:t>
            </w:r>
          </w:p>
          <w:p w14:paraId="21532983" w14:textId="77777777" w:rsidR="00CA7FC3" w:rsidRDefault="00CA7FC3" w:rsidP="00CA7FC3">
            <w:pPr>
              <w:rPr>
                <w:rFonts w:ascii="Arial Narrow" w:hAnsi="Arial Narrow"/>
              </w:rPr>
            </w:pPr>
          </w:p>
          <w:p w14:paraId="0E6C5019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Stel drie vragen over de lesstof.</w:t>
            </w:r>
          </w:p>
          <w:p w14:paraId="511B1345" w14:textId="6C4989D3" w:rsidR="00CA7FC3" w:rsidRPr="001C7DC0" w:rsidRDefault="00CA7FC3" w:rsidP="00CA7FC3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Beantwoord alle gestelde vragen door de klas.</w:t>
            </w:r>
          </w:p>
        </w:tc>
      </w:tr>
      <w:tr w:rsidR="00CA7FC3" w:rsidRPr="001C7DC0" w14:paraId="54E4BE31" w14:textId="77777777" w:rsidTr="000B7C56">
        <w:trPr>
          <w:cantSplit/>
          <w:trHeight w:val="1014"/>
        </w:trPr>
        <w:tc>
          <w:tcPr>
            <w:tcW w:w="846" w:type="dxa"/>
          </w:tcPr>
          <w:p w14:paraId="3CBA08CE" w14:textId="07A6A486" w:rsidR="00CA7FC3" w:rsidRPr="00971E0B" w:rsidRDefault="00CA7FC3" w:rsidP="00CA7FC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47</w:t>
            </w:r>
          </w:p>
          <w:p w14:paraId="7695AFE7" w14:textId="1420D9EE" w:rsidR="00CA7FC3" w:rsidRPr="00971E0B" w:rsidRDefault="00CA7FC3" w:rsidP="00CA7F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21-11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6C5D2D84" w:rsidR="00CA7FC3" w:rsidRPr="001C7DC0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25-11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D13" w14:textId="77777777" w:rsidR="00CA7FC3" w:rsidRDefault="00CA7FC3" w:rsidP="00CA7FC3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Idealisme</w:t>
            </w:r>
          </w:p>
          <w:p w14:paraId="1D4EC19F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 wordt er verstaan onder idealisme?</w:t>
            </w:r>
          </w:p>
          <w:p w14:paraId="7166C3EE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 filosofen worden er o.a. verbonden met het idealisme?</w:t>
            </w:r>
          </w:p>
          <w:p w14:paraId="0E777321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grondposities nemen deze filosofen aan? </w:t>
            </w:r>
          </w:p>
          <w:p w14:paraId="6581BAFF" w14:textId="17888199" w:rsidR="00CA7FC3" w:rsidRPr="001C7DC0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is liberale educatie?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E6E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en kijken:</w:t>
            </w:r>
            <w:r>
              <w:rPr>
                <w:rFonts w:ascii="Arial Narrow" w:hAnsi="Arial Narrow"/>
              </w:rPr>
              <w:br/>
              <w:t xml:space="preserve">Socrates: </w:t>
            </w:r>
            <w:hyperlink r:id="rId12" w:history="1">
              <w:r>
                <w:rPr>
                  <w:rStyle w:val="Hyperlink"/>
                  <w:rFonts w:ascii="Arial Narrow" w:hAnsi="Arial Narrow"/>
                </w:rPr>
                <w:t>https://www.youtube.com/watch?v=DKwecwRae8c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415F367A" w14:textId="77777777" w:rsidR="00CA7FC3" w:rsidRDefault="00CA7FC3" w:rsidP="00CA7FC3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Plato: </w:t>
            </w:r>
            <w:hyperlink r:id="rId13" w:history="1">
              <w:r>
                <w:rPr>
                  <w:rStyle w:val="Hyperlink"/>
                  <w:rFonts w:ascii="Arial Narrow" w:hAnsi="Arial Narrow"/>
                  <w:lang w:val="en-US"/>
                </w:rPr>
                <w:t>https://www.filosofie.nl/plato/index.html</w:t>
              </w:r>
            </w:hyperlink>
          </w:p>
          <w:p w14:paraId="7CB9AB2D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Allegorie van de grot: </w:t>
            </w:r>
            <w:hyperlink r:id="rId14" w:history="1">
              <w:r>
                <w:rPr>
                  <w:rStyle w:val="Hyperlink"/>
                  <w:rFonts w:ascii="Arial Narrow" w:hAnsi="Arial Narrow"/>
                </w:rPr>
                <w:t>https://www.youtube.com/watch?v=UQfRdl3GTw4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79E8DAC6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Allegorie van de paardenmenner: </w:t>
            </w:r>
            <w:hyperlink r:id="rId15" w:history="1">
              <w:r>
                <w:rPr>
                  <w:rStyle w:val="Hyperlink"/>
                  <w:rFonts w:ascii="Arial Narrow" w:hAnsi="Arial Narrow"/>
                </w:rPr>
                <w:t>https://www.youtube.com/watch?v=VcmQUJkubno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751DE0D4" w14:textId="77777777" w:rsidR="00CA7FC3" w:rsidRDefault="00CA7FC3" w:rsidP="00CA7FC3">
            <w:pPr>
              <w:rPr>
                <w:rFonts w:ascii="Arial Narrow" w:hAnsi="Arial Narrow"/>
              </w:rPr>
            </w:pPr>
          </w:p>
          <w:p w14:paraId="16470B72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Socratische methode: </w:t>
            </w:r>
            <w:hyperlink r:id="rId16" w:history="1">
              <w:r>
                <w:rPr>
                  <w:rStyle w:val="Hyperlink"/>
                  <w:rFonts w:ascii="Arial Narrow" w:hAnsi="Arial Narrow"/>
                </w:rPr>
                <w:t>https://nl.wikipedia.org/wiki/Socratische_methode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Descartes: Lezen “Over dingen die in twijfel kunnen worden getrokken”. </w:t>
            </w:r>
          </w:p>
          <w:p w14:paraId="3E8ED394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proofErr w:type="spellStart"/>
            <w:r>
              <w:rPr>
                <w:rFonts w:ascii="Arial Narrow" w:hAnsi="Arial Narrow"/>
              </w:rPr>
              <w:t>Plessner</w:t>
            </w:r>
            <w:proofErr w:type="spellEnd"/>
            <w:r>
              <w:rPr>
                <w:rFonts w:ascii="Arial Narrow" w:hAnsi="Arial Narrow"/>
              </w:rPr>
              <w:t>: paragraaf 1.4.2 Zelfbewustzijn.</w:t>
            </w:r>
          </w:p>
          <w:p w14:paraId="0857B354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Lesboek: paragraaf 1.2.2 Dualisme + 1.2.3 Descartes</w:t>
            </w:r>
          </w:p>
          <w:p w14:paraId="278759D6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Kernbegrippen: idealisme, zelfonderzoek (Socratische gespreksmethode), </w:t>
            </w:r>
            <w:proofErr w:type="spellStart"/>
            <w:r>
              <w:rPr>
                <w:rFonts w:ascii="Arial Narrow" w:hAnsi="Arial Narrow"/>
              </w:rPr>
              <w:t>gnothi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seauton</w:t>
            </w:r>
            <w:proofErr w:type="spellEnd"/>
            <w:r>
              <w:rPr>
                <w:rFonts w:ascii="Arial Narrow" w:hAnsi="Arial Narrow"/>
              </w:rPr>
              <w:t xml:space="preserve">, ideeënleer, allegorie van de grot, paardenmenner, demiurg, </w:t>
            </w:r>
            <w:proofErr w:type="spellStart"/>
            <w:r>
              <w:rPr>
                <w:rFonts w:ascii="Arial Narrow" w:hAnsi="Arial Narrow"/>
              </w:rPr>
              <w:t>cogito</w:t>
            </w:r>
            <w:proofErr w:type="spellEnd"/>
            <w:r>
              <w:rPr>
                <w:rFonts w:ascii="Arial Narrow" w:hAnsi="Arial Narrow"/>
              </w:rPr>
              <w:t xml:space="preserve"> ergo </w:t>
            </w:r>
            <w:proofErr w:type="spellStart"/>
            <w:r>
              <w:rPr>
                <w:rFonts w:ascii="Arial Narrow" w:hAnsi="Arial Narrow"/>
              </w:rPr>
              <w:t>sum</w:t>
            </w:r>
            <w:proofErr w:type="spellEnd"/>
            <w:r>
              <w:rPr>
                <w:rFonts w:ascii="Arial Narrow" w:hAnsi="Arial Narrow"/>
              </w:rPr>
              <w:t xml:space="preserve">, zelfbewustzijn, excentriciteit, </w:t>
            </w:r>
            <w:proofErr w:type="spellStart"/>
            <w:r>
              <w:rPr>
                <w:rFonts w:ascii="Arial Narrow" w:hAnsi="Arial Narrow"/>
              </w:rPr>
              <w:t>centriciteit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0E8E22B0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Filosofen: Plato &amp; Descartes &amp; </w:t>
            </w:r>
            <w:proofErr w:type="spellStart"/>
            <w:r>
              <w:rPr>
                <w:rFonts w:ascii="Arial Narrow" w:hAnsi="Arial Narrow"/>
              </w:rPr>
              <w:t>Plessner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7DD57966" w14:textId="77777777" w:rsidR="00CA7FC3" w:rsidRDefault="00CA7FC3" w:rsidP="00CA7FC3">
            <w:pPr>
              <w:rPr>
                <w:rFonts w:ascii="Arial Narrow" w:hAnsi="Arial Narrow"/>
              </w:rPr>
            </w:pPr>
          </w:p>
          <w:p w14:paraId="3CEFC1A5" w14:textId="019F387E" w:rsidR="00CA7FC3" w:rsidRPr="001C7DC0" w:rsidRDefault="00CA7FC3" w:rsidP="00CA7FC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Kijk naar je eigen school en omschrijf in hoeverre er sprake is van idealisme in schoolbeleid. </w:t>
            </w:r>
          </w:p>
        </w:tc>
      </w:tr>
      <w:tr w:rsidR="00CA7FC3" w:rsidRPr="001C7DC0" w14:paraId="19E4E10B" w14:textId="77777777" w:rsidTr="000B7C56">
        <w:trPr>
          <w:cantSplit/>
        </w:trPr>
        <w:tc>
          <w:tcPr>
            <w:tcW w:w="846" w:type="dxa"/>
          </w:tcPr>
          <w:p w14:paraId="519FB107" w14:textId="5B80EAA9" w:rsidR="00CA7FC3" w:rsidRPr="00FD5423" w:rsidRDefault="00CA7FC3" w:rsidP="00CA7FC3">
            <w:pPr>
              <w:rPr>
                <w:rFonts w:ascii="Arial Narrow" w:hAnsi="Arial Narrow"/>
                <w:sz w:val="20"/>
              </w:rPr>
            </w:pPr>
            <w:proofErr w:type="spellStart"/>
            <w:r w:rsidRPr="00FD5423">
              <w:rPr>
                <w:rFonts w:ascii="Arial Narrow" w:hAnsi="Arial Narrow"/>
                <w:b/>
                <w:sz w:val="20"/>
              </w:rPr>
              <w:lastRenderedPageBreak/>
              <w:t>wk</w:t>
            </w:r>
            <w:proofErr w:type="spellEnd"/>
            <w:r w:rsidRPr="00FD5423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48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28-11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2-12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E5C1" w14:textId="77777777" w:rsidR="00CA7FC3" w:rsidRDefault="00CA7FC3" w:rsidP="00CA7FC3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Ervaring – Empirisme (1/2)</w:t>
            </w:r>
          </w:p>
          <w:p w14:paraId="3EE90EDB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wordt er verstaan onder empirisme? </w:t>
            </w:r>
          </w:p>
          <w:p w14:paraId="0DEBC286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 filosofen worden er o.a. verbonden met het empirisme?</w:t>
            </w:r>
          </w:p>
          <w:p w14:paraId="289255CA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grondposities nemen deze filosofen aan? </w:t>
            </w:r>
          </w:p>
          <w:p w14:paraId="7D836003" w14:textId="10F1E853" w:rsidR="00CA7FC3" w:rsidRPr="003F7868" w:rsidRDefault="00CA7FC3" w:rsidP="00CA7FC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Wat is een (technisch-rationeel) curriculum?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5A3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en kijken:</w:t>
            </w:r>
          </w:p>
          <w:p w14:paraId="2BC9DB82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Empirisme: </w:t>
            </w:r>
            <w:hyperlink r:id="rId17" w:history="1">
              <w:r>
                <w:rPr>
                  <w:rStyle w:val="Hyperlink"/>
                  <w:rFonts w:ascii="Arial Narrow" w:hAnsi="Arial Narrow"/>
                </w:rPr>
                <w:t>https://www.youtube.com/watch?v=5C-s4JrymKM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79F6D407" w14:textId="77777777" w:rsidR="00CA7FC3" w:rsidRPr="00CA7FC3" w:rsidRDefault="00CA7FC3" w:rsidP="00CA7FC3">
            <w:pPr>
              <w:rPr>
                <w:rFonts w:ascii="Arial Narrow" w:hAnsi="Arial Narrow"/>
              </w:rPr>
            </w:pPr>
            <w:r w:rsidRPr="00CA7FC3">
              <w:rPr>
                <w:rFonts w:ascii="Arial Narrow" w:hAnsi="Arial Narrow"/>
              </w:rPr>
              <w:t xml:space="preserve">Aristoteles: </w:t>
            </w:r>
            <w:r w:rsidRPr="00CA7FC3">
              <w:rPr>
                <w:rFonts w:ascii="Arial Narrow" w:hAnsi="Arial Narrow"/>
              </w:rPr>
              <w:br/>
            </w:r>
            <w:hyperlink r:id="rId18" w:history="1">
              <w:r w:rsidRPr="00CA7FC3">
                <w:rPr>
                  <w:rStyle w:val="Hyperlink"/>
                  <w:rFonts w:ascii="Arial Narrow" w:hAnsi="Arial Narrow"/>
                </w:rPr>
                <w:t>https://www.youtube.com/watch?v=hRx7fdbxNPI</w:t>
              </w:r>
            </w:hyperlink>
          </w:p>
          <w:p w14:paraId="0D310D87" w14:textId="77777777" w:rsidR="00CA7FC3" w:rsidRPr="00CA7FC3" w:rsidRDefault="00CA7FC3" w:rsidP="00CA7FC3">
            <w:pPr>
              <w:rPr>
                <w:rFonts w:ascii="Arial Narrow" w:hAnsi="Arial Narrow"/>
              </w:rPr>
            </w:pPr>
            <w:hyperlink r:id="rId19" w:history="1">
              <w:r w:rsidRPr="00CA7FC3">
                <w:rPr>
                  <w:rStyle w:val="Hyperlink"/>
                  <w:rFonts w:ascii="Arial Narrow" w:hAnsi="Arial Narrow"/>
                </w:rPr>
                <w:t>https://www.youtube.com/watch?v=csIW4W_DYX4&amp;t=6s</w:t>
              </w:r>
            </w:hyperlink>
            <w:r w:rsidRPr="00CA7FC3">
              <w:rPr>
                <w:rFonts w:ascii="Arial Narrow" w:hAnsi="Arial Narrow"/>
              </w:rPr>
              <w:br/>
            </w:r>
            <w:hyperlink r:id="rId20" w:history="1">
              <w:r w:rsidRPr="00CA7FC3">
                <w:rPr>
                  <w:rStyle w:val="Hyperlink"/>
                  <w:rFonts w:ascii="Arial Narrow" w:hAnsi="Arial Narrow"/>
                </w:rPr>
                <w:t>https://www.groene.nl/artikel/de-methode-aristoteles</w:t>
              </w:r>
            </w:hyperlink>
            <w:r w:rsidRPr="00CA7FC3">
              <w:rPr>
                <w:rFonts w:ascii="Arial Narrow" w:hAnsi="Arial Narrow"/>
              </w:rPr>
              <w:t xml:space="preserve">  </w:t>
            </w:r>
          </w:p>
          <w:p w14:paraId="2DE0A69F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 xml:space="preserve">(Materialistisch, Griekse Oudheid en Brits) Empirisme: </w:t>
            </w:r>
            <w:r>
              <w:rPr>
                <w:rFonts w:ascii="Arial Narrow" w:hAnsi="Arial Narrow"/>
              </w:rPr>
              <w:br/>
            </w:r>
            <w:hyperlink r:id="rId21" w:history="1">
              <w:r>
                <w:rPr>
                  <w:rStyle w:val="Hyperlink"/>
                  <w:rFonts w:ascii="Arial Narrow" w:hAnsi="Arial Narrow"/>
                </w:rPr>
                <w:t>https://nl.wikipedia.org/wiki/Empirisme</w:t>
              </w:r>
            </w:hyperlink>
          </w:p>
          <w:p w14:paraId="1E64EC8B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Hume: </w:t>
            </w:r>
          </w:p>
          <w:p w14:paraId="20D34E9D" w14:textId="77777777" w:rsidR="00CA7FC3" w:rsidRDefault="00CA7FC3" w:rsidP="00CA7FC3">
            <w:pPr>
              <w:rPr>
                <w:rFonts w:ascii="Arial Narrow" w:hAnsi="Arial Narrow"/>
              </w:rPr>
            </w:pPr>
            <w:hyperlink r:id="rId22" w:history="1">
              <w:r>
                <w:rPr>
                  <w:rStyle w:val="Hyperlink"/>
                  <w:rFonts w:ascii="Arial Narrow" w:hAnsi="Arial Narrow"/>
                </w:rPr>
                <w:t>https://www.youtube.com/watch?v=HS52H_CqZLE&amp;t=316s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657BA6C3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Lesboek: paragraaf 1.2.4 Materialisme</w:t>
            </w:r>
            <w:r>
              <w:rPr>
                <w:rFonts w:ascii="Arial Narrow" w:hAnsi="Arial Narrow"/>
              </w:rPr>
              <w:br/>
            </w:r>
          </w:p>
          <w:p w14:paraId="53B97CDA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Kernbegrippen: empirisme, materialisme, Brits empirisme, wetenschappelijke methode, inductie/deductie, </w:t>
            </w:r>
            <w:proofErr w:type="spellStart"/>
            <w:r>
              <w:rPr>
                <w:rFonts w:ascii="Arial Narrow" w:hAnsi="Arial Narrow"/>
              </w:rPr>
              <w:t>phronesis</w:t>
            </w:r>
            <w:proofErr w:type="spellEnd"/>
            <w:r>
              <w:rPr>
                <w:rFonts w:ascii="Arial Narrow" w:hAnsi="Arial Narrow"/>
              </w:rPr>
              <w:t xml:space="preserve">, tabula </w:t>
            </w:r>
            <w:proofErr w:type="spellStart"/>
            <w:r>
              <w:rPr>
                <w:rFonts w:ascii="Arial Narrow" w:hAnsi="Arial Narrow"/>
              </w:rPr>
              <w:t>rasa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simple</w:t>
            </w:r>
            <w:proofErr w:type="spellEnd"/>
            <w:r>
              <w:rPr>
                <w:rFonts w:ascii="Arial Narrow" w:hAnsi="Arial Narrow"/>
              </w:rPr>
              <w:t xml:space="preserve"> &amp; complex </w:t>
            </w:r>
            <w:proofErr w:type="spellStart"/>
            <w:r>
              <w:rPr>
                <w:rFonts w:ascii="Arial Narrow" w:hAnsi="Arial Narrow"/>
              </w:rPr>
              <w:t>ideas</w:t>
            </w:r>
            <w:proofErr w:type="spellEnd"/>
            <w:r>
              <w:rPr>
                <w:rFonts w:ascii="Arial Narrow" w:hAnsi="Arial Narrow"/>
              </w:rPr>
              <w:t xml:space="preserve"> (Locke), primaire en secundaire eigenschappen, </w:t>
            </w:r>
            <w:proofErr w:type="spellStart"/>
            <w:r>
              <w:rPr>
                <w:rFonts w:ascii="Arial Narrow" w:hAnsi="Arial Narrow"/>
              </w:rPr>
              <w:t>Esse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est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percipi</w:t>
            </w:r>
            <w:proofErr w:type="spellEnd"/>
            <w:r>
              <w:rPr>
                <w:rFonts w:ascii="Arial Narrow" w:hAnsi="Arial Narrow"/>
              </w:rPr>
              <w:t xml:space="preserve"> (Berkeley), oorzakelijkheid (Hume)</w:t>
            </w:r>
            <w:r>
              <w:rPr>
                <w:rFonts w:ascii="Arial Narrow" w:hAnsi="Arial Narrow"/>
              </w:rPr>
              <w:br/>
            </w:r>
          </w:p>
          <w:p w14:paraId="34075F6E" w14:textId="0DF79442" w:rsidR="00CA7FC3" w:rsidRPr="001C7DC0" w:rsidRDefault="00CA7FC3" w:rsidP="00CA7FC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 (Aristoteles als bioloog): </w:t>
            </w:r>
            <w:hyperlink r:id="rId23" w:history="1">
              <w:r>
                <w:rPr>
                  <w:rStyle w:val="Hyperlink"/>
                  <w:rFonts w:ascii="Arial Narrow" w:hAnsi="Arial Narrow"/>
                </w:rPr>
                <w:t>https://www.youtube.com/watch?v=e12pbSHrzAs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CA7FC3" w:rsidRPr="001C7DC0" w14:paraId="5833E6AD" w14:textId="77777777" w:rsidTr="000B7C56">
        <w:trPr>
          <w:cantSplit/>
        </w:trPr>
        <w:tc>
          <w:tcPr>
            <w:tcW w:w="846" w:type="dxa"/>
          </w:tcPr>
          <w:p w14:paraId="7C9A33EA" w14:textId="6344CD80" w:rsidR="00CA7FC3" w:rsidRPr="00971E0B" w:rsidRDefault="00CA7FC3" w:rsidP="00CA7FC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49</w:t>
            </w:r>
          </w:p>
          <w:p w14:paraId="4DB5BB1E" w14:textId="366100BD" w:rsidR="00CA7FC3" w:rsidRPr="00971E0B" w:rsidRDefault="00CA7FC3" w:rsidP="00CA7FC3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5-12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9-12</w:t>
            </w:r>
          </w:p>
          <w:p w14:paraId="0A55607B" w14:textId="77777777" w:rsidR="00CA7FC3" w:rsidRDefault="00CA7FC3" w:rsidP="00CA7FC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CA7FC3" w:rsidRPr="00BB696C" w:rsidRDefault="00CA7FC3" w:rsidP="00CA7FC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261" w14:textId="77777777" w:rsidR="00CA7FC3" w:rsidRDefault="00CA7FC3" w:rsidP="00CA7FC3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Ervaring – Empirisme (2/2)</w:t>
            </w:r>
          </w:p>
          <w:p w14:paraId="407A1605" w14:textId="009BD3E4" w:rsidR="00CA7FC3" w:rsidRPr="007151BA" w:rsidRDefault="00CA7FC3" w:rsidP="00C14FA5">
            <w:pPr>
              <w:pStyle w:val="Lijstalinea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330" w14:textId="77777777" w:rsidR="00CA7FC3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Doornemen van alle stukken uit week 47.</w:t>
            </w:r>
          </w:p>
          <w:p w14:paraId="4F4732A8" w14:textId="77777777" w:rsidR="00CA7FC3" w:rsidRDefault="00CA7FC3" w:rsidP="00CA7FC3">
            <w:pPr>
              <w:pStyle w:val="Lijstaline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 puntsgewijs uit waar Aristoteles, Locke en Hume voor staan.</w:t>
            </w:r>
          </w:p>
          <w:p w14:paraId="796F360A" w14:textId="77777777" w:rsidR="00CA7FC3" w:rsidRDefault="00CA7FC3" w:rsidP="00CA7FC3">
            <w:pPr>
              <w:pStyle w:val="Lijstaline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Vergelijk Aristoteles met Plato.</w:t>
            </w:r>
          </w:p>
          <w:p w14:paraId="3A7903C3" w14:textId="77777777" w:rsidR="00CA7FC3" w:rsidRDefault="00CA7FC3" w:rsidP="00CA7FC3">
            <w:pPr>
              <w:pStyle w:val="Lijstalinea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Vergelijk Aristoteles met de Britse empiristen (verschil tussen nadruk op deductie / inductie)</w:t>
            </w:r>
          </w:p>
          <w:p w14:paraId="1D22B985" w14:textId="55A4BD0D" w:rsidR="00CA7FC3" w:rsidRPr="001C7DC0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Reflecteer op 1 a4’tje op een fenomeen binnen de school vanuit het empirisme. </w:t>
            </w:r>
          </w:p>
        </w:tc>
      </w:tr>
      <w:tr w:rsidR="00CA7FC3" w:rsidRPr="001C7DC0" w14:paraId="5AD6CA66" w14:textId="77777777" w:rsidTr="000B7C56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60457183" w:rsidR="00CA7FC3" w:rsidRPr="00971E0B" w:rsidRDefault="00CA7FC3" w:rsidP="00CA7FC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50</w:t>
            </w:r>
          </w:p>
          <w:p w14:paraId="4224B1A8" w14:textId="280FC8EC" w:rsidR="00CA7FC3" w:rsidRPr="001C7DC0" w:rsidRDefault="00CA7FC3" w:rsidP="00CA7F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12-12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16-12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E5D1" w14:textId="2F46FCAA" w:rsidR="00CA7FC3" w:rsidRPr="00CA7FC3" w:rsidRDefault="00CA7FC3" w:rsidP="00CA7F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Sociaal-constructivisme vs. behaviorisme</w:t>
            </w:r>
          </w:p>
          <w:p w14:paraId="12616F3C" w14:textId="330FED75" w:rsidR="00CA7FC3" w:rsidRPr="007151BA" w:rsidRDefault="00CA7FC3" w:rsidP="00CA7FC3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8E0" w14:textId="77777777" w:rsidR="00CA7FC3" w:rsidRDefault="00CA7FC3" w:rsidP="00CA7FC3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Merleau-Ponty (1.2.5 Het gesitueerde lichaam)</w:t>
            </w:r>
          </w:p>
          <w:p w14:paraId="5B90634A" w14:textId="77777777" w:rsidR="00CA7FC3" w:rsidRDefault="00CA7FC3" w:rsidP="00CA7FC3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Sociaal-constructivisme (1.3.4) </w:t>
            </w:r>
          </w:p>
          <w:p w14:paraId="4D3DE686" w14:textId="77777777" w:rsidR="00CA7FC3" w:rsidRDefault="00CA7FC3" w:rsidP="00CA7FC3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Emoties, geschiedenis &amp; cultuur centraal</w:t>
            </w:r>
          </w:p>
          <w:p w14:paraId="5AC177F2" w14:textId="77777777" w:rsidR="00CA7FC3" w:rsidRDefault="00CA7FC3" w:rsidP="00CA7FC3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Waarheid is mens-eigen.</w:t>
            </w:r>
          </w:p>
          <w:p w14:paraId="4B2373E0" w14:textId="77777777" w:rsidR="00CA7FC3" w:rsidRDefault="00CA7FC3" w:rsidP="00CA7FC3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hyperlink r:id="rId24" w:history="1">
              <w:r>
                <w:rPr>
                  <w:rStyle w:val="Hyperlink"/>
                  <w:rFonts w:ascii="Arial Narrow" w:hAnsi="Arial Narrow"/>
                </w:rPr>
                <w:t>http://www.ucdoer.ie/index.php/Education_Theory/Constructivism_and_Social_Constructivism_in_the_Classroom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2A2146F9" w14:textId="77777777" w:rsidR="00CA7FC3" w:rsidRDefault="00CA7FC3" w:rsidP="00CA7FC3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Behaviorisme (Empirisme) vs. Sociaal-constructivisme (Romanticisme)</w:t>
            </w:r>
          </w:p>
          <w:p w14:paraId="59AC75D4" w14:textId="77777777" w:rsidR="00CA7FC3" w:rsidRDefault="00CA7FC3" w:rsidP="00CA7FC3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hyperlink r:id="rId25" w:history="1">
              <w:r>
                <w:rPr>
                  <w:rStyle w:val="Hyperlink"/>
                  <w:rFonts w:ascii="Arial Narrow" w:hAnsi="Arial Narrow"/>
                </w:rPr>
                <w:t>http://www.diffen.com/difference/Behaviourism_vs_Constructivism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3EF51296" w14:textId="0F265094" w:rsidR="00CA7FC3" w:rsidRPr="00CA7FC3" w:rsidRDefault="00CA7FC3" w:rsidP="00CA7FC3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Grondlegger behaviorisme is B.F. Skinner. Zie ook Skinner uit The Simpsons.</w:t>
            </w:r>
            <w:r w:rsidRPr="00CA7FC3">
              <w:rPr>
                <w:rFonts w:ascii="Arial Narrow" w:hAnsi="Arial Narrow"/>
              </w:rPr>
              <w:t xml:space="preserve"> </w:t>
            </w:r>
          </w:p>
        </w:tc>
      </w:tr>
      <w:tr w:rsidR="00CA7FC3" w:rsidRPr="001C7DC0" w14:paraId="25F49623" w14:textId="77777777" w:rsidTr="000B7C56">
        <w:trPr>
          <w:cantSplit/>
        </w:trPr>
        <w:tc>
          <w:tcPr>
            <w:tcW w:w="846" w:type="dxa"/>
          </w:tcPr>
          <w:p w14:paraId="47371CCF" w14:textId="24C7DD4D" w:rsidR="00CA7FC3" w:rsidRPr="00971E0B" w:rsidRDefault="00CA7FC3" w:rsidP="00CA7FC3">
            <w:pPr>
              <w:rPr>
                <w:rFonts w:ascii="Arial Narrow" w:hAnsi="Arial Narrow"/>
                <w:bCs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lastRenderedPageBreak/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51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19-12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23-12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138" w14:textId="3E7DBE28" w:rsidR="00CA7FC3" w:rsidRDefault="00CA7FC3" w:rsidP="00CA7FC3">
            <w:pPr>
              <w:pStyle w:val="Lijstalinea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6. Ervaring – Romanticisme </w:t>
            </w:r>
          </w:p>
          <w:p w14:paraId="05156026" w14:textId="18C2CF0F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wordt er verstaan onder romanticisme, </w:t>
            </w:r>
            <w:proofErr w:type="spellStart"/>
            <w:r>
              <w:rPr>
                <w:rFonts w:ascii="Arial Narrow" w:hAnsi="Arial Narrow"/>
              </w:rPr>
              <w:t>Bildung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  <w:p w14:paraId="20163F97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filosofen worden er o.a. verbonden aan het romanticisme? </w:t>
            </w:r>
          </w:p>
          <w:p w14:paraId="109236A9" w14:textId="77777777" w:rsidR="00CA7FC3" w:rsidRDefault="00CA7FC3" w:rsidP="00CA7FC3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 grondposities nemen deze filosofen aan?</w:t>
            </w:r>
          </w:p>
          <w:p w14:paraId="6930CCA3" w14:textId="5447AAB7" w:rsidR="00CA7FC3" w:rsidRPr="007D3713" w:rsidRDefault="00CA7FC3" w:rsidP="00CA7FC3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>Wat is educatie waarbij het kind centraal staat?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886" w14:textId="77777777" w:rsidR="00CA7FC3" w:rsidRDefault="00CA7FC3" w:rsidP="00CA7FC3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Nietzsche en Schopenhauer:</w:t>
            </w:r>
          </w:p>
          <w:p w14:paraId="54940042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Übermensch – zelfverheffing </w:t>
            </w:r>
          </w:p>
          <w:p w14:paraId="4CDACD2D" w14:textId="57EA43CA" w:rsidR="00CA7FC3" w:rsidRDefault="00CA7FC3" w:rsidP="00CA7FC3">
            <w:pPr>
              <w:pStyle w:val="Lijstalinea"/>
              <w:ind w:left="1080"/>
              <w:rPr>
                <w:rFonts w:ascii="Arial Narrow" w:hAnsi="Arial Narrow"/>
              </w:rPr>
            </w:pPr>
            <w:hyperlink r:id="rId26" w:history="1">
              <w:r w:rsidRPr="005E0D7C">
                <w:rPr>
                  <w:rStyle w:val="Hyperlink"/>
                  <w:rFonts w:ascii="Arial Narrow" w:hAnsi="Arial Narrow"/>
                </w:rPr>
                <w:t>https://bijnaderinzien.org/2017/04/19/schopenhauer-als-opvoeder-van-friedrich-nietzsche/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00FE1217" w14:textId="40CA9534" w:rsidR="00CA7FC3" w:rsidRDefault="00CA7FC3" w:rsidP="00CA7FC3">
            <w:pPr>
              <w:pStyle w:val="Lijstalinea"/>
              <w:ind w:left="1080"/>
              <w:rPr>
                <w:rFonts w:ascii="Arial Narrow" w:hAnsi="Arial Narrow"/>
              </w:rPr>
            </w:pPr>
            <w:hyperlink r:id="rId27" w:history="1">
              <w:r w:rsidRPr="005E0D7C">
                <w:rPr>
                  <w:rStyle w:val="Hyperlink"/>
                  <w:rFonts w:ascii="Arial Narrow" w:hAnsi="Arial Narrow"/>
                </w:rPr>
                <w:t>https://www.youtube.com/watch?v=ZPs3ffxDqoo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4BEE0193" w14:textId="78750682" w:rsidR="00CA7FC3" w:rsidRPr="00CA7FC3" w:rsidRDefault="00CA7FC3" w:rsidP="00CA7FC3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CA7FC3">
              <w:rPr>
                <w:rFonts w:ascii="Arial Narrow" w:hAnsi="Arial Narrow"/>
              </w:rPr>
              <w:t>Rousseau (Emilie) vs. Hobbes</w:t>
            </w:r>
          </w:p>
          <w:p w14:paraId="04BF4D02" w14:textId="77777777" w:rsidR="00CA7FC3" w:rsidRDefault="00CA7FC3" w:rsidP="00CA7FC3">
            <w:pPr>
              <w:pStyle w:val="Lijstaline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hyperlink r:id="rId28" w:history="1">
              <w:r>
                <w:rPr>
                  <w:rStyle w:val="Hyperlink"/>
                  <w:rFonts w:ascii="Arial Narrow" w:hAnsi="Arial Narrow"/>
                </w:rPr>
                <w:t>https://en.wikipedia.org/wiki/Emile,_or_On_Education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39F9E8B8" w14:textId="77777777" w:rsidR="00CA7FC3" w:rsidRDefault="00CA7FC3" w:rsidP="00CA7FC3">
            <w:pPr>
              <w:pStyle w:val="Lijstaline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hyperlink r:id="rId29" w:history="1">
              <w:r>
                <w:rPr>
                  <w:rStyle w:val="Hyperlink"/>
                  <w:rFonts w:ascii="Arial Narrow" w:hAnsi="Arial Narrow"/>
                </w:rPr>
                <w:t>http://www.sparknotes.com/philosophy/rousseau/section3.rhtml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155D9AC2" w14:textId="77777777" w:rsidR="00CA7FC3" w:rsidRDefault="00CA7FC3" w:rsidP="00CA7FC3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Bildung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von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Humboldt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5745A5C0" w14:textId="4306CD02" w:rsidR="00CA7FC3" w:rsidRPr="001C7DC0" w:rsidRDefault="00CA7FC3" w:rsidP="00CA7FC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Bildungacademie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30" w:history="1">
              <w:r>
                <w:rPr>
                  <w:rStyle w:val="Hyperlink"/>
                  <w:rFonts w:ascii="Arial Narrow" w:hAnsi="Arial Narrow"/>
                </w:rPr>
                <w:t>http://debildungacademie.nl/</w:t>
              </w:r>
            </w:hyperlink>
          </w:p>
        </w:tc>
      </w:tr>
      <w:tr w:rsidR="00CA7FC3" w:rsidRPr="001C7DC0" w14:paraId="6583224C" w14:textId="77777777" w:rsidTr="00FD5423">
        <w:trPr>
          <w:cantSplit/>
        </w:trPr>
        <w:tc>
          <w:tcPr>
            <w:tcW w:w="846" w:type="dxa"/>
          </w:tcPr>
          <w:p w14:paraId="3ADEE7C2" w14:textId="60D35ED0" w:rsidR="00CA7FC3" w:rsidRPr="000F4511" w:rsidRDefault="00CA7FC3" w:rsidP="00CA7FC3">
            <w:pPr>
              <w:rPr>
                <w:rFonts w:ascii="Arial Narrow" w:hAnsi="Arial Narrow"/>
                <w:bCs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52/ 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26-12</w:t>
            </w:r>
            <w:r w:rsidRPr="0080756A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6-1</w:t>
            </w:r>
          </w:p>
        </w:tc>
        <w:tc>
          <w:tcPr>
            <w:tcW w:w="4327" w:type="dxa"/>
          </w:tcPr>
          <w:p w14:paraId="6ADA7277" w14:textId="0DB135D8" w:rsidR="00CA7FC3" w:rsidRPr="007151BA" w:rsidRDefault="00CA7FC3" w:rsidP="00CA7FC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KERST</w:t>
            </w:r>
            <w:r w:rsidRPr="007151BA">
              <w:rPr>
                <w:rFonts w:ascii="Arial Narrow" w:hAnsi="Arial Narrow"/>
                <w:b/>
                <w:bCs/>
              </w:rPr>
              <w:t xml:space="preserve">VAKANTIE </w:t>
            </w:r>
          </w:p>
        </w:tc>
        <w:tc>
          <w:tcPr>
            <w:tcW w:w="5167" w:type="dxa"/>
          </w:tcPr>
          <w:p w14:paraId="40ED2A78" w14:textId="77777777" w:rsidR="00CA7FC3" w:rsidRPr="001C7DC0" w:rsidRDefault="00CA7FC3" w:rsidP="00CA7FC3">
            <w:pPr>
              <w:rPr>
                <w:rFonts w:ascii="Arial Narrow" w:hAnsi="Arial Narrow"/>
              </w:rPr>
            </w:pPr>
          </w:p>
        </w:tc>
      </w:tr>
      <w:tr w:rsidR="00CA7FC3" w:rsidRPr="001C7DC0" w14:paraId="3755DDDC" w14:textId="77777777" w:rsidTr="00FD5423">
        <w:trPr>
          <w:cantSplit/>
        </w:trPr>
        <w:tc>
          <w:tcPr>
            <w:tcW w:w="846" w:type="dxa"/>
          </w:tcPr>
          <w:p w14:paraId="0FCE3BC8" w14:textId="78D3F2CE" w:rsidR="00CA7FC3" w:rsidRPr="00971E0B" w:rsidRDefault="00CA7FC3" w:rsidP="00CA7FC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2</w:t>
            </w:r>
          </w:p>
          <w:p w14:paraId="73446072" w14:textId="480DE5A8" w:rsidR="00CA7FC3" w:rsidRPr="00971E0B" w:rsidRDefault="00CA7FC3" w:rsidP="00CA7FC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9-1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13-1</w:t>
            </w:r>
          </w:p>
        </w:tc>
        <w:tc>
          <w:tcPr>
            <w:tcW w:w="4327" w:type="dxa"/>
          </w:tcPr>
          <w:p w14:paraId="2134EEBA" w14:textId="6E8D5428" w:rsidR="00CA7FC3" w:rsidRPr="00CA7FC3" w:rsidRDefault="00CA7FC3" w:rsidP="00CA7FC3">
            <w:pPr>
              <w:rPr>
                <w:rFonts w:ascii="Arial Narrow" w:hAnsi="Arial Narrow"/>
                <w:b/>
                <w:bCs/>
              </w:rPr>
            </w:pPr>
            <w:r w:rsidRPr="00CA7FC3">
              <w:rPr>
                <w:rFonts w:ascii="Arial Narrow" w:hAnsi="Arial Narrow"/>
                <w:b/>
                <w:bCs/>
              </w:rPr>
              <w:t xml:space="preserve">7. Discipline, bureaucratie en doelmatigheid  </w:t>
            </w:r>
          </w:p>
        </w:tc>
        <w:tc>
          <w:tcPr>
            <w:tcW w:w="5167" w:type="dxa"/>
          </w:tcPr>
          <w:p w14:paraId="4856DED8" w14:textId="444D881A" w:rsidR="00CA7FC3" w:rsidRP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proofErr w:type="spellStart"/>
            <w:r w:rsidRPr="00CA7FC3">
              <w:rPr>
                <w:rFonts w:ascii="Arial Narrow" w:hAnsi="Arial Narrow"/>
              </w:rPr>
              <w:t>Foucault</w:t>
            </w:r>
            <w:proofErr w:type="spellEnd"/>
            <w:r w:rsidRPr="00CA7FC3">
              <w:rPr>
                <w:rFonts w:ascii="Arial Narrow" w:hAnsi="Arial Narrow"/>
              </w:rPr>
              <w:t xml:space="preserve">: </w:t>
            </w:r>
          </w:p>
          <w:p w14:paraId="47AFDC49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Disciplinering/zelfzorg (1.5.3 </w:t>
            </w:r>
            <w:proofErr w:type="spellStart"/>
            <w:r>
              <w:rPr>
                <w:rFonts w:ascii="Arial Narrow" w:hAnsi="Arial Narrow"/>
              </w:rPr>
              <w:t>Foucault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14:paraId="40A2B1DD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hyperlink r:id="rId31" w:history="1">
              <w:r>
                <w:rPr>
                  <w:rStyle w:val="Hyperlink"/>
                  <w:rFonts w:ascii="Arial Narrow" w:hAnsi="Arial Narrow"/>
                </w:rPr>
                <w:t>https://www.onderwijsfilosofie.nl/discipline-toezicht-en-straf/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3C8E40DB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hyperlink r:id="rId32" w:history="1">
              <w:r>
                <w:rPr>
                  <w:rStyle w:val="Hyperlink"/>
                  <w:rFonts w:ascii="Arial Narrow" w:hAnsi="Arial Narrow"/>
                </w:rPr>
                <w:t>https://www.youtube.com/watch?v=Go3G06A_vlA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22AD41BE" w14:textId="77777777" w:rsidR="00CA7FC3" w:rsidRP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A7FC3">
              <w:rPr>
                <w:rFonts w:ascii="Arial Narrow" w:hAnsi="Arial Narrow"/>
              </w:rPr>
              <w:t>Doelmatigheid</w:t>
            </w:r>
          </w:p>
          <w:p w14:paraId="6BBFCF7E" w14:textId="77777777" w:rsidR="00CA7FC3" w:rsidRP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A7FC3">
              <w:rPr>
                <w:rFonts w:ascii="Arial Narrow" w:hAnsi="Arial Narrow"/>
              </w:rPr>
              <w:t>Technisch denken (Heidegger)</w:t>
            </w:r>
          </w:p>
          <w:p w14:paraId="3887FAD4" w14:textId="77777777" w:rsidR="00CA7FC3" w:rsidRP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CA7FC3">
              <w:rPr>
                <w:rFonts w:ascii="Arial Narrow" w:hAnsi="Arial Narrow"/>
              </w:rPr>
              <w:t>Onderwijs, inspectie &amp; bureaucratie</w:t>
            </w:r>
          </w:p>
          <w:p w14:paraId="53AE59C7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hyperlink r:id="rId33" w:history="1">
              <w:r>
                <w:rPr>
                  <w:rStyle w:val="Hyperlink"/>
                  <w:rFonts w:ascii="Arial Narrow" w:hAnsi="Arial Narrow"/>
                </w:rPr>
                <w:t>https://www.trouw.nl/home/leve-de-bureaucratie-~a86a5f86/</w:t>
              </w:r>
            </w:hyperlink>
          </w:p>
          <w:p w14:paraId="62B6FB10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hyperlink r:id="rId34" w:history="1">
              <w:r>
                <w:rPr>
                  <w:rStyle w:val="Hyperlink"/>
                  <w:rFonts w:ascii="Arial Narrow" w:hAnsi="Arial Narrow"/>
                </w:rPr>
                <w:t>https://decorrespondent.nl/4060/wat-is-oersaai-en-gaat-de-wereld-redden-hint-wij-hebben-er-een-hekel-aan/176898260-3568e571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20CA7180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hyperlink r:id="rId35" w:history="1">
              <w:r>
                <w:rPr>
                  <w:rStyle w:val="Hyperlink"/>
                  <w:rFonts w:ascii="Arial Narrow" w:hAnsi="Arial Narrow"/>
                </w:rPr>
                <w:t>https://www.youtube.com/watch?v=n9o1E222iFQ&amp;t=302s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1171096E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hyperlink r:id="rId36" w:history="1">
              <w:r>
                <w:rPr>
                  <w:rStyle w:val="Hyperlink"/>
                  <w:rFonts w:ascii="Arial Narrow" w:hAnsi="Arial Narrow"/>
                </w:rPr>
                <w:t>https://wij-leren.nl/regeldruk-administratie.php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388370D7" w14:textId="77777777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hyperlink r:id="rId37" w:history="1">
              <w:r>
                <w:rPr>
                  <w:rStyle w:val="Hyperlink"/>
                  <w:rFonts w:ascii="Arial Narrow" w:hAnsi="Arial Narrow"/>
                </w:rPr>
                <w:t>https://www.youtube.com/watch?v=lm7bWP2mxkM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14:paraId="5EBEAAD5" w14:textId="6AE1345F" w:rsidR="00CA7FC3" w:rsidRDefault="00CA7FC3" w:rsidP="00CA7FC3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Martha </w:t>
            </w:r>
            <w:proofErr w:type="spellStart"/>
            <w:r>
              <w:rPr>
                <w:rFonts w:ascii="Arial Narrow" w:hAnsi="Arial Narrow"/>
              </w:rPr>
              <w:t>Nussbaum</w:t>
            </w:r>
            <w:proofErr w:type="spellEnd"/>
            <w:r>
              <w:rPr>
                <w:rFonts w:ascii="Arial Narrow" w:hAnsi="Arial Narrow"/>
              </w:rPr>
              <w:t xml:space="preserve"> (Niet voor de winst)</w:t>
            </w:r>
          </w:p>
          <w:p w14:paraId="06B70C0C" w14:textId="77777777" w:rsidR="00CA7FC3" w:rsidRPr="001C7DC0" w:rsidRDefault="00CA7FC3" w:rsidP="00CA7FC3">
            <w:pPr>
              <w:rPr>
                <w:rFonts w:ascii="Arial Narrow" w:hAnsi="Arial Narrow"/>
              </w:rPr>
            </w:pPr>
          </w:p>
        </w:tc>
      </w:tr>
      <w:tr w:rsidR="00CA7FC3" w:rsidRPr="001C7DC0" w14:paraId="17A7D91F" w14:textId="77777777" w:rsidTr="00FD5423">
        <w:trPr>
          <w:cantSplit/>
        </w:trPr>
        <w:tc>
          <w:tcPr>
            <w:tcW w:w="846" w:type="dxa"/>
          </w:tcPr>
          <w:p w14:paraId="1C6478B6" w14:textId="6C015BDD" w:rsidR="00CA7FC3" w:rsidRPr="00971E0B" w:rsidRDefault="00CA7FC3" w:rsidP="00CA7FC3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 w:rsidRPr="00971E0B">
              <w:rPr>
                <w:rFonts w:ascii="Arial Narrow" w:hAnsi="Arial Narrow"/>
                <w:b/>
                <w:sz w:val="20"/>
              </w:rPr>
              <w:t>wk</w:t>
            </w:r>
            <w:proofErr w:type="spellEnd"/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106FFCFE" w14:textId="189804BA" w:rsidR="00CA7FC3" w:rsidRPr="001C7DC0" w:rsidRDefault="00CA7FC3" w:rsidP="00CA7F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16-1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20-1</w:t>
            </w:r>
          </w:p>
        </w:tc>
        <w:tc>
          <w:tcPr>
            <w:tcW w:w="4327" w:type="dxa"/>
          </w:tcPr>
          <w:p w14:paraId="33495FDC" w14:textId="2D3F8C92" w:rsidR="00CA7FC3" w:rsidRPr="004853DC" w:rsidRDefault="00CA7FC3" w:rsidP="00CA7FC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Essay-vraag</w:t>
            </w:r>
            <w:r w:rsidRPr="001C7DC0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167" w:type="dxa"/>
          </w:tcPr>
          <w:p w14:paraId="0A595D50" w14:textId="411CED17" w:rsidR="00CA7FC3" w:rsidRPr="00C14FA5" w:rsidRDefault="00C14FA5" w:rsidP="00C14FA5">
            <w:pPr>
              <w:rPr>
                <w:rFonts w:ascii="Arial Narrow" w:hAnsi="Arial Narrow"/>
              </w:rPr>
            </w:pPr>
            <w:r w:rsidRPr="00C14FA5">
              <w:rPr>
                <w:rFonts w:ascii="Arial Narrow" w:hAnsi="Arial Narrow"/>
              </w:rPr>
              <w:t>Filosofisch essay:</w:t>
            </w:r>
          </w:p>
          <w:p w14:paraId="20EF4E9E" w14:textId="20C47846" w:rsidR="00CA7FC3" w:rsidRPr="00C14FA5" w:rsidRDefault="00C14FA5" w:rsidP="00C14FA5">
            <w:pPr>
              <w:rPr>
                <w:rFonts w:ascii="Arial Narrow" w:hAnsi="Arial Narrow"/>
              </w:rPr>
            </w:pPr>
            <w:r w:rsidRPr="00C14FA5">
              <w:rPr>
                <w:rFonts w:ascii="Arial Narrow" w:hAnsi="Arial Narrow"/>
              </w:rPr>
              <w:t>Waarom het belangrijk is dat het Udens College…</w:t>
            </w: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C14FA5" w:rsidRPr="00B17711" w14:paraId="1135EE0D" w14:textId="77777777" w:rsidTr="00C14FA5">
        <w:tc>
          <w:tcPr>
            <w:tcW w:w="779" w:type="dxa"/>
          </w:tcPr>
          <w:p w14:paraId="527EF43C" w14:textId="75F7E22E" w:rsidR="00C14FA5" w:rsidRPr="00B80EC1" w:rsidRDefault="00C14FA5" w:rsidP="00C14FA5">
            <w:pPr>
              <w:rPr>
                <w:rFonts w:ascii="Arial Narrow" w:hAnsi="Arial Narrow"/>
                <w:b/>
                <w:i/>
                <w:sz w:val="20"/>
              </w:rPr>
            </w:pPr>
            <w:proofErr w:type="spellStart"/>
            <w:r w:rsidRPr="00B80EC1">
              <w:rPr>
                <w:rFonts w:ascii="Arial Narrow" w:hAnsi="Arial Narrow"/>
                <w:b/>
                <w:i/>
                <w:sz w:val="20"/>
              </w:rPr>
              <w:t>wk</w:t>
            </w:r>
            <w:proofErr w:type="spellEnd"/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>4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2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C14FA5" w:rsidRPr="00B80EC1" w:rsidRDefault="00C14FA5" w:rsidP="00C14FA5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33B5F3E" w:rsidR="00C14FA5" w:rsidRPr="001C7DC0" w:rsidRDefault="00C14FA5" w:rsidP="00C14FA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2</w:t>
            </w:r>
          </w:p>
        </w:tc>
        <w:tc>
          <w:tcPr>
            <w:tcW w:w="4394" w:type="dxa"/>
          </w:tcPr>
          <w:p w14:paraId="249C62C4" w14:textId="77777777" w:rsidR="00C14FA5" w:rsidRDefault="00C14FA5" w:rsidP="00C14F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</w:p>
          <w:p w14:paraId="3B00F733" w14:textId="34107D2E" w:rsidR="00C14FA5" w:rsidRPr="001C7DC0" w:rsidRDefault="00C14FA5" w:rsidP="00C14FA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Filosofie van de educatie &amp; Wijsgerige antropologie</w:t>
            </w:r>
          </w:p>
        </w:tc>
        <w:tc>
          <w:tcPr>
            <w:tcW w:w="5171" w:type="dxa"/>
          </w:tcPr>
          <w:p w14:paraId="06D414FD" w14:textId="2700AA10" w:rsidR="00C14FA5" w:rsidRPr="001C7DC0" w:rsidRDefault="00C14FA5" w:rsidP="00C14FA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Duur van de toets: 50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38"/>
      <w:footerReference w:type="default" r:id="rId39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B200" w14:textId="77777777" w:rsidR="00AD62B4" w:rsidRDefault="00AD62B4">
      <w:r>
        <w:separator/>
      </w:r>
    </w:p>
  </w:endnote>
  <w:endnote w:type="continuationSeparator" w:id="0">
    <w:p w14:paraId="3170641C" w14:textId="77777777" w:rsidR="00AD62B4" w:rsidRDefault="00AD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198C" w14:textId="77777777" w:rsidR="00AD62B4" w:rsidRDefault="00AD62B4">
      <w:r>
        <w:separator/>
      </w:r>
    </w:p>
  </w:footnote>
  <w:footnote w:type="continuationSeparator" w:id="0">
    <w:p w14:paraId="01F76D11" w14:textId="77777777" w:rsidR="00AD62B4" w:rsidRDefault="00AD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541F"/>
    <w:multiLevelType w:val="hybridMultilevel"/>
    <w:tmpl w:val="7764D7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6B7A"/>
    <w:multiLevelType w:val="hybridMultilevel"/>
    <w:tmpl w:val="81E815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77ED"/>
    <w:multiLevelType w:val="hybridMultilevel"/>
    <w:tmpl w:val="257C8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4EE8"/>
    <w:multiLevelType w:val="hybridMultilevel"/>
    <w:tmpl w:val="A99062BA"/>
    <w:lvl w:ilvl="0" w:tplc="FFE45CC0">
      <w:start w:val="2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5490707B"/>
    <w:multiLevelType w:val="hybridMultilevel"/>
    <w:tmpl w:val="01F452E4"/>
    <w:lvl w:ilvl="0" w:tplc="FFDE8BF6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57DAC"/>
    <w:multiLevelType w:val="hybridMultilevel"/>
    <w:tmpl w:val="B38445E8"/>
    <w:lvl w:ilvl="0" w:tplc="614ABD5A">
      <w:start w:val="1"/>
      <w:numFmt w:val="upperRoman"/>
      <w:lvlText w:val="%1."/>
      <w:lvlJc w:val="left"/>
      <w:pPr>
        <w:ind w:left="1080" w:hanging="7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93547"/>
    <w:multiLevelType w:val="hybridMultilevel"/>
    <w:tmpl w:val="A07E8EA6"/>
    <w:lvl w:ilvl="0" w:tplc="9B826D8A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325094"/>
    <w:multiLevelType w:val="hybridMultilevel"/>
    <w:tmpl w:val="9056C4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637A9"/>
    <w:multiLevelType w:val="hybridMultilevel"/>
    <w:tmpl w:val="4BC435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582A"/>
    <w:multiLevelType w:val="hybridMultilevel"/>
    <w:tmpl w:val="82A21B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7575">
    <w:abstractNumId w:val="4"/>
  </w:num>
  <w:num w:numId="2" w16cid:durableId="9386784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412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36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0235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561798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00418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641083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43888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5680013">
    <w:abstractNumId w:val="3"/>
  </w:num>
  <w:num w:numId="11" w16cid:durableId="1686403748">
    <w:abstractNumId w:val="0"/>
  </w:num>
  <w:num w:numId="12" w16cid:durableId="1204754313">
    <w:abstractNumId w:val="1"/>
  </w:num>
  <w:num w:numId="13" w16cid:durableId="1390424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96350"/>
    <w:rsid w:val="000B375F"/>
    <w:rsid w:val="000B7F52"/>
    <w:rsid w:val="000F0D30"/>
    <w:rsid w:val="000F4511"/>
    <w:rsid w:val="00100939"/>
    <w:rsid w:val="00106F22"/>
    <w:rsid w:val="0011128A"/>
    <w:rsid w:val="00120FAD"/>
    <w:rsid w:val="0013446A"/>
    <w:rsid w:val="00140502"/>
    <w:rsid w:val="00152756"/>
    <w:rsid w:val="00183120"/>
    <w:rsid w:val="001A1B73"/>
    <w:rsid w:val="001B07B6"/>
    <w:rsid w:val="001B38CF"/>
    <w:rsid w:val="001C7DC0"/>
    <w:rsid w:val="001D0C50"/>
    <w:rsid w:val="001D1913"/>
    <w:rsid w:val="001D77D3"/>
    <w:rsid w:val="001E6832"/>
    <w:rsid w:val="00220083"/>
    <w:rsid w:val="00223734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6E66"/>
    <w:rsid w:val="003F7868"/>
    <w:rsid w:val="00433766"/>
    <w:rsid w:val="00453CE0"/>
    <w:rsid w:val="00477CF8"/>
    <w:rsid w:val="004845B6"/>
    <w:rsid w:val="004853DC"/>
    <w:rsid w:val="004B46E6"/>
    <w:rsid w:val="004D5DC8"/>
    <w:rsid w:val="005309C6"/>
    <w:rsid w:val="00536866"/>
    <w:rsid w:val="00557C9C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63921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4260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D0B9F"/>
    <w:rsid w:val="008E3C2A"/>
    <w:rsid w:val="008E3EEB"/>
    <w:rsid w:val="008F1717"/>
    <w:rsid w:val="00900CE8"/>
    <w:rsid w:val="009022BC"/>
    <w:rsid w:val="0092461A"/>
    <w:rsid w:val="0094404B"/>
    <w:rsid w:val="0094520C"/>
    <w:rsid w:val="0095275A"/>
    <w:rsid w:val="00971E0B"/>
    <w:rsid w:val="009D4F0C"/>
    <w:rsid w:val="00A35904"/>
    <w:rsid w:val="00A63329"/>
    <w:rsid w:val="00AB0C27"/>
    <w:rsid w:val="00AB2C24"/>
    <w:rsid w:val="00AC01A9"/>
    <w:rsid w:val="00AC551A"/>
    <w:rsid w:val="00AD62B4"/>
    <w:rsid w:val="00B01D2C"/>
    <w:rsid w:val="00B049D7"/>
    <w:rsid w:val="00B17711"/>
    <w:rsid w:val="00B2112D"/>
    <w:rsid w:val="00B600C1"/>
    <w:rsid w:val="00B64687"/>
    <w:rsid w:val="00B64813"/>
    <w:rsid w:val="00B70A46"/>
    <w:rsid w:val="00B76781"/>
    <w:rsid w:val="00B80EC1"/>
    <w:rsid w:val="00B96311"/>
    <w:rsid w:val="00BB10ED"/>
    <w:rsid w:val="00BB696C"/>
    <w:rsid w:val="00BC142E"/>
    <w:rsid w:val="00BD5ED9"/>
    <w:rsid w:val="00C107E8"/>
    <w:rsid w:val="00C14FA5"/>
    <w:rsid w:val="00C31E59"/>
    <w:rsid w:val="00C37A69"/>
    <w:rsid w:val="00C44223"/>
    <w:rsid w:val="00C45875"/>
    <w:rsid w:val="00C51B5D"/>
    <w:rsid w:val="00C53364"/>
    <w:rsid w:val="00C61058"/>
    <w:rsid w:val="00C632A5"/>
    <w:rsid w:val="00C820FC"/>
    <w:rsid w:val="00C93BB1"/>
    <w:rsid w:val="00CA7FC3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91F3F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80272"/>
    <w:rsid w:val="00EB53B7"/>
    <w:rsid w:val="00EC16DF"/>
    <w:rsid w:val="00F001C7"/>
    <w:rsid w:val="00F344B5"/>
    <w:rsid w:val="00F407EE"/>
    <w:rsid w:val="00F51708"/>
    <w:rsid w:val="00F90614"/>
    <w:rsid w:val="00FA167A"/>
    <w:rsid w:val="00FC41BB"/>
    <w:rsid w:val="00FD5423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paragraph" w:styleId="Lijstalinea">
    <w:name w:val="List Paragraph"/>
    <w:basedOn w:val="Standaard"/>
    <w:uiPriority w:val="34"/>
    <w:qFormat/>
    <w:rsid w:val="00CA7FC3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CA7FC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losofie.nl/plato/index.html" TargetMode="External"/><Relationship Id="rId18" Type="http://schemas.openxmlformats.org/officeDocument/2006/relationships/hyperlink" Target="https://www.youtube.com/watch?v=hRx7fdbxNPI" TargetMode="External"/><Relationship Id="rId26" Type="http://schemas.openxmlformats.org/officeDocument/2006/relationships/hyperlink" Target="https://bijnaderinzien.org/2017/04/19/schopenhauer-als-opvoeder-van-friedrich-nietzsche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nl.wikipedia.org/wiki/Empirisme" TargetMode="External"/><Relationship Id="rId34" Type="http://schemas.openxmlformats.org/officeDocument/2006/relationships/hyperlink" Target="https://decorrespondent.nl/4060/wat-is-oersaai-en-gaat-de-wereld-redden-hint-wij-hebben-er-een-hekel-aan/176898260-3568e571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l.wikipedia.org/wiki/Socratische_methode" TargetMode="External"/><Relationship Id="rId20" Type="http://schemas.openxmlformats.org/officeDocument/2006/relationships/hyperlink" Target="https://www.groene.nl/artikel/de-methode-aristoteles" TargetMode="External"/><Relationship Id="rId29" Type="http://schemas.openxmlformats.org/officeDocument/2006/relationships/hyperlink" Target="http://www.sparknotes.com/philosophy/rousseau/section3.r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24" Type="http://schemas.openxmlformats.org/officeDocument/2006/relationships/hyperlink" Target="http://www.ucdoer.ie/index.php/Education_Theory/Constructivism_and_Social_Constructivism_in_the_Classroom" TargetMode="External"/><Relationship Id="rId32" Type="http://schemas.openxmlformats.org/officeDocument/2006/relationships/hyperlink" Target="https://www.youtube.com/watch?v=Go3G06A_vlA" TargetMode="External"/><Relationship Id="rId37" Type="http://schemas.openxmlformats.org/officeDocument/2006/relationships/hyperlink" Target="https://www.youtube.com/watch?v=lm7bWP2mxkM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VcmQUJkubno" TargetMode="External"/><Relationship Id="rId23" Type="http://schemas.openxmlformats.org/officeDocument/2006/relationships/hyperlink" Target="https://www.youtube.com/watch?v=e12pbSHrzAs" TargetMode="External"/><Relationship Id="rId28" Type="http://schemas.openxmlformats.org/officeDocument/2006/relationships/hyperlink" Target="https://en.wikipedia.org/wiki/Emile,_or_On_Education" TargetMode="External"/><Relationship Id="rId36" Type="http://schemas.openxmlformats.org/officeDocument/2006/relationships/hyperlink" Target="https://wij-leren.nl/regeldruk-administratie.ph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csIW4W_DYX4&amp;t=6s" TargetMode="External"/><Relationship Id="rId31" Type="http://schemas.openxmlformats.org/officeDocument/2006/relationships/hyperlink" Target="https://www.onderwijsfilosofie.nl/discipline-toezicht-en-straf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QfRdl3GTw4" TargetMode="External"/><Relationship Id="rId22" Type="http://schemas.openxmlformats.org/officeDocument/2006/relationships/hyperlink" Target="https://www.youtube.com/watch?v=HS52H_CqZLE&amp;t=316s" TargetMode="External"/><Relationship Id="rId27" Type="http://schemas.openxmlformats.org/officeDocument/2006/relationships/hyperlink" Target="https://www.youtube.com/watch?v=ZPs3ffxDqoo" TargetMode="External"/><Relationship Id="rId30" Type="http://schemas.openxmlformats.org/officeDocument/2006/relationships/hyperlink" Target="http://debildungacademie.nl/" TargetMode="External"/><Relationship Id="rId35" Type="http://schemas.openxmlformats.org/officeDocument/2006/relationships/hyperlink" Target="https://www.youtube.com/watch?v=n9o1E222iFQ&amp;t=302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DKwecwRae8c" TargetMode="External"/><Relationship Id="rId17" Type="http://schemas.openxmlformats.org/officeDocument/2006/relationships/hyperlink" Target="https://www.youtube.com/watch?v=5C-s4JrymKM" TargetMode="External"/><Relationship Id="rId25" Type="http://schemas.openxmlformats.org/officeDocument/2006/relationships/hyperlink" Target="http://www.diffen.com/difference/Behaviourism_vs_Constructivism" TargetMode="External"/><Relationship Id="rId33" Type="http://schemas.openxmlformats.org/officeDocument/2006/relationships/hyperlink" Target="https://www.trouw.nl/home/leve-de-bureaucratie-~a86a5f86/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9" ma:contentTypeDescription="Een nieuw document maken." ma:contentTypeScope="" ma:versionID="498de05dd36cdcca56ea368a52805dfd">
  <xsd:schema xmlns:xsd="http://www.w3.org/2001/XMLSchema" xmlns:xs="http://www.w3.org/2001/XMLSchema" xmlns:p="http://schemas.microsoft.com/office/2006/metadata/properties" xmlns:ns3="9850d420-2ffd-4324-b3f9-9141217f64ed" xmlns:ns4="2c2cb585-57a7-48c0-ae96-4113c54800d9" targetNamespace="http://schemas.microsoft.com/office/2006/metadata/properties" ma:root="true" ma:fieldsID="49f8f864dcdef37a37d0f8e0fcaa3ec1" ns3:_="" ns4:_="">
    <xsd:import namespace="9850d420-2ffd-4324-b3f9-9141217f64ed"/>
    <xsd:import namespace="2c2cb585-57a7-48c0-ae96-4113c5480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C79AA-1179-4298-9806-C1526B1A7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0d420-2ffd-4324-b3f9-9141217f64ed"/>
    <ds:schemaRef ds:uri="2c2cb585-57a7-48c0-ae96-4113c5480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Gruijthuijzen, Robert-Jan</cp:lastModifiedBy>
  <cp:revision>3</cp:revision>
  <cp:lastPrinted>2021-07-02T08:41:00Z</cp:lastPrinted>
  <dcterms:created xsi:type="dcterms:W3CDTF">2022-11-04T08:49:00Z</dcterms:created>
  <dcterms:modified xsi:type="dcterms:W3CDTF">2022-11-04T08:54:00Z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