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DC2357" w:rsidRPr="00B17711" w14:paraId="009655B4" w14:textId="77777777" w:rsidTr="00DC2357">
        <w:trPr>
          <w:trHeight w:val="454"/>
        </w:trPr>
        <w:tc>
          <w:tcPr>
            <w:tcW w:w="2586" w:type="dxa"/>
          </w:tcPr>
          <w:p w14:paraId="79BF97D2" w14:textId="5C111695" w:rsidR="00DC2357" w:rsidRPr="00B17711" w:rsidRDefault="00DC2357" w:rsidP="00DC2357">
            <w:pPr>
              <w:pStyle w:val="Kop1"/>
              <w:rPr>
                <w:rFonts w:ascii="Arial Narrow" w:hAnsi="Arial Narrow"/>
              </w:rPr>
            </w:pPr>
            <w:r w:rsidRPr="00E630BE">
              <w:t xml:space="preserve">Vak: </w:t>
            </w:r>
            <w:proofErr w:type="spellStart"/>
            <w:r w:rsidRPr="00E630BE">
              <w:t>Fi</w:t>
            </w:r>
            <w:proofErr w:type="spellEnd"/>
          </w:p>
        </w:tc>
        <w:tc>
          <w:tcPr>
            <w:tcW w:w="2586" w:type="dxa"/>
          </w:tcPr>
          <w:p w14:paraId="46304734" w14:textId="1065E3ED" w:rsidR="00DC2357" w:rsidRPr="00B17711" w:rsidRDefault="00DC2357" w:rsidP="00DC2357">
            <w:pPr>
              <w:rPr>
                <w:rFonts w:ascii="Arial Narrow" w:hAnsi="Arial Narrow"/>
                <w:b/>
              </w:rPr>
            </w:pPr>
            <w:r>
              <w:t>Klas</w:t>
            </w:r>
            <w:r w:rsidRPr="00E630BE">
              <w:t xml:space="preserve">: </w:t>
            </w:r>
            <w:r w:rsidR="0025714A">
              <w:t>6</w:t>
            </w:r>
            <w:r>
              <w:t>vwo</w:t>
            </w:r>
          </w:p>
        </w:tc>
        <w:tc>
          <w:tcPr>
            <w:tcW w:w="2586" w:type="dxa"/>
          </w:tcPr>
          <w:p w14:paraId="45286FBB" w14:textId="1CF50616" w:rsidR="00DC2357" w:rsidRPr="00B17711" w:rsidRDefault="00DC2357" w:rsidP="00DC2357">
            <w:pPr>
              <w:rPr>
                <w:rFonts w:ascii="Arial Narrow" w:hAnsi="Arial Narrow"/>
                <w:b/>
              </w:rPr>
            </w:pPr>
            <w:r>
              <w:t>Periode 1</w:t>
            </w:r>
          </w:p>
        </w:tc>
        <w:tc>
          <w:tcPr>
            <w:tcW w:w="2586" w:type="dxa"/>
          </w:tcPr>
          <w:p w14:paraId="3B532A9B" w14:textId="5ADDC1D8" w:rsidR="00DC2357" w:rsidRPr="00B17711" w:rsidRDefault="00DC2357" w:rsidP="00DC2357">
            <w:pPr>
              <w:rPr>
                <w:rFonts w:ascii="Arial Narrow" w:hAnsi="Arial Narrow"/>
                <w:b/>
              </w:rPr>
            </w:pPr>
            <w:r>
              <w:t>2023-2024</w:t>
            </w:r>
          </w:p>
        </w:tc>
      </w:tr>
      <w:tr w:rsidR="00DC2357" w:rsidRPr="00B17711" w14:paraId="596E1D9E" w14:textId="77777777" w:rsidTr="00DC2357">
        <w:tc>
          <w:tcPr>
            <w:tcW w:w="10344" w:type="dxa"/>
            <w:gridSpan w:val="4"/>
          </w:tcPr>
          <w:p w14:paraId="01F2C4A2" w14:textId="02EA7CC4" w:rsidR="00DC2357" w:rsidRPr="00C45875" w:rsidRDefault="00DC2357" w:rsidP="00DC2357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 w:rsidRPr="00E630BE">
              <w:t xml:space="preserve">Iedere periode gaan we aan de slag met het schrijven van essays. Deze essays, max. 2 a4’tjes per week, worden als blogs op een eigen </w:t>
            </w:r>
            <w:proofErr w:type="spellStart"/>
            <w:r w:rsidRPr="00E630BE">
              <w:t>wordpress</w:t>
            </w:r>
            <w:proofErr w:type="spellEnd"/>
            <w:r w:rsidRPr="00E630BE">
              <w:t xml:space="preserve">-site geplaatst. Vervolgens gaan we iedere week deze essays met elkaar bespreken, evalueren en beoordelen. </w:t>
            </w:r>
          </w:p>
        </w:tc>
      </w:tr>
      <w:tr w:rsidR="00DC2357" w:rsidRPr="00B17711" w14:paraId="6CBA5E65" w14:textId="77777777" w:rsidTr="00DC2357">
        <w:tc>
          <w:tcPr>
            <w:tcW w:w="10344" w:type="dxa"/>
            <w:gridSpan w:val="4"/>
          </w:tcPr>
          <w:p w14:paraId="0AE0CA37" w14:textId="2424867D" w:rsidR="00DC2357" w:rsidRPr="00C45875" w:rsidRDefault="00DC2357" w:rsidP="00DC2357">
            <w:pPr>
              <w:rPr>
                <w:rFonts w:ascii="Arial Narrow" w:hAnsi="Arial Narrow"/>
                <w:sz w:val="20"/>
              </w:rPr>
            </w:pPr>
            <w:r w:rsidRPr="00E630BE">
              <w:t xml:space="preserve">De onderwerpen van de essays staan online en worden bepaald door de eindtermen voor het vak filosofie. Deze kun je hier vinden: http://filosofie.gruijthuijzen.nl 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DC2357" w:rsidRPr="001C7DC0" w14:paraId="16BF1CA1" w14:textId="77777777" w:rsidTr="0042162D">
        <w:trPr>
          <w:cantSplit/>
        </w:trPr>
        <w:tc>
          <w:tcPr>
            <w:tcW w:w="846" w:type="dxa"/>
          </w:tcPr>
          <w:p w14:paraId="6F4F424D" w14:textId="4A080CEA" w:rsidR="00DC2357" w:rsidRPr="00971E0B" w:rsidRDefault="00DC2357" w:rsidP="00DC235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36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94C07A4" w14:textId="63DD8113" w:rsidR="00DC2357" w:rsidRPr="00971E0B" w:rsidRDefault="00DC2357" w:rsidP="00DC23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4-9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2F97A5BB" w:rsidR="00DC2357" w:rsidRPr="001C7DC0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8-9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A73" w14:textId="77777777" w:rsidR="00DC2357" w:rsidRDefault="004037F5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is in staat een samenvatting te maken van de inleiding en daarbij de vier kwesties te onderscheiden</w:t>
            </w:r>
          </w:p>
          <w:p w14:paraId="2515CD39" w14:textId="77777777" w:rsidR="005659C1" w:rsidRDefault="004037F5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is in staat </w:t>
            </w:r>
            <w:r w:rsidR="00570851">
              <w:rPr>
                <w:rFonts w:ascii="Arial Narrow" w:hAnsi="Arial Narrow"/>
              </w:rPr>
              <w:t>te duiden wat het verschil is tussen een eerste</w:t>
            </w:r>
            <w:r w:rsidR="005B1C46">
              <w:rPr>
                <w:rFonts w:ascii="Arial Narrow" w:hAnsi="Arial Narrow"/>
              </w:rPr>
              <w:t xml:space="preserve">- en </w:t>
            </w:r>
            <w:proofErr w:type="spellStart"/>
            <w:r w:rsidR="005B1C46">
              <w:rPr>
                <w:rFonts w:ascii="Arial Narrow" w:hAnsi="Arial Narrow"/>
              </w:rPr>
              <w:t>derdepersoonsperspectief</w:t>
            </w:r>
            <w:proofErr w:type="spellEnd"/>
            <w:r w:rsidR="005B1C46">
              <w:rPr>
                <w:rFonts w:ascii="Arial Narrow" w:hAnsi="Arial Narrow"/>
              </w:rPr>
              <w:t xml:space="preserve"> en </w:t>
            </w:r>
            <w:proofErr w:type="spellStart"/>
            <w:r w:rsidR="005B1C46">
              <w:rPr>
                <w:rFonts w:ascii="Arial Narrow" w:hAnsi="Arial Narrow"/>
              </w:rPr>
              <w:t>eerstepersoonservaring</w:t>
            </w:r>
            <w:proofErr w:type="spellEnd"/>
            <w:r w:rsidR="005B1C46">
              <w:rPr>
                <w:rFonts w:ascii="Arial Narrow" w:hAnsi="Arial Narrow"/>
              </w:rPr>
              <w:t xml:space="preserve">. </w:t>
            </w:r>
          </w:p>
          <w:p w14:paraId="470CCCD6" w14:textId="10D22514" w:rsidR="004037F5" w:rsidRPr="001C7DC0" w:rsidRDefault="005659C1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is in staat het veelzijdige karakter van de mens vanuit Aristoteles en Descartes uit te leggen en in een casus toe te passen.</w:t>
            </w:r>
            <w:r w:rsidR="0057085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2300" w14:textId="3DDC2D3C" w:rsidR="00DC2357" w:rsidRDefault="00322E95" w:rsidP="00DC2357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0: </w:t>
            </w:r>
            <w:r w:rsidR="00D67C3E">
              <w:rPr>
                <w:rFonts w:ascii="Arial Narrow" w:hAnsi="Arial Narrow"/>
                <w:i/>
              </w:rPr>
              <w:t>Inleiding (p8 t/m 19)</w:t>
            </w:r>
            <w:r w:rsidR="00990850">
              <w:rPr>
                <w:rFonts w:ascii="Arial Narrow" w:hAnsi="Arial Narrow"/>
                <w:i/>
              </w:rPr>
              <w:t xml:space="preserve"> – lezen</w:t>
            </w:r>
          </w:p>
          <w:p w14:paraId="511B1345" w14:textId="2C05B129" w:rsidR="00990850" w:rsidRPr="001C7DC0" w:rsidRDefault="00990850" w:rsidP="00DC2357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Maken opdrachten - Inleiding</w:t>
            </w:r>
          </w:p>
        </w:tc>
      </w:tr>
      <w:tr w:rsidR="00DC2357" w:rsidRPr="001C7DC0" w14:paraId="54E4BE31" w14:textId="77777777" w:rsidTr="0042162D">
        <w:trPr>
          <w:cantSplit/>
          <w:trHeight w:val="1014"/>
        </w:trPr>
        <w:tc>
          <w:tcPr>
            <w:tcW w:w="846" w:type="dxa"/>
          </w:tcPr>
          <w:p w14:paraId="3CBA08CE" w14:textId="17972895" w:rsidR="00DC2357" w:rsidRPr="00971E0B" w:rsidRDefault="00DC2357" w:rsidP="00DC235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37</w:t>
            </w:r>
          </w:p>
          <w:p w14:paraId="7695AFE7" w14:textId="73D1BDB5" w:rsidR="00DC2357" w:rsidRPr="00971E0B" w:rsidRDefault="00DC2357" w:rsidP="00DC23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11-9</w:t>
            </w:r>
            <w:r w:rsidRPr="00971E0B">
              <w:rPr>
                <w:rFonts w:ascii="Arial Narrow" w:hAnsi="Arial Narrow"/>
                <w:sz w:val="20"/>
              </w:rPr>
              <w:t xml:space="preserve"> t/m</w:t>
            </w:r>
          </w:p>
          <w:p w14:paraId="678A2B59" w14:textId="384A741D" w:rsidR="00DC2357" w:rsidRPr="001C7DC0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15-9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AFF" w14:textId="65F10C18" w:rsidR="00DC2357" w:rsidRPr="001C7DC0" w:rsidRDefault="0040415E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is in staat het dualisme vanuit Plato, Aristoteles en Descartes te omschrijven en toe te passen.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E6E" w14:textId="77777777" w:rsidR="00DC2357" w:rsidRDefault="003A7AB1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Kwestie 1: Hoe ervaren wij ons bestaan? </w:t>
            </w:r>
          </w:p>
          <w:p w14:paraId="42170CB6" w14:textId="77777777" w:rsidR="00990850" w:rsidRDefault="00951501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opmaat (p. 22 t/m 30). </w:t>
            </w:r>
          </w:p>
          <w:p w14:paraId="49EE70B1" w14:textId="77777777" w:rsidR="00AA237E" w:rsidRDefault="00AA237E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3CEFC1A5" w14:textId="492BC43C" w:rsidR="00AA237E" w:rsidRPr="001C7DC0" w:rsidRDefault="00AA237E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</w:t>
            </w:r>
          </w:p>
        </w:tc>
      </w:tr>
      <w:tr w:rsidR="00DC2357" w:rsidRPr="001C7DC0" w14:paraId="19E4E10B" w14:textId="77777777" w:rsidTr="0042162D">
        <w:trPr>
          <w:cantSplit/>
        </w:trPr>
        <w:tc>
          <w:tcPr>
            <w:tcW w:w="846" w:type="dxa"/>
          </w:tcPr>
          <w:p w14:paraId="519FB107" w14:textId="0C77549B" w:rsidR="00DC2357" w:rsidRPr="00FD5423" w:rsidRDefault="00DC2357" w:rsidP="00DC2357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38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566400">
              <w:rPr>
                <w:rFonts w:ascii="Arial Narrow" w:hAnsi="Arial Narrow"/>
                <w:bCs/>
                <w:sz w:val="20"/>
              </w:rPr>
              <w:t>1</w:t>
            </w:r>
            <w:r>
              <w:rPr>
                <w:rFonts w:ascii="Arial Narrow" w:hAnsi="Arial Narrow"/>
                <w:bCs/>
                <w:sz w:val="20"/>
              </w:rPr>
              <w:t>8</w:t>
            </w:r>
            <w:r w:rsidRPr="00566400">
              <w:rPr>
                <w:rFonts w:ascii="Arial Narrow" w:hAnsi="Arial Narrow"/>
                <w:bCs/>
                <w:sz w:val="20"/>
              </w:rPr>
              <w:t xml:space="preserve">-9 t/m </w:t>
            </w:r>
            <w:r>
              <w:rPr>
                <w:rFonts w:ascii="Arial Narrow" w:hAnsi="Arial Narrow"/>
                <w:bCs/>
                <w:sz w:val="20"/>
              </w:rPr>
              <w:t>22</w:t>
            </w:r>
            <w:r w:rsidRPr="00566400">
              <w:rPr>
                <w:rFonts w:ascii="Arial Narrow" w:hAnsi="Arial Narrow"/>
                <w:bCs/>
                <w:sz w:val="20"/>
              </w:rPr>
              <w:t>-9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9529" w14:textId="77777777" w:rsidR="00DC2357" w:rsidRDefault="0040415E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is in staat </w:t>
            </w:r>
            <w:r w:rsidR="0002705B">
              <w:rPr>
                <w:rFonts w:ascii="Arial Narrow" w:hAnsi="Arial Narrow"/>
              </w:rPr>
              <w:t>de filosofie en centrale concepten bij Sheets-Johnson uit te werken en toe te passen.</w:t>
            </w:r>
          </w:p>
          <w:p w14:paraId="516BFCE1" w14:textId="77777777" w:rsidR="00525CE1" w:rsidRDefault="00525CE1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kan het onderscheid maken tussen </w:t>
            </w:r>
            <w:r w:rsidR="0053786F">
              <w:rPr>
                <w:rFonts w:ascii="Arial Narrow" w:hAnsi="Arial Narrow"/>
              </w:rPr>
              <w:t xml:space="preserve">het zelf als object en het gevoel van een zelf in beweging. </w:t>
            </w:r>
          </w:p>
          <w:p w14:paraId="7D836003" w14:textId="60B3B29D" w:rsidR="0053786F" w:rsidRPr="0040415E" w:rsidRDefault="0053786F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begrijpt het centrale idee van fenomenologie in context en kan dit ook koppelen aan bestaande contexten.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B93" w14:textId="77777777" w:rsidR="00DC2357" w:rsidRDefault="003A7AB1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Kwestie 1: Hoe ervaren wij ons bestaan?</w:t>
            </w:r>
          </w:p>
          <w:p w14:paraId="0B3467FE" w14:textId="77777777" w:rsidR="00951501" w:rsidRDefault="00951501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1: Fenomenologie</w:t>
            </w:r>
          </w:p>
          <w:p w14:paraId="719582DE" w14:textId="07625B15" w:rsidR="00951501" w:rsidRDefault="004B75E4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 1: </w:t>
            </w:r>
            <w:r w:rsidR="00951501">
              <w:rPr>
                <w:rFonts w:ascii="Arial Narrow" w:hAnsi="Arial Narrow"/>
              </w:rPr>
              <w:t>Lezen</w:t>
            </w:r>
            <w:r w:rsidR="00A867F8">
              <w:rPr>
                <w:rFonts w:ascii="Arial Narrow" w:hAnsi="Arial Narrow"/>
              </w:rPr>
              <w:t xml:space="preserve"> i</w:t>
            </w:r>
            <w:r w:rsidR="00951501">
              <w:rPr>
                <w:rFonts w:ascii="Arial Narrow" w:hAnsi="Arial Narrow"/>
              </w:rPr>
              <w:t xml:space="preserve">nleiding + 1.1 </w:t>
            </w:r>
            <w:r>
              <w:rPr>
                <w:rFonts w:ascii="Arial Narrow" w:hAnsi="Arial Narrow"/>
              </w:rPr>
              <w:t>+ primaire tekst</w:t>
            </w:r>
          </w:p>
          <w:p w14:paraId="144BBA11" w14:textId="3F128111" w:rsidR="004B75E4" w:rsidRDefault="004B75E4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 2: Lezen 1.2 </w:t>
            </w:r>
            <w:r w:rsidR="00A867F8">
              <w:rPr>
                <w:rFonts w:ascii="Arial Narrow" w:hAnsi="Arial Narrow"/>
              </w:rPr>
              <w:t>fenomenologie in context</w:t>
            </w:r>
          </w:p>
          <w:p w14:paraId="26C17FCD" w14:textId="77777777" w:rsidR="00A867F8" w:rsidRDefault="00A867F8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34075F6E" w14:textId="5D0A6DC4" w:rsidR="00951501" w:rsidRPr="001C7DC0" w:rsidRDefault="00A867F8" w:rsidP="00A867F8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</w:t>
            </w:r>
            <w:r w:rsidR="00AA237E">
              <w:rPr>
                <w:rFonts w:ascii="Arial Narrow" w:hAnsi="Arial Narrow"/>
              </w:rPr>
              <w:t>opdrachten</w:t>
            </w:r>
          </w:p>
        </w:tc>
      </w:tr>
      <w:tr w:rsidR="00DC2357" w:rsidRPr="001C7DC0" w14:paraId="5833E6AD" w14:textId="77777777" w:rsidTr="0042162D">
        <w:trPr>
          <w:cantSplit/>
        </w:trPr>
        <w:tc>
          <w:tcPr>
            <w:tcW w:w="846" w:type="dxa"/>
          </w:tcPr>
          <w:p w14:paraId="7C9A33EA" w14:textId="162AEA25" w:rsidR="00DC2357" w:rsidRPr="00971E0B" w:rsidRDefault="00DC2357" w:rsidP="00DC235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39</w:t>
            </w:r>
          </w:p>
          <w:p w14:paraId="4DB5BB1E" w14:textId="699E9137" w:rsidR="00DC2357" w:rsidRPr="00971E0B" w:rsidRDefault="00DC2357" w:rsidP="00DC2357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25-9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39-9</w:t>
            </w:r>
          </w:p>
          <w:p w14:paraId="0A55607B" w14:textId="77777777" w:rsidR="00DC2357" w:rsidRDefault="00DC2357" w:rsidP="00DC235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A33385" w14:textId="3406F798" w:rsidR="00DC2357" w:rsidRPr="00BB696C" w:rsidRDefault="00DC2357" w:rsidP="00DC23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605" w14:textId="39C2AD37" w:rsidR="00DC2357" w:rsidRPr="0053786F" w:rsidRDefault="0053786F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is in staat </w:t>
            </w:r>
            <w:r w:rsidR="0077505C">
              <w:rPr>
                <w:rFonts w:ascii="Arial Narrow" w:hAnsi="Arial Narrow"/>
              </w:rPr>
              <w:t xml:space="preserve">de filosofie (excentrische </w:t>
            </w:r>
            <w:proofErr w:type="spellStart"/>
            <w:r w:rsidR="0077505C">
              <w:rPr>
                <w:rFonts w:ascii="Arial Narrow" w:hAnsi="Arial Narrow"/>
              </w:rPr>
              <w:t>positionaliteit</w:t>
            </w:r>
            <w:proofErr w:type="spellEnd"/>
            <w:r w:rsidR="0077505C">
              <w:rPr>
                <w:rFonts w:ascii="Arial Narrow" w:hAnsi="Arial Narrow"/>
              </w:rPr>
              <w:t xml:space="preserve">) van </w:t>
            </w:r>
            <w:proofErr w:type="spellStart"/>
            <w:r w:rsidR="0077505C">
              <w:rPr>
                <w:rFonts w:ascii="Arial Narrow" w:hAnsi="Arial Narrow"/>
              </w:rPr>
              <w:t>Plessner</w:t>
            </w:r>
            <w:proofErr w:type="spellEnd"/>
            <w:r w:rsidR="0077505C">
              <w:rPr>
                <w:rFonts w:ascii="Arial Narrow" w:hAnsi="Arial Narrow"/>
              </w:rPr>
              <w:t xml:space="preserve"> te duiden en in en met de praktijk ook uit te leggen.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67A" w14:textId="77777777" w:rsidR="00DC2357" w:rsidRDefault="003A7AB1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Kwestie 1: Hoe ervaren wij ons bestaan?</w:t>
            </w:r>
          </w:p>
          <w:p w14:paraId="2A5B0527" w14:textId="77777777" w:rsidR="00A867F8" w:rsidRDefault="00A867F8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2: Onze verhouding tot onszelf</w:t>
            </w:r>
          </w:p>
          <w:p w14:paraId="4B2A6E35" w14:textId="07507F59" w:rsidR="004339CC" w:rsidRDefault="00A867F8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1: Lezen inleiding</w:t>
            </w:r>
            <w:r w:rsidR="004339CC">
              <w:rPr>
                <w:rFonts w:ascii="Arial Narrow" w:hAnsi="Arial Narrow"/>
              </w:rPr>
              <w:t xml:space="preserve"> </w:t>
            </w:r>
            <w:r w:rsidR="00EC7FBE">
              <w:rPr>
                <w:rFonts w:ascii="Arial Narrow" w:hAnsi="Arial Narrow"/>
              </w:rPr>
              <w:t>+ 2.1</w:t>
            </w:r>
          </w:p>
          <w:p w14:paraId="2ECF5815" w14:textId="30DF36B4" w:rsidR="00A867F8" w:rsidRDefault="004339CC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 2: </w:t>
            </w:r>
            <w:r w:rsidR="00A477C2">
              <w:rPr>
                <w:rFonts w:ascii="Arial Narrow" w:hAnsi="Arial Narrow"/>
              </w:rPr>
              <w:t xml:space="preserve">Primaire tekst 2: </w:t>
            </w:r>
            <w:proofErr w:type="spellStart"/>
            <w:r w:rsidR="00A477C2">
              <w:rPr>
                <w:rFonts w:ascii="Arial Narrow" w:hAnsi="Arial Narrow"/>
              </w:rPr>
              <w:t>Helmuth</w:t>
            </w:r>
            <w:proofErr w:type="spellEnd"/>
            <w:r w:rsidR="00A477C2">
              <w:rPr>
                <w:rFonts w:ascii="Arial Narrow" w:hAnsi="Arial Narrow"/>
              </w:rPr>
              <w:t xml:space="preserve"> </w:t>
            </w:r>
            <w:proofErr w:type="spellStart"/>
            <w:r w:rsidR="00A477C2">
              <w:rPr>
                <w:rFonts w:ascii="Arial Narrow" w:hAnsi="Arial Narrow"/>
              </w:rPr>
              <w:t>Plessner</w:t>
            </w:r>
            <w:proofErr w:type="spellEnd"/>
            <w:r w:rsidR="00A477C2">
              <w:rPr>
                <w:rFonts w:ascii="Arial Narrow" w:hAnsi="Arial Narrow"/>
              </w:rPr>
              <w:t xml:space="preserve"> (1941) over lachen en wenen. </w:t>
            </w:r>
          </w:p>
          <w:p w14:paraId="4C7A0727" w14:textId="77777777" w:rsidR="00F12042" w:rsidRDefault="00F12042" w:rsidP="00DC2357">
            <w:pPr>
              <w:rPr>
                <w:rFonts w:ascii="Arial Narrow" w:hAnsi="Arial Narrow"/>
              </w:rPr>
            </w:pPr>
          </w:p>
          <w:p w14:paraId="1D22B985" w14:textId="7CBCB347" w:rsidR="00AA237E" w:rsidRPr="001C7DC0" w:rsidRDefault="00AA237E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</w:t>
            </w:r>
          </w:p>
        </w:tc>
      </w:tr>
      <w:tr w:rsidR="00DC2357" w:rsidRPr="001C7DC0" w14:paraId="5AD6CA66" w14:textId="77777777" w:rsidTr="0042162D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0088467A" w:rsidR="00DC2357" w:rsidRPr="00971E0B" w:rsidRDefault="00DC2357" w:rsidP="00DC235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40</w:t>
            </w:r>
          </w:p>
          <w:p w14:paraId="4224B1A8" w14:textId="15FBD70A" w:rsidR="00DC2357" w:rsidRPr="001C7DC0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2-10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6-10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16F3C" w14:textId="4CB1C37E" w:rsidR="00DC2357" w:rsidRPr="0077505C" w:rsidRDefault="0077505C" w:rsidP="00DC23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Leerling kent </w:t>
            </w:r>
            <w:r w:rsidR="000C0F8B">
              <w:rPr>
                <w:rFonts w:ascii="Arial Narrow" w:hAnsi="Arial Narrow"/>
                <w:szCs w:val="24"/>
              </w:rPr>
              <w:t xml:space="preserve">de begrippen bemiddelde </w:t>
            </w:r>
            <w:proofErr w:type="spellStart"/>
            <w:r w:rsidR="000C0F8B">
              <w:rPr>
                <w:rFonts w:ascii="Arial Narrow" w:hAnsi="Arial Narrow"/>
                <w:szCs w:val="24"/>
              </w:rPr>
              <w:t>onmiddelijkheid</w:t>
            </w:r>
            <w:proofErr w:type="spellEnd"/>
            <w:r w:rsidR="000C0F8B">
              <w:rPr>
                <w:rFonts w:ascii="Arial Narrow" w:hAnsi="Arial Narrow"/>
                <w:szCs w:val="24"/>
              </w:rPr>
              <w:t xml:space="preserve">, de utopische standplaats en natuurlijke kunstmatigheid. Kan hierbij ook de centrale concepten in kaart brengen en in de praktijk toepassen.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F94F9" w14:textId="54FD0A90" w:rsidR="005F61E9" w:rsidRDefault="00A93B29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Kwestie 1: Hoe ervaren wij ons bestaan?</w:t>
            </w:r>
            <w:r>
              <w:rPr>
                <w:rFonts w:ascii="Arial Narrow" w:hAnsi="Arial Narrow"/>
              </w:rPr>
              <w:br/>
              <w:t xml:space="preserve">Hoofdstuk 2: </w:t>
            </w:r>
            <w:r w:rsidR="00F12042">
              <w:rPr>
                <w:rFonts w:ascii="Arial Narrow" w:hAnsi="Arial Narrow"/>
              </w:rPr>
              <w:t>Onze verhouding tot onszelf</w:t>
            </w:r>
          </w:p>
          <w:p w14:paraId="12F23020" w14:textId="38381631" w:rsidR="00F12042" w:rsidRDefault="00F12042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 1: </w:t>
            </w:r>
            <w:r w:rsidR="004339CC">
              <w:rPr>
                <w:rFonts w:ascii="Arial Narrow" w:hAnsi="Arial Narrow"/>
              </w:rPr>
              <w:t>Lezen paragraaf 2.2</w:t>
            </w:r>
          </w:p>
          <w:p w14:paraId="63486371" w14:textId="516E0CC2" w:rsidR="004339CC" w:rsidRDefault="004339CC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2: Lezen paragraaf 2.3 en 2.4</w:t>
            </w:r>
          </w:p>
          <w:p w14:paraId="538849A4" w14:textId="77777777" w:rsidR="004339CC" w:rsidRDefault="004339CC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3EF51296" w14:textId="6FA8598A" w:rsidR="00AA237E" w:rsidRPr="001C7DC0" w:rsidRDefault="004339CC" w:rsidP="004339C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</w:t>
            </w:r>
          </w:p>
        </w:tc>
      </w:tr>
      <w:tr w:rsidR="00DC2357" w:rsidRPr="001C7DC0" w14:paraId="25F49623" w14:textId="77777777" w:rsidTr="0042162D">
        <w:trPr>
          <w:cantSplit/>
        </w:trPr>
        <w:tc>
          <w:tcPr>
            <w:tcW w:w="846" w:type="dxa"/>
          </w:tcPr>
          <w:p w14:paraId="47371CCF" w14:textId="042505CE" w:rsidR="00DC2357" w:rsidRPr="00971E0B" w:rsidRDefault="00DC2357" w:rsidP="00DC2357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41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9-10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13-10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687" w14:textId="77777777" w:rsidR="00DC2357" w:rsidRDefault="00182D34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kent de centrale these dat de vrouw niet als vrouw wordt geboren maar tot vrouw wordt gemaakt. </w:t>
            </w:r>
          </w:p>
          <w:p w14:paraId="463C7E1B" w14:textId="77777777" w:rsidR="00182D34" w:rsidRDefault="00182D34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Daarnaast kan de leerling ook kritisch reflecteren op deze these. </w:t>
            </w:r>
          </w:p>
          <w:p w14:paraId="5241618F" w14:textId="77777777" w:rsidR="00182D34" w:rsidRDefault="00F53824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Idem geldt dit ook voor de zwarte blik. </w:t>
            </w:r>
          </w:p>
          <w:p w14:paraId="6930CCA3" w14:textId="7563D9CA" w:rsidR="00F53824" w:rsidRPr="00182D34" w:rsidRDefault="00F53824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Overkoepelend kan de leerling het concept van wederkerigheid en de verhouding tot de ander duiden.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56A" w14:textId="77777777" w:rsidR="00A93B29" w:rsidRDefault="00A93B29" w:rsidP="00A93B2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Kwestie 1: Hoe ervaren wij ons bestaan?</w:t>
            </w:r>
          </w:p>
          <w:p w14:paraId="3B95E51C" w14:textId="77777777" w:rsidR="00A93B29" w:rsidRDefault="00A93B29" w:rsidP="00A93B2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3: Ons bestaan in verhouding tot de ander</w:t>
            </w:r>
          </w:p>
          <w:p w14:paraId="00834675" w14:textId="77777777" w:rsidR="00A93B29" w:rsidRDefault="00A93B29" w:rsidP="00A93B2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1: Lezen inleiding + 3.1</w:t>
            </w:r>
          </w:p>
          <w:p w14:paraId="4732AB1A" w14:textId="77777777" w:rsidR="00A93B29" w:rsidRDefault="00A93B29" w:rsidP="00A93B2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 2: Lezen 3.2 + primaire tekst 3: </w:t>
            </w:r>
            <w:proofErr w:type="spellStart"/>
            <w:r>
              <w:rPr>
                <w:rFonts w:ascii="Arial Narrow" w:hAnsi="Arial Narrow"/>
              </w:rPr>
              <w:t>Frantz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Fanon</w:t>
            </w:r>
            <w:proofErr w:type="spellEnd"/>
            <w:r>
              <w:rPr>
                <w:rFonts w:ascii="Arial Narrow" w:hAnsi="Arial Narrow"/>
              </w:rPr>
              <w:t xml:space="preserve"> (1952) over de geleefde ervaring van de zwarte</w:t>
            </w:r>
          </w:p>
          <w:p w14:paraId="252570C2" w14:textId="77777777" w:rsidR="00A93B29" w:rsidRDefault="00A93B29" w:rsidP="00A93B29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5745A5C0" w14:textId="1DBE968C" w:rsidR="00DC2357" w:rsidRPr="001C7DC0" w:rsidRDefault="00A93B29" w:rsidP="00A93B2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</w:t>
            </w:r>
          </w:p>
        </w:tc>
      </w:tr>
      <w:tr w:rsidR="005B3B98" w:rsidRPr="001C7DC0" w14:paraId="7021078D" w14:textId="77777777" w:rsidTr="00FD5423">
        <w:trPr>
          <w:cantSplit/>
        </w:trPr>
        <w:tc>
          <w:tcPr>
            <w:tcW w:w="846" w:type="dxa"/>
          </w:tcPr>
          <w:p w14:paraId="74095C47" w14:textId="3309A817" w:rsidR="005B3B98" w:rsidRPr="00DA168D" w:rsidRDefault="001D191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lastRenderedPageBreak/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CF5188">
              <w:rPr>
                <w:rFonts w:ascii="Arial Narrow" w:hAnsi="Arial Narrow"/>
                <w:b/>
                <w:sz w:val="20"/>
              </w:rPr>
              <w:t>42</w:t>
            </w:r>
            <w:r w:rsidR="00CF5188">
              <w:rPr>
                <w:rFonts w:ascii="Arial Narrow" w:hAnsi="Arial Narrow"/>
                <w:b/>
                <w:sz w:val="20"/>
              </w:rPr>
              <w:br/>
            </w:r>
            <w:r w:rsidR="00CF5188" w:rsidRPr="000B375F">
              <w:rPr>
                <w:rFonts w:ascii="Arial Narrow" w:hAnsi="Arial Narrow"/>
                <w:bCs/>
                <w:sz w:val="20"/>
              </w:rPr>
              <w:t>1</w:t>
            </w:r>
            <w:r w:rsidR="00444018">
              <w:rPr>
                <w:rFonts w:ascii="Arial Narrow" w:hAnsi="Arial Narrow"/>
                <w:bCs/>
                <w:sz w:val="20"/>
              </w:rPr>
              <w:t>6</w:t>
            </w:r>
            <w:r w:rsidR="00CF5188" w:rsidRPr="000B375F">
              <w:rPr>
                <w:rFonts w:ascii="Arial Narrow" w:hAnsi="Arial Narrow"/>
                <w:bCs/>
                <w:sz w:val="20"/>
              </w:rPr>
              <w:t>-10 t</w:t>
            </w:r>
            <w:r w:rsidR="000B375F">
              <w:rPr>
                <w:rFonts w:ascii="Arial Narrow" w:hAnsi="Arial Narrow"/>
                <w:bCs/>
                <w:sz w:val="20"/>
              </w:rPr>
              <w:t>/</w:t>
            </w:r>
            <w:r w:rsidR="00CF5188" w:rsidRPr="000B375F">
              <w:rPr>
                <w:rFonts w:ascii="Arial Narrow" w:hAnsi="Arial Narrow"/>
                <w:bCs/>
                <w:sz w:val="20"/>
              </w:rPr>
              <w:t xml:space="preserve">m </w:t>
            </w:r>
            <w:r w:rsidR="000B375F" w:rsidRPr="000B375F">
              <w:rPr>
                <w:rFonts w:ascii="Arial Narrow" w:hAnsi="Arial Narrow"/>
                <w:bCs/>
                <w:sz w:val="20"/>
              </w:rPr>
              <w:t>2</w:t>
            </w:r>
            <w:r w:rsidR="00444018">
              <w:rPr>
                <w:rFonts w:ascii="Arial Narrow" w:hAnsi="Arial Narrow"/>
                <w:bCs/>
                <w:sz w:val="20"/>
              </w:rPr>
              <w:t>0</w:t>
            </w:r>
            <w:r w:rsidR="000B375F" w:rsidRPr="000B375F">
              <w:rPr>
                <w:rFonts w:ascii="Arial Narrow" w:hAnsi="Arial Narrow"/>
                <w:bCs/>
                <w:sz w:val="20"/>
              </w:rPr>
              <w:t>-10</w:t>
            </w:r>
          </w:p>
        </w:tc>
        <w:tc>
          <w:tcPr>
            <w:tcW w:w="4327" w:type="dxa"/>
          </w:tcPr>
          <w:p w14:paraId="10A8B197" w14:textId="60B0C907" w:rsidR="00CF5188" w:rsidRPr="001C7DC0" w:rsidRDefault="00DA168D" w:rsidP="00557C9C">
            <w:pPr>
              <w:rPr>
                <w:rFonts w:ascii="Arial Narrow" w:hAnsi="Arial Narrow"/>
                <w:i/>
              </w:rPr>
            </w:pPr>
            <w:r w:rsidRPr="007151BA">
              <w:rPr>
                <w:rFonts w:ascii="Arial Narrow" w:hAnsi="Arial Narrow"/>
                <w:b/>
                <w:bCs/>
              </w:rPr>
              <w:t xml:space="preserve">HERFSTVAKANTIE </w:t>
            </w:r>
          </w:p>
        </w:tc>
        <w:tc>
          <w:tcPr>
            <w:tcW w:w="5167" w:type="dxa"/>
          </w:tcPr>
          <w:p w14:paraId="32B1A83A" w14:textId="77777777" w:rsidR="007575EC" w:rsidRPr="001C7DC0" w:rsidRDefault="007575EC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648F7FA7" w14:textId="77777777" w:rsidR="005B3B98" w:rsidRPr="001C7DC0" w:rsidRDefault="005B3B98">
            <w:pPr>
              <w:rPr>
                <w:rFonts w:ascii="Arial Narrow" w:hAnsi="Arial Narrow"/>
              </w:rPr>
            </w:pPr>
          </w:p>
        </w:tc>
      </w:tr>
      <w:tr w:rsidR="00DC2357" w:rsidRPr="001C7DC0" w14:paraId="6583224C" w14:textId="77777777" w:rsidTr="000E02A0">
        <w:trPr>
          <w:cantSplit/>
        </w:trPr>
        <w:tc>
          <w:tcPr>
            <w:tcW w:w="846" w:type="dxa"/>
          </w:tcPr>
          <w:p w14:paraId="69B217CA" w14:textId="2974A15B" w:rsidR="00DC2357" w:rsidRPr="00971E0B" w:rsidRDefault="00DC2357" w:rsidP="00DC235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43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80756A">
              <w:rPr>
                <w:rFonts w:ascii="Arial Narrow" w:hAnsi="Arial Narrow"/>
                <w:bCs/>
                <w:sz w:val="20"/>
              </w:rPr>
              <w:t>2</w:t>
            </w:r>
            <w:r>
              <w:rPr>
                <w:rFonts w:ascii="Arial Narrow" w:hAnsi="Arial Narrow"/>
                <w:bCs/>
                <w:sz w:val="20"/>
              </w:rPr>
              <w:t>3</w:t>
            </w:r>
            <w:r w:rsidRPr="0080756A">
              <w:rPr>
                <w:rFonts w:ascii="Arial Narrow" w:hAnsi="Arial Narrow"/>
                <w:bCs/>
                <w:sz w:val="20"/>
              </w:rPr>
              <w:t>-10 t/m 2</w:t>
            </w:r>
            <w:r>
              <w:rPr>
                <w:rFonts w:ascii="Arial Narrow" w:hAnsi="Arial Narrow"/>
                <w:bCs/>
                <w:sz w:val="20"/>
              </w:rPr>
              <w:t>7</w:t>
            </w:r>
            <w:r w:rsidRPr="0080756A">
              <w:rPr>
                <w:rFonts w:ascii="Arial Narrow" w:hAnsi="Arial Narrow"/>
                <w:bCs/>
                <w:sz w:val="20"/>
              </w:rPr>
              <w:t>-10</w:t>
            </w:r>
          </w:p>
          <w:p w14:paraId="3ADEE7C2" w14:textId="3F4CA60E" w:rsidR="00DC2357" w:rsidRPr="000F4511" w:rsidRDefault="00DC2357" w:rsidP="00DC2357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A68" w14:textId="77777777" w:rsidR="00DC2357" w:rsidRDefault="007E0362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begrijpt wat een metafoor is en kan de mens ook duiden als een metafoor. </w:t>
            </w:r>
          </w:p>
          <w:p w14:paraId="6ADA7277" w14:textId="0281323A" w:rsidR="007E0362" w:rsidRPr="007E0362" w:rsidRDefault="007E0362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Tevens kan de leerling een praktijkvoorbeeld noemen en analyseren en daarbij aangeven welke lichamelijke en technische metaforen hierbij een rol spelen.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734" w14:textId="1216E23A" w:rsidR="00DC2357" w:rsidRDefault="00EC7FBE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Kwestie 2: </w:t>
            </w:r>
            <w:r w:rsidR="003E6AB2">
              <w:rPr>
                <w:rFonts w:ascii="Arial Narrow" w:hAnsi="Arial Narrow"/>
              </w:rPr>
              <w:t xml:space="preserve">Hoe veranderen techniek en wetenschap ons mensbeeld? </w:t>
            </w:r>
          </w:p>
          <w:p w14:paraId="413C1C3C" w14:textId="77777777" w:rsidR="00EC7FBE" w:rsidRDefault="00EC7FBE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Hoofdstuk </w:t>
            </w:r>
            <w:r w:rsidR="003E6AB2">
              <w:rPr>
                <w:rFonts w:ascii="Arial Narrow" w:hAnsi="Arial Narrow"/>
              </w:rPr>
              <w:t>1: Metaforen voor de mens</w:t>
            </w:r>
          </w:p>
          <w:p w14:paraId="1575461E" w14:textId="758D7521" w:rsidR="003E6AB2" w:rsidRDefault="003E6AB2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 1: Lezen inleiding + </w:t>
            </w:r>
            <w:r w:rsidR="0078146E">
              <w:rPr>
                <w:rFonts w:ascii="Arial Narrow" w:hAnsi="Arial Narrow"/>
              </w:rPr>
              <w:t>4.1 + 4.2</w:t>
            </w:r>
          </w:p>
          <w:p w14:paraId="6D25B2E0" w14:textId="77777777" w:rsidR="0078146E" w:rsidRDefault="0078146E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 2: Lezen primaire tekst 4: George </w:t>
            </w:r>
            <w:proofErr w:type="spellStart"/>
            <w:r>
              <w:rPr>
                <w:rFonts w:ascii="Arial Narrow" w:hAnsi="Arial Narrow"/>
              </w:rPr>
              <w:t>Lakoff</w:t>
            </w:r>
            <w:proofErr w:type="spellEnd"/>
            <w:r>
              <w:rPr>
                <w:rFonts w:ascii="Arial Narrow" w:hAnsi="Arial Narrow"/>
              </w:rPr>
              <w:t xml:space="preserve"> en Mark Johnson (1980) over lichamelijke metaforen</w:t>
            </w:r>
          </w:p>
          <w:p w14:paraId="35A85BC7" w14:textId="77777777" w:rsidR="0078146E" w:rsidRDefault="0078146E" w:rsidP="00DC2357">
            <w:pPr>
              <w:rPr>
                <w:rFonts w:ascii="Arial Narrow" w:hAnsi="Arial Narrow"/>
              </w:rPr>
            </w:pPr>
          </w:p>
          <w:p w14:paraId="40ED2A78" w14:textId="035E6CC4" w:rsidR="0078146E" w:rsidRPr="001C7DC0" w:rsidRDefault="0078146E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</w:t>
            </w:r>
          </w:p>
        </w:tc>
      </w:tr>
      <w:tr w:rsidR="00DC2357" w:rsidRPr="001C7DC0" w14:paraId="17A7D91F" w14:textId="77777777" w:rsidTr="00CA5C39">
        <w:trPr>
          <w:cantSplit/>
        </w:trPr>
        <w:tc>
          <w:tcPr>
            <w:tcW w:w="846" w:type="dxa"/>
          </w:tcPr>
          <w:p w14:paraId="27B79A57" w14:textId="3EE906A9" w:rsidR="00DC2357" w:rsidRPr="00971E0B" w:rsidRDefault="00DC2357" w:rsidP="00DC235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44</w:t>
            </w:r>
          </w:p>
          <w:p w14:paraId="106FFCFE" w14:textId="15CE4071" w:rsidR="00DC2357" w:rsidRPr="001C7DC0" w:rsidRDefault="00DC2357" w:rsidP="00DC23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30-10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3-11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FA6" w14:textId="77777777" w:rsidR="00DC2357" w:rsidRDefault="007E0362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 leerling begrijpt het spanningsveld tussen het brein en de wetenschappelijke opvatting over de mens als brein. </w:t>
            </w:r>
          </w:p>
          <w:p w14:paraId="02E168DB" w14:textId="77777777" w:rsidR="007E0362" w:rsidRDefault="007E0362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Daarnaast kan de leerling kritisch </w:t>
            </w:r>
            <w:r w:rsidR="00280229">
              <w:rPr>
                <w:rFonts w:ascii="Arial Narrow" w:hAnsi="Arial Narrow"/>
              </w:rPr>
              <w:t xml:space="preserve">de overeenkomsten en verschillen tussen de mens en de machine bespreken. </w:t>
            </w:r>
          </w:p>
          <w:p w14:paraId="33495FDC" w14:textId="1C431F32" w:rsidR="00280229" w:rsidRPr="007E0362" w:rsidRDefault="00280229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Hierbij kan de leerling ook met praktijkvoorbeeld aangeven </w:t>
            </w:r>
            <w:r w:rsidR="000E1DDD">
              <w:rPr>
                <w:rFonts w:ascii="Arial Narrow" w:hAnsi="Arial Narrow"/>
              </w:rPr>
              <w:t xml:space="preserve">hoe mensen symbolen verwerken en in hoeverre dit aansluit bij de manier hoe machines werken.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5CA7" w14:textId="77777777" w:rsidR="00DC2357" w:rsidRDefault="009D3A5E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Kwestie 2: Hoe veranderen techniek en wetenschap ons mensbeeld? </w:t>
            </w:r>
          </w:p>
          <w:p w14:paraId="732B5AA9" w14:textId="77777777" w:rsidR="009D3A5E" w:rsidRDefault="009D3A5E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2: Mens – brein- computer</w:t>
            </w:r>
          </w:p>
          <w:p w14:paraId="6733AE74" w14:textId="6D1D561E" w:rsidR="009D3A5E" w:rsidRDefault="009D3A5E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1: Lezen inleiding + 5.1</w:t>
            </w:r>
            <w:r w:rsidR="00167747">
              <w:rPr>
                <w:rFonts w:ascii="Arial Narrow" w:hAnsi="Arial Narrow"/>
              </w:rPr>
              <w:t xml:space="preserve"> + 5.2</w:t>
            </w:r>
          </w:p>
          <w:p w14:paraId="085CFE3C" w14:textId="77777777" w:rsidR="00167747" w:rsidRDefault="0016774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2: Lezen 5.3 + 5.4</w:t>
            </w:r>
          </w:p>
          <w:p w14:paraId="62D6C079" w14:textId="77777777" w:rsidR="00167747" w:rsidRDefault="00167747" w:rsidP="00DC2357">
            <w:pPr>
              <w:rPr>
                <w:rFonts w:ascii="Arial Narrow" w:hAnsi="Arial Narrow"/>
              </w:rPr>
            </w:pPr>
          </w:p>
          <w:p w14:paraId="20EF4E9E" w14:textId="6861585E" w:rsidR="00167747" w:rsidRPr="001C7DC0" w:rsidRDefault="0016774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opdrachten 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DC2357" w:rsidRPr="00B17711" w14:paraId="1135EE0D" w14:textId="77777777" w:rsidTr="00DC2357">
        <w:tc>
          <w:tcPr>
            <w:tcW w:w="779" w:type="dxa"/>
          </w:tcPr>
          <w:p w14:paraId="527EF43C" w14:textId="47D3AEAC" w:rsidR="00DC2357" w:rsidRPr="00B80EC1" w:rsidRDefault="00DC2357" w:rsidP="00DC2357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</w:rPr>
              <w:t>45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Trap </w:t>
            </w:r>
            <w:r>
              <w:rPr>
                <w:rFonts w:ascii="Arial Narrow" w:hAnsi="Arial Narrow"/>
                <w:b/>
                <w:i/>
                <w:sz w:val="20"/>
              </w:rPr>
              <w:t>1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DC2357" w:rsidRPr="00B80EC1" w:rsidRDefault="00DC2357" w:rsidP="00DC2357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71944D69" w:rsidR="00DC2357" w:rsidRPr="001C7DC0" w:rsidRDefault="00DC2357" w:rsidP="00DC2357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72E" w14:textId="333EFA7E" w:rsidR="000E1DDD" w:rsidRDefault="00DC2357" w:rsidP="003E3E3D">
            <w:r>
              <w:rPr>
                <w:rFonts w:ascii="Arial Narrow" w:hAnsi="Arial Narrow"/>
              </w:rPr>
              <w:t xml:space="preserve">Stofomschrijving: </w:t>
            </w:r>
            <w:r w:rsidR="003E3E3D">
              <w:t xml:space="preserve">Kwestie 1: Hoe ervaren wij ons bestaan als mens? </w:t>
            </w:r>
          </w:p>
          <w:p w14:paraId="4F75B80B" w14:textId="77777777" w:rsidR="000E1DDD" w:rsidRDefault="000E1DDD" w:rsidP="003E3E3D"/>
          <w:p w14:paraId="754B6C5F" w14:textId="79560B80" w:rsidR="000E1DDD" w:rsidRPr="000E1DDD" w:rsidRDefault="000E1DDD" w:rsidP="003E3E3D">
            <w:r>
              <w:t>(Kwestie 2 wordt in de volgende periode getoetst)</w:t>
            </w:r>
          </w:p>
          <w:p w14:paraId="3B00F733" w14:textId="1A7F0DDF" w:rsidR="00DC2357" w:rsidRPr="001C7DC0" w:rsidRDefault="00DC2357" w:rsidP="00DC2357">
            <w:pPr>
              <w:rPr>
                <w:rFonts w:ascii="Arial Narrow" w:hAnsi="Arial Narrow"/>
                <w:i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A1B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Duur van de toets/het essay: 100</w:t>
            </w:r>
          </w:p>
          <w:p w14:paraId="3E81393E" w14:textId="4AF7BCFA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Gewicht toets: 1</w:t>
            </w:r>
          </w:p>
          <w:p w14:paraId="06D414FD" w14:textId="7E7DD4A3" w:rsidR="00DC2357" w:rsidRPr="001C7DC0" w:rsidRDefault="00DC2357" w:rsidP="00DC235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Schoolexamen of proefwerk: schoolexamen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1"/>
      <w:footerReference w:type="default" r:id="rId12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2FF0" w14:textId="77777777" w:rsidR="005709CF" w:rsidRDefault="005709CF">
      <w:r>
        <w:separator/>
      </w:r>
    </w:p>
  </w:endnote>
  <w:endnote w:type="continuationSeparator" w:id="0">
    <w:p w14:paraId="4860CC23" w14:textId="77777777" w:rsidR="005709CF" w:rsidRDefault="0057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EA78" w14:textId="77777777" w:rsidR="005709CF" w:rsidRDefault="005709CF">
      <w:r>
        <w:separator/>
      </w:r>
    </w:p>
  </w:footnote>
  <w:footnote w:type="continuationSeparator" w:id="0">
    <w:p w14:paraId="4BB271DB" w14:textId="77777777" w:rsidR="005709CF" w:rsidRDefault="0057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2705B"/>
    <w:rsid w:val="0003211F"/>
    <w:rsid w:val="00044F6D"/>
    <w:rsid w:val="00046B08"/>
    <w:rsid w:val="000B375F"/>
    <w:rsid w:val="000C0F8B"/>
    <w:rsid w:val="000D0509"/>
    <w:rsid w:val="000E1DDD"/>
    <w:rsid w:val="000F0D30"/>
    <w:rsid w:val="000F4511"/>
    <w:rsid w:val="00100939"/>
    <w:rsid w:val="00106F22"/>
    <w:rsid w:val="0011128A"/>
    <w:rsid w:val="0011313D"/>
    <w:rsid w:val="0013446A"/>
    <w:rsid w:val="00140502"/>
    <w:rsid w:val="00152756"/>
    <w:rsid w:val="00167747"/>
    <w:rsid w:val="00182D34"/>
    <w:rsid w:val="00183120"/>
    <w:rsid w:val="001A1B73"/>
    <w:rsid w:val="001B07B6"/>
    <w:rsid w:val="001C7DC0"/>
    <w:rsid w:val="001D0C50"/>
    <w:rsid w:val="001D1913"/>
    <w:rsid w:val="001D77D3"/>
    <w:rsid w:val="001E6832"/>
    <w:rsid w:val="00220083"/>
    <w:rsid w:val="00223213"/>
    <w:rsid w:val="00227C46"/>
    <w:rsid w:val="00254B0E"/>
    <w:rsid w:val="0025714A"/>
    <w:rsid w:val="00257F92"/>
    <w:rsid w:val="00280229"/>
    <w:rsid w:val="002839E6"/>
    <w:rsid w:val="0029693F"/>
    <w:rsid w:val="00322E95"/>
    <w:rsid w:val="003338A2"/>
    <w:rsid w:val="003575DF"/>
    <w:rsid w:val="003729D3"/>
    <w:rsid w:val="00372F79"/>
    <w:rsid w:val="00373849"/>
    <w:rsid w:val="00375B98"/>
    <w:rsid w:val="003766BA"/>
    <w:rsid w:val="00383931"/>
    <w:rsid w:val="003A0157"/>
    <w:rsid w:val="003A7AB1"/>
    <w:rsid w:val="003B7CF8"/>
    <w:rsid w:val="003C3F8C"/>
    <w:rsid w:val="003C5650"/>
    <w:rsid w:val="003D6351"/>
    <w:rsid w:val="003E217F"/>
    <w:rsid w:val="003E3E3D"/>
    <w:rsid w:val="003E6AB2"/>
    <w:rsid w:val="003E6E66"/>
    <w:rsid w:val="003F7868"/>
    <w:rsid w:val="004037F5"/>
    <w:rsid w:val="0040415E"/>
    <w:rsid w:val="00433766"/>
    <w:rsid w:val="004339CC"/>
    <w:rsid w:val="00444018"/>
    <w:rsid w:val="00453CE0"/>
    <w:rsid w:val="0047638F"/>
    <w:rsid w:val="00477CF8"/>
    <w:rsid w:val="004845B6"/>
    <w:rsid w:val="004853DC"/>
    <w:rsid w:val="00497308"/>
    <w:rsid w:val="004B46E6"/>
    <w:rsid w:val="004B75E4"/>
    <w:rsid w:val="004D5DC8"/>
    <w:rsid w:val="00525CE1"/>
    <w:rsid w:val="005309C6"/>
    <w:rsid w:val="00536866"/>
    <w:rsid w:val="0053786F"/>
    <w:rsid w:val="00550F9E"/>
    <w:rsid w:val="00557C9C"/>
    <w:rsid w:val="00561246"/>
    <w:rsid w:val="005659C1"/>
    <w:rsid w:val="00566400"/>
    <w:rsid w:val="00570321"/>
    <w:rsid w:val="00570851"/>
    <w:rsid w:val="005709CF"/>
    <w:rsid w:val="005719F1"/>
    <w:rsid w:val="00590600"/>
    <w:rsid w:val="005A4C3F"/>
    <w:rsid w:val="005B02E1"/>
    <w:rsid w:val="005B1C46"/>
    <w:rsid w:val="005B3B98"/>
    <w:rsid w:val="005E43D0"/>
    <w:rsid w:val="005E5D9A"/>
    <w:rsid w:val="005F61E9"/>
    <w:rsid w:val="00601FC3"/>
    <w:rsid w:val="00615EAF"/>
    <w:rsid w:val="00617505"/>
    <w:rsid w:val="00620CEB"/>
    <w:rsid w:val="00642F2C"/>
    <w:rsid w:val="00670620"/>
    <w:rsid w:val="006763E4"/>
    <w:rsid w:val="00684E41"/>
    <w:rsid w:val="00692E81"/>
    <w:rsid w:val="006934EA"/>
    <w:rsid w:val="006A15DE"/>
    <w:rsid w:val="006D5B51"/>
    <w:rsid w:val="0071468E"/>
    <w:rsid w:val="007151BA"/>
    <w:rsid w:val="0072276F"/>
    <w:rsid w:val="00724E16"/>
    <w:rsid w:val="00733920"/>
    <w:rsid w:val="007411C1"/>
    <w:rsid w:val="007508E8"/>
    <w:rsid w:val="00751B66"/>
    <w:rsid w:val="00756E53"/>
    <w:rsid w:val="007575EC"/>
    <w:rsid w:val="0077505C"/>
    <w:rsid w:val="0078146E"/>
    <w:rsid w:val="007B23E2"/>
    <w:rsid w:val="007D23F3"/>
    <w:rsid w:val="007D3713"/>
    <w:rsid w:val="007E0362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92BC6"/>
    <w:rsid w:val="008A0D7C"/>
    <w:rsid w:val="008A39ED"/>
    <w:rsid w:val="008B2287"/>
    <w:rsid w:val="008B38DE"/>
    <w:rsid w:val="008B513D"/>
    <w:rsid w:val="008E3C2A"/>
    <w:rsid w:val="008E3EEB"/>
    <w:rsid w:val="008F1717"/>
    <w:rsid w:val="00900CE8"/>
    <w:rsid w:val="009022BC"/>
    <w:rsid w:val="0092461A"/>
    <w:rsid w:val="00942B30"/>
    <w:rsid w:val="0094404B"/>
    <w:rsid w:val="0094520C"/>
    <w:rsid w:val="009452E4"/>
    <w:rsid w:val="00951501"/>
    <w:rsid w:val="0095275A"/>
    <w:rsid w:val="00971E0B"/>
    <w:rsid w:val="00990850"/>
    <w:rsid w:val="009D3A5E"/>
    <w:rsid w:val="009D4F0C"/>
    <w:rsid w:val="009D793A"/>
    <w:rsid w:val="009F6B5A"/>
    <w:rsid w:val="00A20302"/>
    <w:rsid w:val="00A35904"/>
    <w:rsid w:val="00A477C2"/>
    <w:rsid w:val="00A63329"/>
    <w:rsid w:val="00A867F8"/>
    <w:rsid w:val="00A93B29"/>
    <w:rsid w:val="00AA237E"/>
    <w:rsid w:val="00AB0C27"/>
    <w:rsid w:val="00AB2C24"/>
    <w:rsid w:val="00AC01A9"/>
    <w:rsid w:val="00AC551A"/>
    <w:rsid w:val="00B01D2C"/>
    <w:rsid w:val="00B049D7"/>
    <w:rsid w:val="00B17711"/>
    <w:rsid w:val="00B2112D"/>
    <w:rsid w:val="00B600C1"/>
    <w:rsid w:val="00B64687"/>
    <w:rsid w:val="00B64813"/>
    <w:rsid w:val="00B70A46"/>
    <w:rsid w:val="00B75335"/>
    <w:rsid w:val="00B76781"/>
    <w:rsid w:val="00B77DA4"/>
    <w:rsid w:val="00B80EC1"/>
    <w:rsid w:val="00B96311"/>
    <w:rsid w:val="00BB696C"/>
    <w:rsid w:val="00BC142E"/>
    <w:rsid w:val="00C069DC"/>
    <w:rsid w:val="00C107E8"/>
    <w:rsid w:val="00C31E59"/>
    <w:rsid w:val="00C37A69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F5188"/>
    <w:rsid w:val="00D143FA"/>
    <w:rsid w:val="00D24B0F"/>
    <w:rsid w:val="00D42575"/>
    <w:rsid w:val="00D64506"/>
    <w:rsid w:val="00D67C3E"/>
    <w:rsid w:val="00D8380A"/>
    <w:rsid w:val="00DA168D"/>
    <w:rsid w:val="00DC2357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B53B7"/>
    <w:rsid w:val="00EC16DF"/>
    <w:rsid w:val="00EC7FBE"/>
    <w:rsid w:val="00F001C7"/>
    <w:rsid w:val="00F12042"/>
    <w:rsid w:val="00F407EE"/>
    <w:rsid w:val="00F51708"/>
    <w:rsid w:val="00F53824"/>
    <w:rsid w:val="00F90614"/>
    <w:rsid w:val="00FA7A25"/>
    <w:rsid w:val="00FC41BB"/>
    <w:rsid w:val="00FD542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semiHidden/>
    <w:unhideWhenUsed/>
    <w:rsid w:val="00DC2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EE02CF7F8CC4891394C5E2FDA148D" ma:contentTypeVersion="24" ma:contentTypeDescription="Een nieuw document maken." ma:contentTypeScope="" ma:versionID="96cd6831322f5a401ca0aa8ef13843c4">
  <xsd:schema xmlns:xsd="http://www.w3.org/2001/XMLSchema" xmlns:xs="http://www.w3.org/2001/XMLSchema" xmlns:p="http://schemas.microsoft.com/office/2006/metadata/properties" xmlns:ns2="bfebc5bd-e110-4bdd-9a65-d121b2c5bfeb" xmlns:ns3="7ddab273-fe37-4547-b4f5-fa3c4536d1ce" xmlns:ns4="76bdc3f7-83cd-4d04-87b0-b68e2b7b2e69" targetNamespace="http://schemas.microsoft.com/office/2006/metadata/properties" ma:root="true" ma:fieldsID="f63ee0a8dd3050a8fe735fa6d8845fc5" ns2:_="" ns3:_="" ns4:_="">
    <xsd:import namespace="bfebc5bd-e110-4bdd-9a65-d121b2c5bfeb"/>
    <xsd:import namespace="7ddab273-fe37-4547-b4f5-fa3c4536d1ce"/>
    <xsd:import namespace="76bdc3f7-83cd-4d04-87b0-b68e2b7b2e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c5bd-e110-4bdd-9a65-d121b2c5b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ab273-fe37-4547-b4f5-fa3c4536d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153aec5-dab0-412c-a26b-19958fe4d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c3f7-83cd-4d04-87b0-b68e2b7b2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eb0406-ca82-489f-84ac-bbbb36631ef2}" ma:internalName="TaxCatchAll" ma:showField="CatchAllData" ma:web="76bdc3f7-83cd-4d04-87b0-b68e2b7b2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ebc5bd-e110-4bdd-9a65-d121b2c5bfeb">
      <UserInfo>
        <DisplayName/>
        <AccountId xsi:nil="true"/>
        <AccountType/>
      </UserInfo>
    </SharedWithUsers>
    <lcf76f155ced4ddcb4097134ff3c332f xmlns="7ddab273-fe37-4547-b4f5-fa3c4536d1ce">
      <Terms xmlns="http://schemas.microsoft.com/office/infopath/2007/PartnerControls"/>
    </lcf76f155ced4ddcb4097134ff3c332f>
    <TaxCatchAll xmlns="76bdc3f7-83cd-4d04-87b0-b68e2b7b2e69" xsi:nil="true"/>
  </documentManagement>
</p:properties>
</file>

<file path=customXml/itemProps1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8F7A7D-1477-4E8F-925B-C92DE647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c5bd-e110-4bdd-9a65-d121b2c5bfeb"/>
    <ds:schemaRef ds:uri="7ddab273-fe37-4547-b4f5-fa3c4536d1ce"/>
    <ds:schemaRef ds:uri="76bdc3f7-83cd-4d04-87b0-b68e2b7b2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  <ds:schemaRef ds:uri="bfebc5bd-e110-4bdd-9a65-d121b2c5bfeb"/>
    <ds:schemaRef ds:uri="7ddab273-fe37-4547-b4f5-fa3c4536d1ce"/>
    <ds:schemaRef ds:uri="76bdc3f7-83cd-4d04-87b0-b68e2b7b2e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H.Benneker</dc:creator>
  <cp:lastModifiedBy>Gruijthuijzen, Robert-Jan</cp:lastModifiedBy>
  <cp:revision>2</cp:revision>
  <cp:lastPrinted>2021-07-02T08:41:00Z</cp:lastPrinted>
  <dcterms:created xsi:type="dcterms:W3CDTF">2023-06-30T11:03:00Z</dcterms:created>
  <dcterms:modified xsi:type="dcterms:W3CDTF">2023-06-30T11:03:00Z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0x01010002DEE02CF7F8CC4891394C5E2FDA148D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