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2586"/>
        <w:gridCol w:w="2586"/>
      </w:tblGrid>
      <w:tr w:rsidR="00AC01A9" w:rsidRPr="0087238E" w14:paraId="009655B4" w14:textId="77777777">
        <w:trPr>
          <w:trHeight w:val="454"/>
        </w:trPr>
        <w:tc>
          <w:tcPr>
            <w:tcW w:w="2586" w:type="dxa"/>
            <w:vAlign w:val="center"/>
          </w:tcPr>
          <w:p w14:paraId="79BF97D2" w14:textId="4711AFE3" w:rsidR="00AC01A9" w:rsidRPr="001C0763" w:rsidRDefault="00AC01A9">
            <w:pPr>
              <w:pStyle w:val="Kop1"/>
              <w:rPr>
                <w:rFonts w:ascii="Arial Narrow" w:hAnsi="Arial Narrow"/>
                <w:highlight w:val="yellow"/>
              </w:rPr>
            </w:pPr>
            <w:r w:rsidRPr="001C0763">
              <w:rPr>
                <w:rFonts w:ascii="Arial Narrow" w:hAnsi="Arial Narrow"/>
                <w:highlight w:val="yellow"/>
              </w:rPr>
              <w:t xml:space="preserve">Vak: </w:t>
            </w:r>
            <w:r w:rsidR="00454A57">
              <w:rPr>
                <w:rFonts w:ascii="Arial Narrow" w:hAnsi="Arial Narrow"/>
                <w:highlight w:val="yellow"/>
              </w:rPr>
              <w:t>M</w:t>
            </w:r>
            <w:r w:rsidR="00764EF6">
              <w:rPr>
                <w:rFonts w:ascii="Arial Narrow" w:hAnsi="Arial Narrow"/>
                <w:highlight w:val="yellow"/>
              </w:rPr>
              <w:t>aatschappijleer</w:t>
            </w:r>
          </w:p>
        </w:tc>
        <w:tc>
          <w:tcPr>
            <w:tcW w:w="2586" w:type="dxa"/>
            <w:vAlign w:val="center"/>
          </w:tcPr>
          <w:p w14:paraId="46304734" w14:textId="1614CEF6" w:rsidR="00AC01A9" w:rsidRPr="001C0763" w:rsidRDefault="00AC01A9">
            <w:pPr>
              <w:rPr>
                <w:rFonts w:ascii="Arial Narrow" w:hAnsi="Arial Narrow"/>
                <w:b/>
                <w:highlight w:val="yellow"/>
              </w:rPr>
            </w:pPr>
            <w:r w:rsidRPr="001C0763">
              <w:rPr>
                <w:rFonts w:ascii="Arial Narrow" w:hAnsi="Arial Narrow"/>
                <w:b/>
                <w:highlight w:val="yellow"/>
              </w:rPr>
              <w:t xml:space="preserve">Klas: </w:t>
            </w:r>
            <w:r w:rsidR="00764EF6">
              <w:rPr>
                <w:rFonts w:ascii="Arial Narrow" w:hAnsi="Arial Narrow"/>
                <w:b/>
                <w:highlight w:val="yellow"/>
              </w:rPr>
              <w:t>VWO 4</w:t>
            </w:r>
          </w:p>
        </w:tc>
        <w:tc>
          <w:tcPr>
            <w:tcW w:w="2586" w:type="dxa"/>
            <w:vAlign w:val="center"/>
          </w:tcPr>
          <w:p w14:paraId="45286FBB" w14:textId="255C96DF" w:rsidR="00AC01A9" w:rsidRPr="001C0763" w:rsidRDefault="00AC01A9">
            <w:pPr>
              <w:rPr>
                <w:rFonts w:ascii="Arial Narrow" w:hAnsi="Arial Narrow"/>
                <w:b/>
                <w:highlight w:val="yellow"/>
              </w:rPr>
            </w:pPr>
            <w:r w:rsidRPr="001C0763">
              <w:rPr>
                <w:rFonts w:ascii="Arial Narrow" w:hAnsi="Arial Narrow"/>
                <w:b/>
                <w:highlight w:val="yellow"/>
              </w:rPr>
              <w:t xml:space="preserve">Periode: </w:t>
            </w:r>
            <w:r w:rsidR="00C83196" w:rsidRPr="001C0763">
              <w:rPr>
                <w:rFonts w:ascii="Arial Narrow" w:hAnsi="Arial Narrow"/>
                <w:b/>
                <w:highlight w:val="yellow"/>
              </w:rPr>
              <w:t>4</w:t>
            </w:r>
          </w:p>
        </w:tc>
        <w:tc>
          <w:tcPr>
            <w:tcW w:w="2586" w:type="dxa"/>
            <w:vAlign w:val="center"/>
          </w:tcPr>
          <w:p w14:paraId="3B532A9B" w14:textId="4A3FF300" w:rsidR="00AC01A9" w:rsidRPr="001C0763" w:rsidRDefault="00D64506">
            <w:pPr>
              <w:rPr>
                <w:rFonts w:ascii="Arial Narrow" w:hAnsi="Arial Narrow"/>
                <w:b/>
                <w:highlight w:val="yellow"/>
              </w:rPr>
            </w:pPr>
            <w:r w:rsidRPr="001C0763">
              <w:rPr>
                <w:rFonts w:ascii="Arial Narrow" w:hAnsi="Arial Narrow"/>
                <w:b/>
                <w:highlight w:val="yellow"/>
              </w:rPr>
              <w:t>202</w:t>
            </w:r>
            <w:r w:rsidR="00FF453D" w:rsidRPr="001C0763">
              <w:rPr>
                <w:rFonts w:ascii="Arial Narrow" w:hAnsi="Arial Narrow"/>
                <w:b/>
                <w:highlight w:val="yellow"/>
              </w:rPr>
              <w:t>3</w:t>
            </w:r>
            <w:r w:rsidR="00477CF8" w:rsidRPr="001C0763">
              <w:rPr>
                <w:rFonts w:ascii="Arial Narrow" w:hAnsi="Arial Narrow"/>
                <w:b/>
                <w:highlight w:val="yellow"/>
              </w:rPr>
              <w:t>-202</w:t>
            </w:r>
            <w:r w:rsidR="00FF453D" w:rsidRPr="001C0763">
              <w:rPr>
                <w:rFonts w:ascii="Arial Narrow" w:hAnsi="Arial Narrow"/>
                <w:b/>
                <w:highlight w:val="yellow"/>
              </w:rPr>
              <w:t>4</w:t>
            </w:r>
          </w:p>
        </w:tc>
      </w:tr>
      <w:tr w:rsidR="00AC01A9" w:rsidRPr="0087238E" w14:paraId="596E1D9E" w14:textId="77777777">
        <w:tc>
          <w:tcPr>
            <w:tcW w:w="10344" w:type="dxa"/>
            <w:gridSpan w:val="4"/>
          </w:tcPr>
          <w:p w14:paraId="111A6327" w14:textId="00C96294" w:rsidR="00454A57" w:rsidRDefault="00454A57" w:rsidP="00454A57">
            <w:pPr>
              <w:tabs>
                <w:tab w:val="left" w:pos="284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Deze periode gaan we werken aan de hand van een project.</w:t>
            </w:r>
            <w:r>
              <w:rPr>
                <w:rFonts w:ascii="Arial Narrow" w:hAnsi="Arial Narrow"/>
                <w:sz w:val="20"/>
              </w:rPr>
              <w:t xml:space="preserve"> Jullie gaan in groepen van 6 een verslag schrijven over een Maatschappelijk probleem en wat dat te maken heeft met de Pluriforme Samenleving (hoofdstuk 4 uit het boek). Verdere uitleg over het project krijg je in de les. </w:t>
            </w:r>
          </w:p>
          <w:p w14:paraId="56ADAD07" w14:textId="5CAC1E61" w:rsidR="00271778" w:rsidRDefault="00271778" w:rsidP="00454A57">
            <w:pPr>
              <w:tabs>
                <w:tab w:val="left" w:pos="284"/>
              </w:tabs>
              <w:rPr>
                <w:rFonts w:ascii="Arial Narrow" w:hAnsi="Arial Narrow"/>
                <w:sz w:val="20"/>
              </w:rPr>
            </w:pPr>
          </w:p>
          <w:p w14:paraId="1FD5F718" w14:textId="0F6C66E9" w:rsidR="003E6E66" w:rsidRDefault="00454A57" w:rsidP="00454A57">
            <w:pPr>
              <w:tabs>
                <w:tab w:val="left" w:pos="284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u w:val="single"/>
              </w:rPr>
              <w:t xml:space="preserve">Let op: </w:t>
            </w:r>
            <w:r>
              <w:rPr>
                <w:rFonts w:ascii="Arial Narrow" w:hAnsi="Arial Narrow"/>
                <w:sz w:val="20"/>
              </w:rPr>
              <w:t xml:space="preserve">Deze periode krijg je een SE cijfer aan de hand van een </w:t>
            </w:r>
            <w:r>
              <w:rPr>
                <w:rFonts w:ascii="Arial Narrow" w:hAnsi="Arial Narrow"/>
                <w:sz w:val="20"/>
              </w:rPr>
              <w:t>verslag</w:t>
            </w:r>
            <w:r>
              <w:rPr>
                <w:rFonts w:ascii="Arial Narrow" w:hAnsi="Arial Narrow"/>
                <w:sz w:val="20"/>
              </w:rPr>
              <w:t>, niet een toets in de TRAP</w:t>
            </w:r>
            <w:r>
              <w:rPr>
                <w:rFonts w:ascii="Arial Narrow" w:hAnsi="Arial Narrow"/>
                <w:sz w:val="20"/>
              </w:rPr>
              <w:t xml:space="preserve">. Er is dus geen MA Toets in TRAP4. </w:t>
            </w:r>
            <w:r w:rsidR="00271778">
              <w:rPr>
                <w:rFonts w:ascii="Arial Narrow" w:hAnsi="Arial Narrow"/>
                <w:sz w:val="20"/>
              </w:rPr>
              <w:t xml:space="preserve">Het verslag telt 2x meer voor je SE. </w:t>
            </w:r>
          </w:p>
          <w:p w14:paraId="01F2C4A2" w14:textId="19990EB5" w:rsidR="00454A57" w:rsidRPr="0087238E" w:rsidRDefault="00454A57" w:rsidP="00454A57">
            <w:pPr>
              <w:tabs>
                <w:tab w:val="left" w:pos="284"/>
              </w:tabs>
              <w:rPr>
                <w:rFonts w:ascii="Arial Narrow" w:hAnsi="Arial Narrow"/>
                <w:sz w:val="20"/>
              </w:rPr>
            </w:pPr>
          </w:p>
        </w:tc>
      </w:tr>
      <w:tr w:rsidR="00AC01A9" w:rsidRPr="0087238E" w14:paraId="6CBA5E65" w14:textId="77777777">
        <w:tc>
          <w:tcPr>
            <w:tcW w:w="10344" w:type="dxa"/>
            <w:gridSpan w:val="4"/>
          </w:tcPr>
          <w:p w14:paraId="0AE0CA37" w14:textId="51D1D7ED" w:rsidR="00AC01A9" w:rsidRPr="0087238E" w:rsidRDefault="00AC01A9" w:rsidP="007E76BC">
            <w:pPr>
              <w:rPr>
                <w:rFonts w:ascii="Arial Narrow" w:hAnsi="Arial Narrow"/>
                <w:sz w:val="20"/>
              </w:rPr>
            </w:pPr>
            <w:r w:rsidRPr="0087238E">
              <w:rPr>
                <w:rFonts w:ascii="Arial Narrow" w:hAnsi="Arial Narrow"/>
                <w:sz w:val="20"/>
              </w:rPr>
              <w:t>Inleverdata van deze periode (</w:t>
            </w:r>
            <w:r w:rsidRPr="0087238E">
              <w:rPr>
                <w:rFonts w:ascii="Arial Narrow" w:hAnsi="Arial Narrow"/>
                <w:b/>
                <w:sz w:val="20"/>
              </w:rPr>
              <w:t>niet in de week voor de trap</w:t>
            </w:r>
            <w:r w:rsidR="00D64506" w:rsidRPr="0087238E">
              <w:rPr>
                <w:rFonts w:ascii="Arial Narrow" w:hAnsi="Arial Narrow"/>
                <w:b/>
                <w:sz w:val="20"/>
              </w:rPr>
              <w:t>!!!!</w:t>
            </w:r>
            <w:r w:rsidRPr="0087238E">
              <w:rPr>
                <w:rFonts w:ascii="Arial Narrow" w:hAnsi="Arial Narrow"/>
                <w:sz w:val="20"/>
              </w:rPr>
              <w:t>):</w:t>
            </w:r>
            <w:r w:rsidR="00454A57">
              <w:rPr>
                <w:rFonts w:ascii="Arial Narrow" w:hAnsi="Arial Narrow"/>
                <w:sz w:val="20"/>
              </w:rPr>
              <w:t xml:space="preserve"> </w:t>
            </w:r>
            <w:r w:rsidR="00454A57" w:rsidRPr="00454A57">
              <w:rPr>
                <w:rFonts w:ascii="Arial Narrow" w:hAnsi="Arial Narrow"/>
                <w:b/>
                <w:bCs/>
                <w:sz w:val="20"/>
              </w:rPr>
              <w:t>14 juni deadline verslag</w:t>
            </w:r>
          </w:p>
        </w:tc>
      </w:tr>
    </w:tbl>
    <w:p w14:paraId="44C42E4B" w14:textId="77777777" w:rsidR="00AC01A9" w:rsidRPr="0087238E" w:rsidRDefault="00AC01A9">
      <w:pPr>
        <w:rPr>
          <w:rFonts w:ascii="Arial Narrow" w:hAnsi="Arial Narrow"/>
        </w:rPr>
      </w:pPr>
    </w:p>
    <w:tbl>
      <w:tblPr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4044"/>
        <w:gridCol w:w="5167"/>
      </w:tblGrid>
      <w:tr w:rsidR="00AC01A9" w:rsidRPr="0087238E" w14:paraId="13FD4CAA" w14:textId="77777777" w:rsidTr="002E3C4B">
        <w:trPr>
          <w:cantSplit/>
        </w:trPr>
        <w:tc>
          <w:tcPr>
            <w:tcW w:w="1129" w:type="dxa"/>
          </w:tcPr>
          <w:p w14:paraId="3530D8C6" w14:textId="77777777" w:rsidR="00AC01A9" w:rsidRPr="001C0763" w:rsidRDefault="00AC01A9">
            <w:pPr>
              <w:rPr>
                <w:rFonts w:ascii="Arial Narrow" w:hAnsi="Arial Narrow"/>
                <w:b/>
                <w:highlight w:val="yellow"/>
              </w:rPr>
            </w:pPr>
            <w:r w:rsidRPr="001C0763">
              <w:rPr>
                <w:rFonts w:ascii="Arial Narrow" w:hAnsi="Arial Narrow"/>
                <w:b/>
                <w:highlight w:val="yellow"/>
              </w:rPr>
              <w:t>Week</w:t>
            </w:r>
          </w:p>
        </w:tc>
        <w:tc>
          <w:tcPr>
            <w:tcW w:w="4044" w:type="dxa"/>
          </w:tcPr>
          <w:p w14:paraId="2DF9027E" w14:textId="77777777" w:rsidR="00AC01A9" w:rsidRPr="001C0763" w:rsidRDefault="00724E16">
            <w:pPr>
              <w:rPr>
                <w:rFonts w:ascii="Arial Narrow" w:hAnsi="Arial Narrow"/>
                <w:b/>
                <w:highlight w:val="yellow"/>
              </w:rPr>
            </w:pPr>
            <w:r w:rsidRPr="001C0763">
              <w:rPr>
                <w:rFonts w:ascii="Arial Narrow" w:hAnsi="Arial Narrow"/>
                <w:b/>
                <w:highlight w:val="yellow"/>
              </w:rPr>
              <w:t>Leerdoelen</w:t>
            </w:r>
          </w:p>
        </w:tc>
        <w:tc>
          <w:tcPr>
            <w:tcW w:w="5167" w:type="dxa"/>
          </w:tcPr>
          <w:p w14:paraId="44E15817" w14:textId="77777777" w:rsidR="00AC01A9" w:rsidRPr="001C0763" w:rsidRDefault="00A35904">
            <w:pPr>
              <w:rPr>
                <w:rFonts w:ascii="Arial Narrow" w:hAnsi="Arial Narrow"/>
                <w:b/>
                <w:highlight w:val="yellow"/>
              </w:rPr>
            </w:pPr>
            <w:r w:rsidRPr="001C0763">
              <w:rPr>
                <w:rFonts w:ascii="Arial Narrow" w:hAnsi="Arial Narrow"/>
                <w:b/>
                <w:highlight w:val="yellow"/>
              </w:rPr>
              <w:t>L</w:t>
            </w:r>
            <w:r w:rsidR="00724E16" w:rsidRPr="001C0763">
              <w:rPr>
                <w:rFonts w:ascii="Arial Narrow" w:hAnsi="Arial Narrow"/>
                <w:b/>
                <w:highlight w:val="yellow"/>
              </w:rPr>
              <w:t>eeractiviteiten</w:t>
            </w:r>
            <w:r w:rsidRPr="001C0763">
              <w:rPr>
                <w:rFonts w:ascii="Arial Narrow" w:hAnsi="Arial Narrow"/>
                <w:b/>
                <w:highlight w:val="yellow"/>
              </w:rPr>
              <w:t xml:space="preserve"> / </w:t>
            </w:r>
            <w:r w:rsidR="00D143FA" w:rsidRPr="001C0763">
              <w:rPr>
                <w:rFonts w:ascii="Arial Narrow" w:hAnsi="Arial Narrow"/>
                <w:b/>
                <w:highlight w:val="yellow"/>
              </w:rPr>
              <w:t>LPU</w:t>
            </w:r>
            <w:r w:rsidR="00AC551A" w:rsidRPr="001C0763">
              <w:rPr>
                <w:rFonts w:ascii="Arial Narrow" w:hAnsi="Arial Narrow"/>
                <w:b/>
                <w:highlight w:val="yellow"/>
              </w:rPr>
              <w:t>: je werkt aan…</w:t>
            </w:r>
          </w:p>
        </w:tc>
      </w:tr>
      <w:tr w:rsidR="00AC01A9" w:rsidRPr="0087238E" w14:paraId="16BF1CA1" w14:textId="77777777" w:rsidTr="002E3C4B">
        <w:trPr>
          <w:cantSplit/>
        </w:trPr>
        <w:tc>
          <w:tcPr>
            <w:tcW w:w="1129" w:type="dxa"/>
          </w:tcPr>
          <w:p w14:paraId="6F4F424D" w14:textId="4D1FF0A3" w:rsidR="007508E8" w:rsidRPr="00DA3ACA" w:rsidRDefault="00F90614">
            <w:pPr>
              <w:rPr>
                <w:rFonts w:ascii="Arial Narrow" w:hAnsi="Arial Narrow"/>
                <w:b/>
                <w:sz w:val="20"/>
                <w:highlight w:val="yellow"/>
              </w:rPr>
            </w:pPr>
            <w:r w:rsidRPr="00DA3ACA">
              <w:rPr>
                <w:rFonts w:ascii="Arial Narrow" w:hAnsi="Arial Narrow"/>
                <w:b/>
                <w:sz w:val="20"/>
                <w:highlight w:val="yellow"/>
              </w:rPr>
              <w:t>W</w:t>
            </w:r>
            <w:r w:rsidR="001D1913" w:rsidRPr="00DA3ACA">
              <w:rPr>
                <w:rFonts w:ascii="Arial Narrow" w:hAnsi="Arial Narrow"/>
                <w:b/>
                <w:sz w:val="20"/>
                <w:highlight w:val="yellow"/>
              </w:rPr>
              <w:t>k</w:t>
            </w:r>
            <w:r w:rsidRPr="00DA3ACA">
              <w:rPr>
                <w:rFonts w:ascii="Arial Narrow" w:hAnsi="Arial Narrow"/>
                <w:b/>
                <w:sz w:val="20"/>
                <w:highlight w:val="yellow"/>
              </w:rPr>
              <w:t xml:space="preserve"> </w:t>
            </w:r>
            <w:r w:rsidR="005B3A9C" w:rsidRPr="00DA3ACA">
              <w:rPr>
                <w:rFonts w:ascii="Arial Narrow" w:hAnsi="Arial Narrow"/>
                <w:b/>
                <w:sz w:val="20"/>
                <w:highlight w:val="yellow"/>
              </w:rPr>
              <w:t>14</w:t>
            </w:r>
            <w:r w:rsidR="001D1913" w:rsidRPr="00DA3ACA">
              <w:rPr>
                <w:rFonts w:ascii="Arial Narrow" w:hAnsi="Arial Narrow"/>
                <w:b/>
                <w:sz w:val="20"/>
                <w:highlight w:val="yellow"/>
              </w:rPr>
              <w:t xml:space="preserve"> </w:t>
            </w:r>
          </w:p>
          <w:p w14:paraId="06E1FE9B" w14:textId="77777777" w:rsidR="003F1E5E" w:rsidRDefault="00482214">
            <w:pPr>
              <w:rPr>
                <w:rFonts w:ascii="Arial Narrow" w:hAnsi="Arial Narrow"/>
                <w:sz w:val="20"/>
                <w:highlight w:val="yellow"/>
              </w:rPr>
            </w:pPr>
            <w:r>
              <w:rPr>
                <w:rFonts w:ascii="Arial Narrow" w:hAnsi="Arial Narrow"/>
                <w:bCs/>
                <w:sz w:val="20"/>
                <w:highlight w:val="yellow"/>
              </w:rPr>
              <w:t>4</w:t>
            </w:r>
            <w:r w:rsidR="001E71EA" w:rsidRPr="00DA3ACA">
              <w:rPr>
                <w:rFonts w:ascii="Arial Narrow" w:hAnsi="Arial Narrow"/>
                <w:bCs/>
                <w:sz w:val="20"/>
                <w:highlight w:val="yellow"/>
              </w:rPr>
              <w:t>-4</w:t>
            </w:r>
            <w:r w:rsidR="00FD5423" w:rsidRPr="00DA3ACA">
              <w:rPr>
                <w:rFonts w:ascii="Arial Narrow" w:hAnsi="Arial Narrow"/>
                <w:bCs/>
                <w:sz w:val="20"/>
                <w:highlight w:val="yellow"/>
              </w:rPr>
              <w:t xml:space="preserve"> </w:t>
            </w:r>
            <w:r w:rsidR="00AC01A9" w:rsidRPr="00DA3ACA">
              <w:rPr>
                <w:rFonts w:ascii="Arial Narrow" w:hAnsi="Arial Narrow"/>
                <w:sz w:val="20"/>
                <w:highlight w:val="yellow"/>
              </w:rPr>
              <w:t>t/m</w:t>
            </w:r>
            <w:r w:rsidR="00422C16">
              <w:rPr>
                <w:rFonts w:ascii="Arial Narrow" w:hAnsi="Arial Narrow"/>
                <w:sz w:val="20"/>
                <w:highlight w:val="yellow"/>
              </w:rPr>
              <w:t xml:space="preserve"> </w:t>
            </w:r>
            <w:r w:rsidR="007C4D2C" w:rsidRPr="00DA3ACA">
              <w:rPr>
                <w:rFonts w:ascii="Arial Narrow" w:hAnsi="Arial Narrow"/>
                <w:sz w:val="20"/>
                <w:highlight w:val="yellow"/>
              </w:rPr>
              <w:t>5-4</w:t>
            </w:r>
          </w:p>
          <w:p w14:paraId="475040C1" w14:textId="77777777" w:rsidR="00586EF9" w:rsidRDefault="000D4631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987694">
              <w:rPr>
                <w:rFonts w:ascii="Arial Narrow" w:hAnsi="Arial Narrow"/>
                <w:sz w:val="16"/>
                <w:szCs w:val="16"/>
                <w:highlight w:val="yellow"/>
              </w:rPr>
              <w:t>(TRAP 3 t</w:t>
            </w:r>
            <w:r w:rsidR="00987694" w:rsidRPr="00987694">
              <w:rPr>
                <w:rFonts w:ascii="Arial Narrow" w:hAnsi="Arial Narrow"/>
                <w:sz w:val="16"/>
                <w:szCs w:val="16"/>
                <w:highlight w:val="yellow"/>
              </w:rPr>
              <w:t>/</w:t>
            </w:r>
            <w:r w:rsidRPr="00987694">
              <w:rPr>
                <w:rFonts w:ascii="Arial Narrow" w:hAnsi="Arial Narrow"/>
                <w:sz w:val="16"/>
                <w:szCs w:val="16"/>
                <w:highlight w:val="yellow"/>
              </w:rPr>
              <w:t>m</w:t>
            </w:r>
          </w:p>
          <w:p w14:paraId="14CDE9F5" w14:textId="22B6510E" w:rsidR="000D4631" w:rsidRPr="00987694" w:rsidRDefault="00987694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987694">
              <w:rPr>
                <w:rFonts w:ascii="Arial Narrow" w:hAnsi="Arial Narrow"/>
                <w:sz w:val="16"/>
                <w:szCs w:val="16"/>
                <w:highlight w:val="yellow"/>
              </w:rPr>
              <w:t xml:space="preserve"> 3-4)</w:t>
            </w:r>
          </w:p>
        </w:tc>
        <w:tc>
          <w:tcPr>
            <w:tcW w:w="4044" w:type="dxa"/>
          </w:tcPr>
          <w:p w14:paraId="470CCCD6" w14:textId="1BAF8241" w:rsidR="00454A57" w:rsidRPr="0087238E" w:rsidRDefault="007575EC" w:rsidP="00557C9C">
            <w:pPr>
              <w:rPr>
                <w:rFonts w:ascii="Arial Narrow" w:hAnsi="Arial Narrow"/>
              </w:rPr>
            </w:pPr>
            <w:r w:rsidRPr="0087238E">
              <w:rPr>
                <w:rFonts w:ascii="Arial Narrow" w:hAnsi="Arial Narrow"/>
              </w:rPr>
              <w:t>Je kent</w:t>
            </w:r>
            <w:r w:rsidR="00454A57">
              <w:rPr>
                <w:rFonts w:ascii="Arial Narrow" w:hAnsi="Arial Narrow"/>
              </w:rPr>
              <w:t>: de kern van waar het hoofdstuk de Pluriforme Samenleving om draait</w:t>
            </w:r>
          </w:p>
        </w:tc>
        <w:tc>
          <w:tcPr>
            <w:tcW w:w="5167" w:type="dxa"/>
          </w:tcPr>
          <w:p w14:paraId="511B1345" w14:textId="2086C53E" w:rsidR="00724E16" w:rsidRPr="00271778" w:rsidRDefault="00271778">
            <w:pPr>
              <w:tabs>
                <w:tab w:val="left" w:pos="214"/>
              </w:tabs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 xml:space="preserve">We bespreken in de les de kern van waar het hoofdstuk ‘de Pluriforme Samenleving’ om draait. </w:t>
            </w:r>
          </w:p>
        </w:tc>
      </w:tr>
      <w:tr w:rsidR="00AC01A9" w:rsidRPr="0087238E" w14:paraId="54E4BE31" w14:textId="77777777" w:rsidTr="004F6995">
        <w:trPr>
          <w:cantSplit/>
          <w:trHeight w:val="791"/>
        </w:trPr>
        <w:tc>
          <w:tcPr>
            <w:tcW w:w="1129" w:type="dxa"/>
          </w:tcPr>
          <w:p w14:paraId="3CBA08CE" w14:textId="1D1CBED0" w:rsidR="00AC01A9" w:rsidRPr="00DA3ACA" w:rsidRDefault="001D1913">
            <w:pPr>
              <w:rPr>
                <w:rFonts w:ascii="Arial Narrow" w:hAnsi="Arial Narrow"/>
                <w:b/>
                <w:sz w:val="20"/>
                <w:highlight w:val="yellow"/>
              </w:rPr>
            </w:pPr>
            <w:r w:rsidRPr="00DA3ACA">
              <w:rPr>
                <w:rFonts w:ascii="Arial Narrow" w:hAnsi="Arial Narrow"/>
                <w:b/>
                <w:sz w:val="20"/>
                <w:highlight w:val="yellow"/>
              </w:rPr>
              <w:t xml:space="preserve">wk </w:t>
            </w:r>
            <w:r w:rsidR="00A265F5" w:rsidRPr="00DA3ACA">
              <w:rPr>
                <w:rFonts w:ascii="Arial Narrow" w:hAnsi="Arial Narrow"/>
                <w:b/>
                <w:sz w:val="20"/>
                <w:highlight w:val="yellow"/>
              </w:rPr>
              <w:t>15</w:t>
            </w:r>
          </w:p>
          <w:p w14:paraId="678A2B59" w14:textId="0DCDBF26" w:rsidR="00AC01A9" w:rsidRPr="00DA3ACA" w:rsidRDefault="00B40B35">
            <w:pPr>
              <w:rPr>
                <w:rFonts w:ascii="Arial Narrow" w:hAnsi="Arial Narrow"/>
                <w:sz w:val="20"/>
                <w:highlight w:val="yellow"/>
              </w:rPr>
            </w:pPr>
            <w:r w:rsidRPr="00DA3ACA">
              <w:rPr>
                <w:rFonts w:ascii="Arial Narrow" w:hAnsi="Arial Narrow"/>
                <w:sz w:val="20"/>
                <w:highlight w:val="yellow"/>
              </w:rPr>
              <w:t>8</w:t>
            </w:r>
            <w:r w:rsidR="008C7526" w:rsidRPr="00DA3ACA">
              <w:rPr>
                <w:rFonts w:ascii="Arial Narrow" w:hAnsi="Arial Narrow"/>
                <w:sz w:val="20"/>
                <w:highlight w:val="yellow"/>
              </w:rPr>
              <w:t>-</w:t>
            </w:r>
            <w:r w:rsidRPr="00DA3ACA">
              <w:rPr>
                <w:rFonts w:ascii="Arial Narrow" w:hAnsi="Arial Narrow"/>
                <w:sz w:val="20"/>
                <w:highlight w:val="yellow"/>
              </w:rPr>
              <w:t>4</w:t>
            </w:r>
            <w:r w:rsidR="00FD5423" w:rsidRPr="00DA3ACA">
              <w:rPr>
                <w:rFonts w:ascii="Arial Narrow" w:hAnsi="Arial Narrow"/>
                <w:sz w:val="20"/>
                <w:highlight w:val="yellow"/>
              </w:rPr>
              <w:t xml:space="preserve"> </w:t>
            </w:r>
            <w:r w:rsidR="00AC01A9" w:rsidRPr="00DA3ACA">
              <w:rPr>
                <w:rFonts w:ascii="Arial Narrow" w:hAnsi="Arial Narrow"/>
                <w:sz w:val="20"/>
                <w:highlight w:val="yellow"/>
              </w:rPr>
              <w:t>t/m</w:t>
            </w:r>
            <w:r w:rsidR="00422C16">
              <w:rPr>
                <w:rFonts w:ascii="Arial Narrow" w:hAnsi="Arial Narrow"/>
                <w:sz w:val="20"/>
                <w:highlight w:val="yellow"/>
              </w:rPr>
              <w:t xml:space="preserve"> </w:t>
            </w:r>
            <w:r w:rsidRPr="00DA3ACA">
              <w:rPr>
                <w:rFonts w:ascii="Arial Narrow" w:hAnsi="Arial Narrow"/>
                <w:sz w:val="20"/>
                <w:highlight w:val="yellow"/>
              </w:rPr>
              <w:t>12</w:t>
            </w:r>
            <w:r w:rsidR="008D068B" w:rsidRPr="00DA3ACA">
              <w:rPr>
                <w:rFonts w:ascii="Arial Narrow" w:hAnsi="Arial Narrow"/>
                <w:sz w:val="20"/>
                <w:highlight w:val="yellow"/>
              </w:rPr>
              <w:t>-</w:t>
            </w:r>
            <w:r w:rsidRPr="00DA3ACA">
              <w:rPr>
                <w:rFonts w:ascii="Arial Narrow" w:hAnsi="Arial Narrow"/>
                <w:sz w:val="20"/>
                <w:highlight w:val="yellow"/>
              </w:rPr>
              <w:t>4</w:t>
            </w:r>
          </w:p>
        </w:tc>
        <w:tc>
          <w:tcPr>
            <w:tcW w:w="4044" w:type="dxa"/>
          </w:tcPr>
          <w:p w14:paraId="0BAC6D34" w14:textId="77777777" w:rsidR="00271778" w:rsidRDefault="00271778" w:rsidP="00557C9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Je bent in staat om een commissierapport te lezen en hier een geschikte vraag uit te halen voor je verslag.  </w:t>
            </w:r>
          </w:p>
          <w:p w14:paraId="6581BAFF" w14:textId="3E16CC67" w:rsidR="00D15B89" w:rsidRPr="0087238E" w:rsidRDefault="007575EC" w:rsidP="00557C9C">
            <w:pPr>
              <w:rPr>
                <w:rFonts w:ascii="Arial Narrow" w:hAnsi="Arial Narrow"/>
              </w:rPr>
            </w:pPr>
            <w:r w:rsidRPr="0087238E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167" w:type="dxa"/>
          </w:tcPr>
          <w:p w14:paraId="3CEFC1A5" w14:textId="72E5B5EA" w:rsidR="00AC01A9" w:rsidRPr="0087238E" w:rsidRDefault="00271778" w:rsidP="00AC551A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We bespreken de opdracht voor de komende periode en we gaan aan de slag met het commissierapport over de Nederlandse bevolking. </w:t>
            </w:r>
          </w:p>
        </w:tc>
      </w:tr>
      <w:tr w:rsidR="00145547" w:rsidRPr="0087238E" w14:paraId="19E4E10B" w14:textId="77777777" w:rsidTr="002E3C4B">
        <w:trPr>
          <w:cantSplit/>
        </w:trPr>
        <w:tc>
          <w:tcPr>
            <w:tcW w:w="1129" w:type="dxa"/>
          </w:tcPr>
          <w:p w14:paraId="519FB107" w14:textId="218F6C11" w:rsidR="00145547" w:rsidRPr="00422C16" w:rsidRDefault="00145547" w:rsidP="00145547">
            <w:pPr>
              <w:rPr>
                <w:rFonts w:ascii="Arial Narrow" w:hAnsi="Arial Narrow"/>
                <w:bCs/>
                <w:sz w:val="20"/>
                <w:highlight w:val="yellow"/>
              </w:rPr>
            </w:pPr>
            <w:r w:rsidRPr="00DA3ACA">
              <w:rPr>
                <w:rFonts w:ascii="Arial Narrow" w:hAnsi="Arial Narrow"/>
                <w:b/>
                <w:sz w:val="20"/>
                <w:highlight w:val="yellow"/>
              </w:rPr>
              <w:t xml:space="preserve">wk </w:t>
            </w:r>
            <w:r w:rsidR="00B40B35" w:rsidRPr="00DA3ACA">
              <w:rPr>
                <w:rFonts w:ascii="Arial Narrow" w:hAnsi="Arial Narrow"/>
                <w:b/>
                <w:sz w:val="20"/>
                <w:highlight w:val="yellow"/>
              </w:rPr>
              <w:t>16</w:t>
            </w:r>
            <w:r w:rsidRPr="00DA3ACA">
              <w:rPr>
                <w:rFonts w:ascii="Arial Narrow" w:hAnsi="Arial Narrow"/>
                <w:b/>
                <w:sz w:val="20"/>
                <w:highlight w:val="yellow"/>
              </w:rPr>
              <w:br/>
            </w:r>
            <w:r w:rsidR="00B40B35" w:rsidRPr="00DA3ACA">
              <w:rPr>
                <w:rFonts w:ascii="Arial Narrow" w:hAnsi="Arial Narrow"/>
                <w:bCs/>
                <w:sz w:val="20"/>
                <w:highlight w:val="yellow"/>
              </w:rPr>
              <w:t>15-4</w:t>
            </w:r>
            <w:r w:rsidRPr="00DA3ACA">
              <w:rPr>
                <w:rFonts w:ascii="Arial Narrow" w:hAnsi="Arial Narrow"/>
                <w:bCs/>
                <w:sz w:val="20"/>
                <w:highlight w:val="yellow"/>
              </w:rPr>
              <w:t xml:space="preserve"> t/m </w:t>
            </w:r>
            <w:r w:rsidR="00B40B35" w:rsidRPr="00DA3ACA">
              <w:rPr>
                <w:rFonts w:ascii="Arial Narrow" w:hAnsi="Arial Narrow"/>
                <w:bCs/>
                <w:sz w:val="20"/>
                <w:highlight w:val="yellow"/>
              </w:rPr>
              <w:t>19-4</w:t>
            </w:r>
            <w:r w:rsidRPr="00DA3ACA">
              <w:rPr>
                <w:rFonts w:ascii="Arial Narrow" w:hAnsi="Arial Narrow"/>
                <w:b/>
                <w:sz w:val="20"/>
                <w:highlight w:val="yellow"/>
              </w:rPr>
              <w:t xml:space="preserve"> </w:t>
            </w:r>
          </w:p>
        </w:tc>
        <w:tc>
          <w:tcPr>
            <w:tcW w:w="4044" w:type="dxa"/>
          </w:tcPr>
          <w:p w14:paraId="2AA5FB76" w14:textId="77777777" w:rsidR="00271778" w:rsidRDefault="00271778" w:rsidP="00271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Je bent in staat om een commissierapport te lezen en hier een geschikte vraag uit te halen voor je verslag.  </w:t>
            </w:r>
          </w:p>
          <w:p w14:paraId="7D836003" w14:textId="4657A01B" w:rsidR="00D15B89" w:rsidRPr="0087238E" w:rsidRDefault="00D15B89" w:rsidP="002E3C4B">
            <w:pPr>
              <w:rPr>
                <w:rFonts w:ascii="Arial Narrow" w:hAnsi="Arial Narrow"/>
              </w:rPr>
            </w:pPr>
          </w:p>
        </w:tc>
        <w:tc>
          <w:tcPr>
            <w:tcW w:w="5167" w:type="dxa"/>
          </w:tcPr>
          <w:p w14:paraId="74F1BDE6" w14:textId="77777777" w:rsidR="00145547" w:rsidRDefault="00271778" w:rsidP="00145547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 gaan aan de slag met het commissierapport over de Nederlandse bevolking.</w:t>
            </w:r>
            <w:r>
              <w:rPr>
                <w:rFonts w:ascii="Arial Narrow" w:hAnsi="Arial Narrow"/>
              </w:rPr>
              <w:t>/</w:t>
            </w:r>
          </w:p>
          <w:p w14:paraId="34075F6E" w14:textId="22C63917" w:rsidR="00271778" w:rsidRPr="0087238E" w:rsidRDefault="00271778" w:rsidP="00145547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Mocht het al eerder klaar zijn kunnen we starten met het schrijven van het verslag. </w:t>
            </w:r>
          </w:p>
        </w:tc>
      </w:tr>
      <w:tr w:rsidR="00145547" w:rsidRPr="0087238E" w14:paraId="5833E6AD" w14:textId="77777777" w:rsidTr="002E3C4B">
        <w:trPr>
          <w:cantSplit/>
        </w:trPr>
        <w:tc>
          <w:tcPr>
            <w:tcW w:w="1129" w:type="dxa"/>
          </w:tcPr>
          <w:p w14:paraId="7C9A33EA" w14:textId="6C2D6FB4" w:rsidR="00145547" w:rsidRPr="00DA3ACA" w:rsidRDefault="00145547" w:rsidP="00145547">
            <w:pPr>
              <w:rPr>
                <w:rFonts w:ascii="Arial Narrow" w:hAnsi="Arial Narrow"/>
                <w:b/>
                <w:sz w:val="20"/>
                <w:highlight w:val="yellow"/>
              </w:rPr>
            </w:pPr>
            <w:r w:rsidRPr="00DA3ACA">
              <w:rPr>
                <w:rFonts w:ascii="Arial Narrow" w:hAnsi="Arial Narrow"/>
                <w:b/>
                <w:sz w:val="20"/>
                <w:highlight w:val="yellow"/>
              </w:rPr>
              <w:t xml:space="preserve">wk </w:t>
            </w:r>
            <w:r w:rsidR="00B40B35" w:rsidRPr="00DA3ACA">
              <w:rPr>
                <w:rFonts w:ascii="Arial Narrow" w:hAnsi="Arial Narrow"/>
                <w:b/>
                <w:sz w:val="20"/>
                <w:highlight w:val="yellow"/>
              </w:rPr>
              <w:t>17</w:t>
            </w:r>
            <w:r w:rsidR="00A34462" w:rsidRPr="00DA3ACA">
              <w:rPr>
                <w:rFonts w:ascii="Arial Narrow" w:hAnsi="Arial Narrow"/>
                <w:b/>
                <w:sz w:val="20"/>
                <w:highlight w:val="yellow"/>
              </w:rPr>
              <w:t>+18</w:t>
            </w:r>
          </w:p>
          <w:p w14:paraId="68A33385" w14:textId="6D8EABE6" w:rsidR="00145547" w:rsidRPr="00DA3ACA" w:rsidRDefault="00A34462" w:rsidP="00145547">
            <w:pPr>
              <w:rPr>
                <w:rFonts w:ascii="Arial Narrow" w:hAnsi="Arial Narrow"/>
                <w:bCs/>
                <w:sz w:val="20"/>
                <w:highlight w:val="yellow"/>
              </w:rPr>
            </w:pPr>
            <w:r w:rsidRPr="00DA3ACA">
              <w:rPr>
                <w:rFonts w:ascii="Arial Narrow" w:hAnsi="Arial Narrow"/>
                <w:bCs/>
                <w:sz w:val="20"/>
                <w:highlight w:val="yellow"/>
              </w:rPr>
              <w:t>22-4</w:t>
            </w:r>
            <w:r w:rsidR="00145547" w:rsidRPr="00DA3ACA">
              <w:rPr>
                <w:rFonts w:ascii="Arial Narrow" w:hAnsi="Arial Narrow"/>
                <w:bCs/>
                <w:sz w:val="20"/>
                <w:highlight w:val="yellow"/>
              </w:rPr>
              <w:t xml:space="preserve"> t/m </w:t>
            </w:r>
            <w:r w:rsidRPr="00DA3ACA">
              <w:rPr>
                <w:rFonts w:ascii="Arial Narrow" w:hAnsi="Arial Narrow"/>
                <w:bCs/>
                <w:sz w:val="20"/>
                <w:highlight w:val="yellow"/>
              </w:rPr>
              <w:t>3-5</w:t>
            </w:r>
          </w:p>
        </w:tc>
        <w:tc>
          <w:tcPr>
            <w:tcW w:w="4044" w:type="dxa"/>
          </w:tcPr>
          <w:p w14:paraId="407A1605" w14:textId="5859A548" w:rsidR="00145547" w:rsidRPr="0087238E" w:rsidRDefault="002E3C4B" w:rsidP="00145547">
            <w:pPr>
              <w:rPr>
                <w:rFonts w:ascii="Arial Narrow" w:hAnsi="Arial Narrow"/>
              </w:rPr>
            </w:pPr>
            <w:r w:rsidRPr="00DA3ACA">
              <w:rPr>
                <w:rFonts w:ascii="Arial Narrow" w:hAnsi="Arial Narrow"/>
                <w:b/>
                <w:bCs/>
                <w:highlight w:val="yellow"/>
              </w:rPr>
              <w:t xml:space="preserve">MEIVAKANTIE </w:t>
            </w:r>
          </w:p>
        </w:tc>
        <w:tc>
          <w:tcPr>
            <w:tcW w:w="5167" w:type="dxa"/>
          </w:tcPr>
          <w:p w14:paraId="1D22B985" w14:textId="3FA612AF" w:rsidR="00145547" w:rsidRPr="0087238E" w:rsidRDefault="00145547" w:rsidP="00145547">
            <w:pPr>
              <w:rPr>
                <w:rFonts w:ascii="Arial Narrow" w:hAnsi="Arial Narrow"/>
              </w:rPr>
            </w:pPr>
          </w:p>
        </w:tc>
      </w:tr>
      <w:tr w:rsidR="00145547" w:rsidRPr="00456D3F" w14:paraId="5AD6CA66" w14:textId="77777777" w:rsidTr="002E3C4B">
        <w:trPr>
          <w:cantSplit/>
        </w:trPr>
        <w:tc>
          <w:tcPr>
            <w:tcW w:w="1129" w:type="dxa"/>
            <w:tcBorders>
              <w:bottom w:val="nil"/>
            </w:tcBorders>
          </w:tcPr>
          <w:p w14:paraId="5A256000" w14:textId="1C13CAB1" w:rsidR="00145547" w:rsidRPr="00DA3ACA" w:rsidRDefault="00145547" w:rsidP="00145547">
            <w:pPr>
              <w:rPr>
                <w:rFonts w:ascii="Arial Narrow" w:hAnsi="Arial Narrow"/>
                <w:b/>
                <w:sz w:val="20"/>
                <w:highlight w:val="yellow"/>
              </w:rPr>
            </w:pPr>
            <w:r w:rsidRPr="00DA3ACA">
              <w:rPr>
                <w:rFonts w:ascii="Arial Narrow" w:hAnsi="Arial Narrow"/>
                <w:b/>
                <w:sz w:val="20"/>
                <w:highlight w:val="yellow"/>
              </w:rPr>
              <w:t xml:space="preserve">wk </w:t>
            </w:r>
            <w:r w:rsidR="002E3C4B" w:rsidRPr="00DA3ACA">
              <w:rPr>
                <w:rFonts w:ascii="Arial Narrow" w:hAnsi="Arial Narrow"/>
                <w:b/>
                <w:sz w:val="20"/>
                <w:highlight w:val="yellow"/>
              </w:rPr>
              <w:t>19</w:t>
            </w:r>
          </w:p>
          <w:p w14:paraId="4224B1A8" w14:textId="4EB8223F" w:rsidR="00145547" w:rsidRPr="00422C16" w:rsidRDefault="00442195" w:rsidP="00145547">
            <w:pPr>
              <w:rPr>
                <w:rFonts w:ascii="Arial Narrow" w:hAnsi="Arial Narrow"/>
                <w:sz w:val="20"/>
                <w:highlight w:val="yellow"/>
              </w:rPr>
            </w:pPr>
            <w:r w:rsidRPr="00DA3ACA">
              <w:rPr>
                <w:rFonts w:ascii="Arial Narrow" w:hAnsi="Arial Narrow"/>
                <w:sz w:val="20"/>
                <w:highlight w:val="yellow"/>
              </w:rPr>
              <w:t>6-5</w:t>
            </w:r>
            <w:r w:rsidR="00145547" w:rsidRPr="00DA3ACA">
              <w:rPr>
                <w:rFonts w:ascii="Arial Narrow" w:hAnsi="Arial Narrow"/>
                <w:sz w:val="20"/>
                <w:highlight w:val="yellow"/>
              </w:rPr>
              <w:t xml:space="preserve"> t/m </w:t>
            </w:r>
            <w:r w:rsidRPr="00DA3ACA">
              <w:rPr>
                <w:rFonts w:ascii="Arial Narrow" w:hAnsi="Arial Narrow"/>
                <w:sz w:val="20"/>
                <w:highlight w:val="yellow"/>
              </w:rPr>
              <w:t>10-5</w:t>
            </w:r>
          </w:p>
        </w:tc>
        <w:tc>
          <w:tcPr>
            <w:tcW w:w="4044" w:type="dxa"/>
            <w:tcBorders>
              <w:bottom w:val="nil"/>
            </w:tcBorders>
          </w:tcPr>
          <w:p w14:paraId="6725B7D5" w14:textId="0F6E7DB2" w:rsidR="00145547" w:rsidRPr="0087238E" w:rsidRDefault="00145547" w:rsidP="00145547">
            <w:pPr>
              <w:rPr>
                <w:rFonts w:ascii="Arial Narrow" w:hAnsi="Arial Narrow"/>
              </w:rPr>
            </w:pPr>
            <w:r w:rsidRPr="0087238E">
              <w:rPr>
                <w:rFonts w:ascii="Arial Narrow" w:hAnsi="Arial Narrow"/>
              </w:rPr>
              <w:t xml:space="preserve">Je bent in staat om: </w:t>
            </w:r>
            <w:r w:rsidR="00454A57">
              <w:rPr>
                <w:rFonts w:ascii="Arial Narrow" w:hAnsi="Arial Narrow"/>
              </w:rPr>
              <w:t xml:space="preserve">in groepsverband aan een verslag te werken en gerichte vragen te stellen als je ergens vast op loopt. </w:t>
            </w:r>
          </w:p>
          <w:p w14:paraId="01793587" w14:textId="77777777" w:rsidR="00FD3007" w:rsidRPr="0087238E" w:rsidRDefault="00FD3007" w:rsidP="00145547">
            <w:pPr>
              <w:rPr>
                <w:rFonts w:ascii="Arial Narrow" w:hAnsi="Arial Narrow"/>
              </w:rPr>
            </w:pPr>
          </w:p>
          <w:p w14:paraId="5A855083" w14:textId="2D809AEB" w:rsidR="00273AEB" w:rsidRDefault="00FD3007" w:rsidP="00145547">
            <w:pPr>
              <w:rPr>
                <w:rFonts w:ascii="Arial Narrow" w:hAnsi="Arial Narrow"/>
                <w:i/>
                <w:iCs/>
                <w:sz w:val="18"/>
                <w:szCs w:val="18"/>
                <w:highlight w:val="yellow"/>
              </w:rPr>
            </w:pPr>
            <w:r w:rsidRPr="00DA3ACA">
              <w:rPr>
                <w:rFonts w:ascii="Arial Narrow" w:hAnsi="Arial Narrow"/>
                <w:i/>
                <w:iCs/>
                <w:sz w:val="18"/>
                <w:szCs w:val="18"/>
                <w:highlight w:val="yellow"/>
              </w:rPr>
              <w:t>D</w:t>
            </w:r>
            <w:r w:rsidR="0078715B">
              <w:rPr>
                <w:rFonts w:ascii="Arial Narrow" w:hAnsi="Arial Narrow"/>
                <w:i/>
                <w:iCs/>
                <w:sz w:val="18"/>
                <w:szCs w:val="18"/>
                <w:highlight w:val="yellow"/>
              </w:rPr>
              <w:t>o</w:t>
            </w:r>
            <w:r w:rsidR="00273AEB">
              <w:rPr>
                <w:rFonts w:ascii="Arial Narrow" w:hAnsi="Arial Narrow"/>
                <w:i/>
                <w:iCs/>
                <w:sz w:val="18"/>
                <w:szCs w:val="18"/>
                <w:highlight w:val="yellow"/>
              </w:rPr>
              <w:t>nderdag</w:t>
            </w:r>
            <w:r w:rsidRPr="00DA3ACA">
              <w:rPr>
                <w:rFonts w:ascii="Arial Narrow" w:hAnsi="Arial Narrow"/>
                <w:i/>
                <w:iCs/>
                <w:sz w:val="18"/>
                <w:szCs w:val="18"/>
                <w:highlight w:val="yellow"/>
              </w:rPr>
              <w:t xml:space="preserve"> </w:t>
            </w:r>
            <w:r w:rsidR="00C042CC" w:rsidRPr="00DA3ACA">
              <w:rPr>
                <w:rFonts w:ascii="Arial Narrow" w:hAnsi="Arial Narrow"/>
                <w:i/>
                <w:iCs/>
                <w:sz w:val="18"/>
                <w:szCs w:val="18"/>
                <w:highlight w:val="yellow"/>
              </w:rPr>
              <w:t xml:space="preserve">9 </w:t>
            </w:r>
            <w:r w:rsidR="0078715B">
              <w:rPr>
                <w:rFonts w:ascii="Arial Narrow" w:hAnsi="Arial Narrow"/>
                <w:i/>
                <w:iCs/>
                <w:sz w:val="18"/>
                <w:szCs w:val="18"/>
                <w:highlight w:val="yellow"/>
              </w:rPr>
              <w:t xml:space="preserve">mei </w:t>
            </w:r>
            <w:r w:rsidR="0078715B" w:rsidRPr="00273AEB">
              <w:rPr>
                <w:rFonts w:ascii="Arial Narrow" w:hAnsi="Arial Narrow"/>
                <w:i/>
                <w:iCs/>
                <w:sz w:val="18"/>
                <w:szCs w:val="18"/>
                <w:highlight w:val="yellow"/>
              </w:rPr>
              <w:t>hemelvaartsdag</w:t>
            </w:r>
            <w:r w:rsidR="00273AEB" w:rsidRPr="00273AEB">
              <w:rPr>
                <w:rFonts w:ascii="Arial Narrow" w:hAnsi="Arial Narrow"/>
                <w:i/>
                <w:iCs/>
                <w:sz w:val="18"/>
                <w:szCs w:val="18"/>
                <w:highlight w:val="yellow"/>
              </w:rPr>
              <w:t xml:space="preserve"> </w:t>
            </w:r>
          </w:p>
          <w:p w14:paraId="12616F3C" w14:textId="7A62E443" w:rsidR="00145547" w:rsidRPr="00273AEB" w:rsidRDefault="0078715B" w:rsidP="00145547">
            <w:pPr>
              <w:rPr>
                <w:rFonts w:ascii="Arial Narrow" w:hAnsi="Arial Narrow"/>
                <w:i/>
                <w:iCs/>
                <w:sz w:val="18"/>
                <w:szCs w:val="18"/>
                <w:highlight w:val="yellow"/>
              </w:rPr>
            </w:pPr>
            <w:r w:rsidRPr="00273AEB">
              <w:rPr>
                <w:rFonts w:ascii="Arial Narrow" w:hAnsi="Arial Narrow"/>
                <w:i/>
                <w:iCs/>
                <w:sz w:val="18"/>
                <w:szCs w:val="18"/>
                <w:highlight w:val="yellow"/>
              </w:rPr>
              <w:t>V</w:t>
            </w:r>
            <w:r w:rsidR="00273AEB">
              <w:rPr>
                <w:rFonts w:ascii="Arial Narrow" w:hAnsi="Arial Narrow"/>
                <w:i/>
                <w:iCs/>
                <w:sz w:val="18"/>
                <w:szCs w:val="18"/>
                <w:highlight w:val="yellow"/>
              </w:rPr>
              <w:t>rijdag</w:t>
            </w:r>
            <w:r w:rsidRPr="00273AEB">
              <w:rPr>
                <w:rFonts w:ascii="Arial Narrow" w:hAnsi="Arial Narrow"/>
                <w:i/>
                <w:iCs/>
                <w:sz w:val="18"/>
                <w:szCs w:val="18"/>
                <w:highlight w:val="yellow"/>
              </w:rPr>
              <w:t xml:space="preserve"> 10 mei vrije dag</w:t>
            </w:r>
          </w:p>
        </w:tc>
        <w:tc>
          <w:tcPr>
            <w:tcW w:w="5167" w:type="dxa"/>
            <w:tcBorders>
              <w:bottom w:val="nil"/>
            </w:tcBorders>
          </w:tcPr>
          <w:p w14:paraId="3EF51296" w14:textId="24D2C927" w:rsidR="00145547" w:rsidRPr="00456D3F" w:rsidRDefault="00271778" w:rsidP="00145547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Aan de slag met het verslag!</w:t>
            </w:r>
          </w:p>
        </w:tc>
      </w:tr>
      <w:tr w:rsidR="00145547" w:rsidRPr="0087238E" w14:paraId="25F49623" w14:textId="77777777" w:rsidTr="002E3C4B">
        <w:trPr>
          <w:cantSplit/>
        </w:trPr>
        <w:tc>
          <w:tcPr>
            <w:tcW w:w="1129" w:type="dxa"/>
          </w:tcPr>
          <w:p w14:paraId="47371CCF" w14:textId="603CFD0A" w:rsidR="00145547" w:rsidRPr="00DA3ACA" w:rsidRDefault="00145547" w:rsidP="00145547">
            <w:pPr>
              <w:rPr>
                <w:rFonts w:ascii="Arial Narrow" w:hAnsi="Arial Narrow"/>
                <w:bCs/>
                <w:sz w:val="20"/>
                <w:highlight w:val="yellow"/>
              </w:rPr>
            </w:pPr>
            <w:r w:rsidRPr="00DA3ACA">
              <w:rPr>
                <w:rFonts w:ascii="Arial Narrow" w:hAnsi="Arial Narrow"/>
                <w:b/>
                <w:sz w:val="20"/>
                <w:highlight w:val="yellow"/>
              </w:rPr>
              <w:t xml:space="preserve">wk </w:t>
            </w:r>
            <w:r w:rsidR="001A2812" w:rsidRPr="00DA3ACA">
              <w:rPr>
                <w:rFonts w:ascii="Arial Narrow" w:hAnsi="Arial Narrow"/>
                <w:b/>
                <w:sz w:val="20"/>
                <w:highlight w:val="yellow"/>
              </w:rPr>
              <w:t>20</w:t>
            </w:r>
            <w:r w:rsidRPr="00DA3ACA">
              <w:rPr>
                <w:rFonts w:ascii="Arial Narrow" w:hAnsi="Arial Narrow"/>
                <w:b/>
                <w:sz w:val="20"/>
                <w:highlight w:val="yellow"/>
              </w:rPr>
              <w:br/>
            </w:r>
            <w:r w:rsidR="001A2812" w:rsidRPr="00DA3ACA">
              <w:rPr>
                <w:rFonts w:ascii="Arial Narrow" w:hAnsi="Arial Narrow"/>
                <w:bCs/>
                <w:sz w:val="20"/>
                <w:highlight w:val="yellow"/>
              </w:rPr>
              <w:t>13-5</w:t>
            </w:r>
            <w:r w:rsidRPr="00DA3ACA">
              <w:rPr>
                <w:rFonts w:ascii="Arial Narrow" w:hAnsi="Arial Narrow"/>
                <w:bCs/>
                <w:sz w:val="20"/>
                <w:highlight w:val="yellow"/>
              </w:rPr>
              <w:t xml:space="preserve"> t/m </w:t>
            </w:r>
            <w:r w:rsidR="001A2812" w:rsidRPr="00DA3ACA">
              <w:rPr>
                <w:rFonts w:ascii="Arial Narrow" w:hAnsi="Arial Narrow"/>
                <w:bCs/>
                <w:sz w:val="20"/>
                <w:highlight w:val="yellow"/>
              </w:rPr>
              <w:t>17-5</w:t>
            </w:r>
          </w:p>
        </w:tc>
        <w:tc>
          <w:tcPr>
            <w:tcW w:w="4044" w:type="dxa"/>
          </w:tcPr>
          <w:p w14:paraId="5E0D41BF" w14:textId="1CD8BF40" w:rsidR="00454A57" w:rsidRPr="0087238E" w:rsidRDefault="00454A57" w:rsidP="00454A57">
            <w:pPr>
              <w:rPr>
                <w:rFonts w:ascii="Arial Narrow" w:hAnsi="Arial Narrow"/>
              </w:rPr>
            </w:pPr>
            <w:r w:rsidRPr="0087238E">
              <w:rPr>
                <w:rFonts w:ascii="Arial Narrow" w:hAnsi="Arial Narrow"/>
              </w:rPr>
              <w:t xml:space="preserve">Je bent in staat om: </w:t>
            </w:r>
            <w:r>
              <w:rPr>
                <w:rFonts w:ascii="Arial Narrow" w:hAnsi="Arial Narrow"/>
              </w:rPr>
              <w:t xml:space="preserve">in groepsverband aan een verslag te werken en gerichte vragen te stellen als je ergens vast op loopt. </w:t>
            </w:r>
          </w:p>
          <w:p w14:paraId="6930CCA3" w14:textId="2C60E3DC" w:rsidR="00D15B89" w:rsidRPr="0087238E" w:rsidRDefault="00D15B89" w:rsidP="00145547">
            <w:pPr>
              <w:rPr>
                <w:rFonts w:ascii="Arial Narrow" w:hAnsi="Arial Narrow"/>
              </w:rPr>
            </w:pPr>
          </w:p>
        </w:tc>
        <w:tc>
          <w:tcPr>
            <w:tcW w:w="5167" w:type="dxa"/>
          </w:tcPr>
          <w:p w14:paraId="102785D3" w14:textId="4F1A2567" w:rsidR="00145547" w:rsidRPr="0087238E" w:rsidRDefault="00145547" w:rsidP="00145547">
            <w:pPr>
              <w:tabs>
                <w:tab w:val="left" w:pos="214"/>
              </w:tabs>
              <w:rPr>
                <w:rFonts w:ascii="Arial Narrow" w:hAnsi="Arial Narrow"/>
              </w:rPr>
            </w:pPr>
          </w:p>
          <w:p w14:paraId="5745A5C0" w14:textId="0E1AB9D8" w:rsidR="00145547" w:rsidRPr="0087238E" w:rsidRDefault="00271778" w:rsidP="001455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Aan de slag met het verslag!</w:t>
            </w:r>
          </w:p>
        </w:tc>
      </w:tr>
      <w:tr w:rsidR="00145547" w:rsidRPr="0087238E" w14:paraId="7021078D" w14:textId="77777777" w:rsidTr="002E3C4B">
        <w:trPr>
          <w:cantSplit/>
        </w:trPr>
        <w:tc>
          <w:tcPr>
            <w:tcW w:w="1129" w:type="dxa"/>
          </w:tcPr>
          <w:p w14:paraId="74095C47" w14:textId="26A9DE77" w:rsidR="00145547" w:rsidRPr="00422C16" w:rsidRDefault="00145547" w:rsidP="00145547">
            <w:pPr>
              <w:rPr>
                <w:rFonts w:ascii="Arial Narrow" w:hAnsi="Arial Narrow"/>
                <w:bCs/>
                <w:sz w:val="20"/>
                <w:highlight w:val="yellow"/>
              </w:rPr>
            </w:pPr>
            <w:r w:rsidRPr="00DA3ACA">
              <w:rPr>
                <w:rFonts w:ascii="Arial Narrow" w:hAnsi="Arial Narrow"/>
                <w:b/>
                <w:sz w:val="20"/>
                <w:highlight w:val="yellow"/>
              </w:rPr>
              <w:t xml:space="preserve">wk </w:t>
            </w:r>
            <w:r w:rsidR="001A2812" w:rsidRPr="00DA3ACA">
              <w:rPr>
                <w:rFonts w:ascii="Arial Narrow" w:hAnsi="Arial Narrow"/>
                <w:b/>
                <w:sz w:val="20"/>
                <w:highlight w:val="yellow"/>
              </w:rPr>
              <w:t>21</w:t>
            </w:r>
            <w:r w:rsidRPr="00DA3ACA">
              <w:rPr>
                <w:rFonts w:ascii="Arial Narrow" w:hAnsi="Arial Narrow"/>
                <w:b/>
                <w:sz w:val="20"/>
                <w:highlight w:val="yellow"/>
              </w:rPr>
              <w:br/>
            </w:r>
            <w:r w:rsidR="001A2812" w:rsidRPr="00DA3ACA">
              <w:rPr>
                <w:rFonts w:ascii="Arial Narrow" w:hAnsi="Arial Narrow"/>
                <w:bCs/>
                <w:sz w:val="20"/>
                <w:highlight w:val="yellow"/>
              </w:rPr>
              <w:t>2</w:t>
            </w:r>
            <w:r w:rsidR="008E1A00" w:rsidRPr="00DA3ACA">
              <w:rPr>
                <w:rFonts w:ascii="Arial Narrow" w:hAnsi="Arial Narrow"/>
                <w:bCs/>
                <w:sz w:val="20"/>
                <w:highlight w:val="yellow"/>
              </w:rPr>
              <w:t>0</w:t>
            </w:r>
            <w:r w:rsidR="001A2812" w:rsidRPr="00DA3ACA">
              <w:rPr>
                <w:rFonts w:ascii="Arial Narrow" w:hAnsi="Arial Narrow"/>
                <w:bCs/>
                <w:sz w:val="20"/>
                <w:highlight w:val="yellow"/>
              </w:rPr>
              <w:t>-5</w:t>
            </w:r>
            <w:r w:rsidRPr="00DA3ACA">
              <w:rPr>
                <w:rFonts w:ascii="Arial Narrow" w:hAnsi="Arial Narrow"/>
                <w:bCs/>
                <w:sz w:val="20"/>
                <w:highlight w:val="yellow"/>
              </w:rPr>
              <w:t xml:space="preserve"> t/m </w:t>
            </w:r>
            <w:r w:rsidR="001A2812" w:rsidRPr="00DA3ACA">
              <w:rPr>
                <w:rFonts w:ascii="Arial Narrow" w:hAnsi="Arial Narrow"/>
                <w:bCs/>
                <w:sz w:val="20"/>
                <w:highlight w:val="yellow"/>
              </w:rPr>
              <w:t>24-5</w:t>
            </w:r>
          </w:p>
        </w:tc>
        <w:tc>
          <w:tcPr>
            <w:tcW w:w="4044" w:type="dxa"/>
          </w:tcPr>
          <w:p w14:paraId="3DA02AC2" w14:textId="422DCCD2" w:rsidR="00454A57" w:rsidRPr="0087238E" w:rsidRDefault="00454A57" w:rsidP="00454A57">
            <w:pPr>
              <w:rPr>
                <w:rFonts w:ascii="Arial Narrow" w:hAnsi="Arial Narrow"/>
              </w:rPr>
            </w:pPr>
            <w:r w:rsidRPr="0087238E">
              <w:rPr>
                <w:rFonts w:ascii="Arial Narrow" w:hAnsi="Arial Narrow"/>
              </w:rPr>
              <w:t xml:space="preserve">Je bent in staat om: </w:t>
            </w:r>
            <w:r>
              <w:rPr>
                <w:rFonts w:ascii="Arial Narrow" w:hAnsi="Arial Narrow"/>
              </w:rPr>
              <w:t xml:space="preserve">in groepsverband aan een verslag te werken en gerichte vragen te stellen als je ergens vast op loopt. </w:t>
            </w:r>
          </w:p>
          <w:p w14:paraId="2D2CA3B9" w14:textId="77777777" w:rsidR="00D15B89" w:rsidRPr="0087238E" w:rsidRDefault="00D15B89" w:rsidP="00452F95">
            <w:pPr>
              <w:rPr>
                <w:rFonts w:ascii="Arial Narrow" w:hAnsi="Arial Narrow"/>
              </w:rPr>
            </w:pPr>
          </w:p>
          <w:p w14:paraId="10A8B197" w14:textId="608E62C7" w:rsidR="00452F95" w:rsidRPr="0087238E" w:rsidRDefault="00A97624" w:rsidP="00452F95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highlight w:val="yellow"/>
              </w:rPr>
              <w:t>Maandag</w:t>
            </w:r>
            <w:r w:rsidR="008E1A00" w:rsidRPr="00DA3ACA">
              <w:rPr>
                <w:rFonts w:ascii="Arial Narrow" w:hAnsi="Arial Narrow"/>
                <w:i/>
                <w:iCs/>
                <w:sz w:val="18"/>
                <w:szCs w:val="18"/>
                <w:highlight w:val="yellow"/>
              </w:rPr>
              <w:t xml:space="preserve"> 2</w:t>
            </w:r>
            <w:r>
              <w:rPr>
                <w:rFonts w:ascii="Arial Narrow" w:hAnsi="Arial Narrow"/>
                <w:i/>
                <w:iCs/>
                <w:sz w:val="18"/>
                <w:szCs w:val="18"/>
                <w:highlight w:val="yellow"/>
              </w:rPr>
              <w:t>0 mei</w:t>
            </w:r>
            <w:r w:rsidR="008E1A00" w:rsidRPr="00DA3ACA">
              <w:rPr>
                <w:rFonts w:ascii="Arial Narrow" w:hAnsi="Arial Narrow"/>
                <w:i/>
                <w:iCs/>
                <w:sz w:val="18"/>
                <w:szCs w:val="18"/>
                <w:highlight w:val="yellow"/>
              </w:rPr>
              <w:t xml:space="preserve"> 2</w:t>
            </w:r>
            <w:r w:rsidR="008E1A00" w:rsidRPr="00D76911">
              <w:rPr>
                <w:rFonts w:ascii="Arial Narrow" w:hAnsi="Arial Narrow"/>
                <w:i/>
                <w:iCs/>
                <w:sz w:val="18"/>
                <w:szCs w:val="18"/>
                <w:highlight w:val="yellow"/>
                <w:vertAlign w:val="superscript"/>
              </w:rPr>
              <w:t>e</w:t>
            </w:r>
            <w:r w:rsidR="008E1A00" w:rsidRPr="00D76911">
              <w:rPr>
                <w:rFonts w:ascii="Arial Narrow" w:hAnsi="Arial Narrow"/>
                <w:i/>
                <w:iCs/>
                <w:sz w:val="18"/>
                <w:szCs w:val="18"/>
                <w:highlight w:val="yellow"/>
              </w:rPr>
              <w:t xml:space="preserve"> </w:t>
            </w:r>
            <w:r w:rsidR="00D76911" w:rsidRPr="00D76911">
              <w:rPr>
                <w:rFonts w:ascii="Arial Narrow" w:hAnsi="Arial Narrow"/>
                <w:i/>
                <w:iCs/>
                <w:sz w:val="18"/>
                <w:szCs w:val="18"/>
                <w:highlight w:val="yellow"/>
              </w:rPr>
              <w:t>pinksterdag</w:t>
            </w:r>
          </w:p>
        </w:tc>
        <w:tc>
          <w:tcPr>
            <w:tcW w:w="5167" w:type="dxa"/>
          </w:tcPr>
          <w:p w14:paraId="32B1A83A" w14:textId="77777777" w:rsidR="00145547" w:rsidRPr="0087238E" w:rsidRDefault="00145547" w:rsidP="00145547">
            <w:pPr>
              <w:tabs>
                <w:tab w:val="left" w:pos="214"/>
              </w:tabs>
              <w:rPr>
                <w:rFonts w:ascii="Arial Narrow" w:hAnsi="Arial Narrow"/>
              </w:rPr>
            </w:pPr>
          </w:p>
          <w:p w14:paraId="648F7FA7" w14:textId="32584645" w:rsidR="00145547" w:rsidRPr="0087238E" w:rsidRDefault="00271778" w:rsidP="001455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Aan de slag met het verslag!</w:t>
            </w:r>
          </w:p>
        </w:tc>
      </w:tr>
      <w:tr w:rsidR="00145547" w:rsidRPr="0087238E" w14:paraId="6583224C" w14:textId="77777777" w:rsidTr="002E3C4B">
        <w:trPr>
          <w:cantSplit/>
        </w:trPr>
        <w:tc>
          <w:tcPr>
            <w:tcW w:w="1129" w:type="dxa"/>
          </w:tcPr>
          <w:p w14:paraId="3ADEE7C2" w14:textId="378CC2A0" w:rsidR="00145547" w:rsidRPr="00422C16" w:rsidRDefault="00145547" w:rsidP="00145547">
            <w:pPr>
              <w:rPr>
                <w:rFonts w:ascii="Arial Narrow" w:hAnsi="Arial Narrow"/>
                <w:bCs/>
                <w:sz w:val="20"/>
                <w:highlight w:val="yellow"/>
              </w:rPr>
            </w:pPr>
            <w:r w:rsidRPr="00DA3ACA">
              <w:rPr>
                <w:rFonts w:ascii="Arial Narrow" w:hAnsi="Arial Narrow"/>
                <w:b/>
                <w:sz w:val="20"/>
                <w:highlight w:val="yellow"/>
              </w:rPr>
              <w:t xml:space="preserve">wk </w:t>
            </w:r>
            <w:r w:rsidR="00716EE1" w:rsidRPr="00DA3ACA">
              <w:rPr>
                <w:rFonts w:ascii="Arial Narrow" w:hAnsi="Arial Narrow"/>
                <w:b/>
                <w:sz w:val="20"/>
                <w:highlight w:val="yellow"/>
              </w:rPr>
              <w:t>22</w:t>
            </w:r>
            <w:r w:rsidRPr="00DA3ACA">
              <w:rPr>
                <w:rFonts w:ascii="Arial Narrow" w:hAnsi="Arial Narrow"/>
                <w:b/>
                <w:sz w:val="20"/>
                <w:highlight w:val="yellow"/>
              </w:rPr>
              <w:br/>
            </w:r>
            <w:r w:rsidR="00716EE1" w:rsidRPr="00DA3ACA">
              <w:rPr>
                <w:rFonts w:ascii="Arial Narrow" w:hAnsi="Arial Narrow"/>
                <w:bCs/>
                <w:sz w:val="20"/>
                <w:highlight w:val="yellow"/>
              </w:rPr>
              <w:t>27-5</w:t>
            </w:r>
            <w:r w:rsidRPr="00DA3ACA">
              <w:rPr>
                <w:rFonts w:ascii="Arial Narrow" w:hAnsi="Arial Narrow"/>
                <w:bCs/>
                <w:sz w:val="20"/>
                <w:highlight w:val="yellow"/>
              </w:rPr>
              <w:t xml:space="preserve"> t/m </w:t>
            </w:r>
            <w:r w:rsidR="00716EE1" w:rsidRPr="00DA3ACA">
              <w:rPr>
                <w:rFonts w:ascii="Arial Narrow" w:hAnsi="Arial Narrow"/>
                <w:bCs/>
                <w:sz w:val="20"/>
                <w:highlight w:val="yellow"/>
              </w:rPr>
              <w:t>31-5</w:t>
            </w:r>
          </w:p>
        </w:tc>
        <w:tc>
          <w:tcPr>
            <w:tcW w:w="4044" w:type="dxa"/>
          </w:tcPr>
          <w:p w14:paraId="44951D4F" w14:textId="1B114D02" w:rsidR="00454A57" w:rsidRPr="0087238E" w:rsidRDefault="00454A57" w:rsidP="00454A57">
            <w:pPr>
              <w:rPr>
                <w:rFonts w:ascii="Arial Narrow" w:hAnsi="Arial Narrow"/>
              </w:rPr>
            </w:pPr>
            <w:r w:rsidRPr="0087238E">
              <w:rPr>
                <w:rFonts w:ascii="Arial Narrow" w:hAnsi="Arial Narrow"/>
              </w:rPr>
              <w:t xml:space="preserve">Je bent in staat om: </w:t>
            </w:r>
            <w:r>
              <w:rPr>
                <w:rFonts w:ascii="Arial Narrow" w:hAnsi="Arial Narrow"/>
              </w:rPr>
              <w:t xml:space="preserve">in groepsverband aan een verslag te werken en gerichte vragen te stellen als je ergens vast op loopt. </w:t>
            </w:r>
          </w:p>
          <w:p w14:paraId="6ADA7277" w14:textId="02255384" w:rsidR="00145547" w:rsidRPr="0087238E" w:rsidRDefault="00145547" w:rsidP="00145547">
            <w:pPr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5167" w:type="dxa"/>
          </w:tcPr>
          <w:p w14:paraId="40ED2A78" w14:textId="7F8CA4BF" w:rsidR="00145547" w:rsidRPr="0087238E" w:rsidRDefault="00271778" w:rsidP="001455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Aan de slag met het verslag!</w:t>
            </w:r>
          </w:p>
        </w:tc>
      </w:tr>
      <w:tr w:rsidR="00145547" w:rsidRPr="0087238E" w14:paraId="17A7D91F" w14:textId="77777777" w:rsidTr="002D0FA1">
        <w:trPr>
          <w:cantSplit/>
          <w:trHeight w:val="865"/>
        </w:trPr>
        <w:tc>
          <w:tcPr>
            <w:tcW w:w="1129" w:type="dxa"/>
          </w:tcPr>
          <w:p w14:paraId="27B79A57" w14:textId="3AD03D4C" w:rsidR="00145547" w:rsidRPr="00DA3ACA" w:rsidRDefault="00145547" w:rsidP="00145547">
            <w:pPr>
              <w:rPr>
                <w:rFonts w:ascii="Arial Narrow" w:hAnsi="Arial Narrow"/>
                <w:b/>
                <w:sz w:val="20"/>
                <w:highlight w:val="yellow"/>
              </w:rPr>
            </w:pPr>
            <w:r w:rsidRPr="00DA3ACA">
              <w:rPr>
                <w:rFonts w:ascii="Arial Narrow" w:hAnsi="Arial Narrow"/>
                <w:b/>
                <w:sz w:val="20"/>
                <w:highlight w:val="yellow"/>
              </w:rPr>
              <w:t xml:space="preserve">wk </w:t>
            </w:r>
            <w:r w:rsidR="005E2E37" w:rsidRPr="00DA3ACA">
              <w:rPr>
                <w:rFonts w:ascii="Arial Narrow" w:hAnsi="Arial Narrow"/>
                <w:b/>
                <w:sz w:val="20"/>
                <w:highlight w:val="yellow"/>
              </w:rPr>
              <w:t>23</w:t>
            </w:r>
          </w:p>
          <w:p w14:paraId="106FFCFE" w14:textId="02E17037" w:rsidR="00145547" w:rsidRPr="00422C16" w:rsidRDefault="005E2E37" w:rsidP="00145547">
            <w:pPr>
              <w:rPr>
                <w:rFonts w:ascii="Arial Narrow" w:hAnsi="Arial Narrow"/>
                <w:sz w:val="20"/>
                <w:highlight w:val="yellow"/>
              </w:rPr>
            </w:pPr>
            <w:r w:rsidRPr="00DA3ACA">
              <w:rPr>
                <w:rFonts w:ascii="Arial Narrow" w:hAnsi="Arial Narrow"/>
                <w:sz w:val="20"/>
                <w:highlight w:val="yellow"/>
              </w:rPr>
              <w:t>3-6</w:t>
            </w:r>
            <w:r w:rsidR="00145547" w:rsidRPr="00DA3ACA">
              <w:rPr>
                <w:rFonts w:ascii="Arial Narrow" w:hAnsi="Arial Narrow"/>
                <w:sz w:val="20"/>
                <w:highlight w:val="yellow"/>
              </w:rPr>
              <w:t xml:space="preserve"> t/m </w:t>
            </w:r>
            <w:r w:rsidRPr="00DA3ACA">
              <w:rPr>
                <w:rFonts w:ascii="Arial Narrow" w:hAnsi="Arial Narrow"/>
                <w:sz w:val="20"/>
                <w:highlight w:val="yellow"/>
              </w:rPr>
              <w:t>7-</w:t>
            </w:r>
            <w:r w:rsidR="002D0FA1" w:rsidRPr="00DA3ACA">
              <w:rPr>
                <w:rFonts w:ascii="Arial Narrow" w:hAnsi="Arial Narrow"/>
                <w:sz w:val="20"/>
                <w:highlight w:val="yellow"/>
              </w:rPr>
              <w:t>6</w:t>
            </w:r>
          </w:p>
        </w:tc>
        <w:tc>
          <w:tcPr>
            <w:tcW w:w="4044" w:type="dxa"/>
          </w:tcPr>
          <w:p w14:paraId="27922875" w14:textId="657A2CB0" w:rsidR="00454A57" w:rsidRPr="0087238E" w:rsidRDefault="00454A57" w:rsidP="00454A57">
            <w:pPr>
              <w:rPr>
                <w:rFonts w:ascii="Arial Narrow" w:hAnsi="Arial Narrow"/>
              </w:rPr>
            </w:pPr>
            <w:r w:rsidRPr="0087238E">
              <w:rPr>
                <w:rFonts w:ascii="Arial Narrow" w:hAnsi="Arial Narrow"/>
              </w:rPr>
              <w:t xml:space="preserve">Je bent in staat om: </w:t>
            </w:r>
            <w:r>
              <w:rPr>
                <w:rFonts w:ascii="Arial Narrow" w:hAnsi="Arial Narrow"/>
              </w:rPr>
              <w:t xml:space="preserve">in groepsverband aan een verslag te werken en gerichte vragen te stellen als je ergens vast op loopt. </w:t>
            </w:r>
          </w:p>
          <w:p w14:paraId="33495FDC" w14:textId="73D23B59" w:rsidR="00FA3989" w:rsidRPr="0087238E" w:rsidRDefault="00FA3989" w:rsidP="002D0FA1">
            <w:pPr>
              <w:rPr>
                <w:rFonts w:ascii="Arial Narrow" w:hAnsi="Arial Narrow"/>
              </w:rPr>
            </w:pPr>
          </w:p>
        </w:tc>
        <w:tc>
          <w:tcPr>
            <w:tcW w:w="5167" w:type="dxa"/>
          </w:tcPr>
          <w:p w14:paraId="20EF4E9E" w14:textId="519931DD" w:rsidR="00145547" w:rsidRPr="0087238E" w:rsidRDefault="00271778" w:rsidP="001455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Aan de slag met het verslag!</w:t>
            </w:r>
          </w:p>
        </w:tc>
      </w:tr>
      <w:tr w:rsidR="002D0FA1" w:rsidRPr="0087238E" w14:paraId="6A5FC207" w14:textId="77777777" w:rsidTr="002D0FA1">
        <w:trPr>
          <w:cantSplit/>
          <w:trHeight w:val="865"/>
        </w:trPr>
        <w:tc>
          <w:tcPr>
            <w:tcW w:w="1129" w:type="dxa"/>
          </w:tcPr>
          <w:p w14:paraId="34EF45B0" w14:textId="77777777" w:rsidR="002D0FA1" w:rsidRPr="00DA3ACA" w:rsidRDefault="002D0FA1" w:rsidP="00145547">
            <w:pPr>
              <w:rPr>
                <w:rFonts w:ascii="Arial Narrow" w:hAnsi="Arial Narrow"/>
                <w:b/>
                <w:sz w:val="20"/>
                <w:highlight w:val="yellow"/>
              </w:rPr>
            </w:pPr>
            <w:r w:rsidRPr="00DA3ACA">
              <w:rPr>
                <w:rFonts w:ascii="Arial Narrow" w:hAnsi="Arial Narrow"/>
                <w:b/>
                <w:sz w:val="20"/>
                <w:highlight w:val="yellow"/>
              </w:rPr>
              <w:t>wk 24</w:t>
            </w:r>
          </w:p>
          <w:p w14:paraId="4887DD4A" w14:textId="5EFFA469" w:rsidR="00E31E9E" w:rsidRPr="00422C16" w:rsidRDefault="00E31E9E" w:rsidP="00145547">
            <w:pPr>
              <w:rPr>
                <w:rFonts w:ascii="Arial Narrow" w:hAnsi="Arial Narrow"/>
                <w:bCs/>
                <w:sz w:val="20"/>
                <w:highlight w:val="yellow"/>
              </w:rPr>
            </w:pPr>
            <w:r w:rsidRPr="00DA3ACA">
              <w:rPr>
                <w:rFonts w:ascii="Arial Narrow" w:hAnsi="Arial Narrow"/>
                <w:bCs/>
                <w:sz w:val="20"/>
                <w:highlight w:val="yellow"/>
              </w:rPr>
              <w:t>10-6 t/m</w:t>
            </w:r>
            <w:r w:rsidR="005C4528">
              <w:rPr>
                <w:rFonts w:ascii="Arial Narrow" w:hAnsi="Arial Narrow"/>
                <w:bCs/>
                <w:sz w:val="20"/>
                <w:highlight w:val="yellow"/>
              </w:rPr>
              <w:t xml:space="preserve"> </w:t>
            </w:r>
            <w:r w:rsidRPr="00DA3ACA">
              <w:rPr>
                <w:rFonts w:ascii="Arial Narrow" w:hAnsi="Arial Narrow"/>
                <w:bCs/>
                <w:sz w:val="20"/>
                <w:highlight w:val="yellow"/>
              </w:rPr>
              <w:t>14-6</w:t>
            </w:r>
          </w:p>
        </w:tc>
        <w:tc>
          <w:tcPr>
            <w:tcW w:w="4044" w:type="dxa"/>
          </w:tcPr>
          <w:p w14:paraId="671BC448" w14:textId="57A99AFE" w:rsidR="002D0FA1" w:rsidRDefault="00454A57" w:rsidP="008723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Je bent in staat om: in groepsverband de </w:t>
            </w:r>
            <w:r w:rsidR="00271778">
              <w:rPr>
                <w:rFonts w:ascii="Arial Narrow" w:hAnsi="Arial Narrow"/>
              </w:rPr>
              <w:t>‘</w:t>
            </w:r>
            <w:r>
              <w:rPr>
                <w:rFonts w:ascii="Arial Narrow" w:hAnsi="Arial Narrow"/>
              </w:rPr>
              <w:t xml:space="preserve">laatste puntjes op de </w:t>
            </w:r>
            <w:r w:rsidR="00271778">
              <w:rPr>
                <w:rFonts w:ascii="Arial Narrow" w:hAnsi="Arial Narrow"/>
              </w:rPr>
              <w:t>i’</w:t>
            </w:r>
            <w:r>
              <w:rPr>
                <w:rFonts w:ascii="Arial Narrow" w:hAnsi="Arial Narrow"/>
              </w:rPr>
              <w:t xml:space="preserve"> </w:t>
            </w:r>
            <w:r w:rsidR="00271778">
              <w:rPr>
                <w:rFonts w:ascii="Arial Narrow" w:hAnsi="Arial Narrow"/>
              </w:rPr>
              <w:t xml:space="preserve">te zetten en een gedegen verslag af te kunnen maken. </w:t>
            </w:r>
          </w:p>
          <w:p w14:paraId="1F414CFB" w14:textId="1B6E0753" w:rsidR="00271778" w:rsidRPr="0087238E" w:rsidRDefault="00271778" w:rsidP="0087238E">
            <w:pPr>
              <w:rPr>
                <w:rFonts w:ascii="Arial Narrow" w:hAnsi="Arial Narrow"/>
              </w:rPr>
            </w:pPr>
          </w:p>
        </w:tc>
        <w:tc>
          <w:tcPr>
            <w:tcW w:w="5167" w:type="dxa"/>
          </w:tcPr>
          <w:p w14:paraId="2732FEA5" w14:textId="7D1ADC80" w:rsidR="002D0FA1" w:rsidRPr="0087238E" w:rsidRDefault="00271778" w:rsidP="001455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Aan de slag met het verslag!</w:t>
            </w:r>
          </w:p>
        </w:tc>
      </w:tr>
      <w:tr w:rsidR="00E31E9E" w:rsidRPr="0087238E" w14:paraId="24E4F265" w14:textId="77777777" w:rsidTr="00D15B89">
        <w:trPr>
          <w:cantSplit/>
          <w:trHeight w:val="961"/>
        </w:trPr>
        <w:tc>
          <w:tcPr>
            <w:tcW w:w="1129" w:type="dxa"/>
          </w:tcPr>
          <w:p w14:paraId="353EF377" w14:textId="76FE71C7" w:rsidR="00E31E9E" w:rsidRPr="00DA3ACA" w:rsidRDefault="00E31E9E" w:rsidP="00E31E9E">
            <w:pPr>
              <w:rPr>
                <w:rFonts w:ascii="Arial Narrow" w:hAnsi="Arial Narrow"/>
                <w:b/>
                <w:sz w:val="20"/>
                <w:highlight w:val="yellow"/>
              </w:rPr>
            </w:pPr>
            <w:r w:rsidRPr="00DA3ACA">
              <w:rPr>
                <w:rFonts w:ascii="Arial Narrow" w:hAnsi="Arial Narrow"/>
                <w:b/>
                <w:sz w:val="20"/>
                <w:highlight w:val="yellow"/>
              </w:rPr>
              <w:t>wk 25</w:t>
            </w:r>
          </w:p>
          <w:p w14:paraId="3109E315" w14:textId="18372635" w:rsidR="00E31E9E" w:rsidRPr="00422C16" w:rsidRDefault="00E31E9E" w:rsidP="00E31E9E">
            <w:pPr>
              <w:rPr>
                <w:rFonts w:ascii="Arial Narrow" w:hAnsi="Arial Narrow"/>
                <w:bCs/>
                <w:sz w:val="20"/>
                <w:highlight w:val="yellow"/>
              </w:rPr>
            </w:pPr>
            <w:r w:rsidRPr="00DA3ACA">
              <w:rPr>
                <w:rFonts w:ascii="Arial Narrow" w:hAnsi="Arial Narrow"/>
                <w:bCs/>
                <w:sz w:val="20"/>
                <w:highlight w:val="yellow"/>
              </w:rPr>
              <w:t>17-6 t/m</w:t>
            </w:r>
            <w:r w:rsidR="00422C16">
              <w:rPr>
                <w:rFonts w:ascii="Arial Narrow" w:hAnsi="Arial Narrow"/>
                <w:bCs/>
                <w:sz w:val="20"/>
                <w:highlight w:val="yellow"/>
              </w:rPr>
              <w:t xml:space="preserve"> </w:t>
            </w:r>
            <w:r w:rsidR="00D14B53" w:rsidRPr="00DA3ACA">
              <w:rPr>
                <w:rFonts w:ascii="Arial Narrow" w:hAnsi="Arial Narrow"/>
                <w:bCs/>
                <w:sz w:val="20"/>
                <w:highlight w:val="yellow"/>
              </w:rPr>
              <w:t>21</w:t>
            </w:r>
            <w:r w:rsidRPr="00DA3ACA">
              <w:rPr>
                <w:rFonts w:ascii="Arial Narrow" w:hAnsi="Arial Narrow"/>
                <w:bCs/>
                <w:sz w:val="20"/>
                <w:highlight w:val="yellow"/>
              </w:rPr>
              <w:t>-6</w:t>
            </w:r>
          </w:p>
        </w:tc>
        <w:tc>
          <w:tcPr>
            <w:tcW w:w="4044" w:type="dxa"/>
          </w:tcPr>
          <w:p w14:paraId="6607E3E1" w14:textId="77777777" w:rsidR="00271778" w:rsidRDefault="00271778" w:rsidP="00271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Je bent in staat om: in groepsverband de ‘laatste puntjes op de i’ te zetten en een gedegen verslag af te kunnen maken. </w:t>
            </w:r>
          </w:p>
          <w:p w14:paraId="0F92B90C" w14:textId="77777777" w:rsidR="00D15B89" w:rsidRPr="0087238E" w:rsidRDefault="00D15B89" w:rsidP="00E31E9E">
            <w:pP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</w:p>
          <w:p w14:paraId="635979B0" w14:textId="7EEAE2BB" w:rsidR="00E31E9E" w:rsidRPr="0087238E" w:rsidRDefault="008A22F4" w:rsidP="00E31E9E">
            <w:pPr>
              <w:rPr>
                <w:rFonts w:ascii="Arial Narrow" w:hAnsi="Arial Narrow"/>
                <w:i/>
                <w:iCs/>
              </w:rPr>
            </w:pPr>
            <w:r w:rsidRPr="00DA3ACA">
              <w:rPr>
                <w:rFonts w:ascii="Arial Narrow" w:hAnsi="Arial Narrow"/>
                <w:i/>
                <w:iCs/>
                <w:sz w:val="18"/>
                <w:szCs w:val="18"/>
                <w:highlight w:val="yellow"/>
              </w:rPr>
              <w:t xml:space="preserve">TRAP 4 </w:t>
            </w:r>
            <w:r w:rsidR="00A30CD2">
              <w:rPr>
                <w:rFonts w:ascii="Arial Narrow" w:hAnsi="Arial Narrow"/>
                <w:i/>
                <w:iCs/>
                <w:sz w:val="18"/>
                <w:szCs w:val="18"/>
                <w:highlight w:val="yellow"/>
              </w:rPr>
              <w:t>start</w:t>
            </w:r>
            <w:r w:rsidR="00EB290D" w:rsidRPr="00DA3ACA">
              <w:rPr>
                <w:rFonts w:ascii="Arial Narrow" w:hAnsi="Arial Narrow"/>
                <w:i/>
                <w:iCs/>
                <w:sz w:val="18"/>
                <w:szCs w:val="18"/>
                <w:highlight w:val="yellow"/>
              </w:rPr>
              <w:t xml:space="preserve"> </w:t>
            </w:r>
            <w:r w:rsidR="00A30CD2">
              <w:rPr>
                <w:rFonts w:ascii="Arial Narrow" w:hAnsi="Arial Narrow"/>
                <w:i/>
                <w:iCs/>
                <w:sz w:val="18"/>
                <w:szCs w:val="18"/>
                <w:highlight w:val="yellow"/>
              </w:rPr>
              <w:t>op</w:t>
            </w:r>
            <w:r w:rsidRPr="00DA3ACA">
              <w:rPr>
                <w:rFonts w:ascii="Arial Narrow" w:hAnsi="Arial Narrow"/>
                <w:i/>
                <w:iCs/>
                <w:sz w:val="18"/>
                <w:szCs w:val="18"/>
                <w:highlight w:val="yellow"/>
              </w:rPr>
              <w:t xml:space="preserve"> </w:t>
            </w:r>
            <w:r w:rsidR="00A30CD2">
              <w:rPr>
                <w:rFonts w:ascii="Arial Narrow" w:hAnsi="Arial Narrow"/>
                <w:i/>
                <w:iCs/>
                <w:sz w:val="18"/>
                <w:szCs w:val="18"/>
                <w:highlight w:val="yellow"/>
              </w:rPr>
              <w:t>donderdag</w:t>
            </w:r>
            <w:r w:rsidR="00EB290D" w:rsidRPr="00DA3ACA">
              <w:rPr>
                <w:rFonts w:ascii="Arial Narrow" w:hAnsi="Arial Narrow"/>
                <w:i/>
                <w:iCs/>
                <w:sz w:val="18"/>
                <w:szCs w:val="18"/>
                <w:highlight w:val="yellow"/>
              </w:rPr>
              <w:t xml:space="preserve"> </w:t>
            </w:r>
            <w:r w:rsidR="00EB290D" w:rsidRPr="00A30CD2">
              <w:rPr>
                <w:rFonts w:ascii="Arial Narrow" w:hAnsi="Arial Narrow"/>
                <w:i/>
                <w:iCs/>
                <w:sz w:val="18"/>
                <w:szCs w:val="18"/>
                <w:highlight w:val="yellow"/>
              </w:rPr>
              <w:t xml:space="preserve">20 </w:t>
            </w:r>
            <w:r w:rsidR="00A30CD2" w:rsidRPr="00A30CD2">
              <w:rPr>
                <w:rFonts w:ascii="Arial Narrow" w:hAnsi="Arial Narrow"/>
                <w:i/>
                <w:iCs/>
                <w:sz w:val="18"/>
                <w:szCs w:val="18"/>
                <w:highlight w:val="yellow"/>
              </w:rPr>
              <w:t>juni</w:t>
            </w:r>
          </w:p>
        </w:tc>
        <w:tc>
          <w:tcPr>
            <w:tcW w:w="5167" w:type="dxa"/>
          </w:tcPr>
          <w:p w14:paraId="7A9E45B4" w14:textId="16412B2E" w:rsidR="00E31E9E" w:rsidRPr="00454A57" w:rsidRDefault="00454A57" w:rsidP="00E31E9E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DEADLINE: Vrijdag 14 juni </w:t>
            </w:r>
          </w:p>
        </w:tc>
      </w:tr>
    </w:tbl>
    <w:p w14:paraId="570EFA5B" w14:textId="77777777" w:rsidR="00AC01A9" w:rsidRPr="0087238E" w:rsidRDefault="00AC01A9">
      <w:pPr>
        <w:rPr>
          <w:rFonts w:ascii="Arial Narrow" w:hAnsi="Arial Narrow"/>
          <w:lang w:val="de-DE"/>
        </w:rPr>
      </w:pP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4044"/>
        <w:gridCol w:w="5171"/>
      </w:tblGrid>
      <w:tr w:rsidR="00AC01A9" w:rsidRPr="0087238E" w14:paraId="1135EE0D" w14:textId="77777777" w:rsidTr="00D15B89">
        <w:tc>
          <w:tcPr>
            <w:tcW w:w="1129" w:type="dxa"/>
          </w:tcPr>
          <w:p w14:paraId="527EF43C" w14:textId="02360D6D" w:rsidR="00AC01A9" w:rsidRPr="00DA3ACA" w:rsidRDefault="001C7DC0" w:rsidP="00044F6D">
            <w:pPr>
              <w:rPr>
                <w:rFonts w:ascii="Arial Narrow" w:hAnsi="Arial Narrow"/>
                <w:b/>
                <w:i/>
                <w:sz w:val="20"/>
                <w:highlight w:val="yellow"/>
              </w:rPr>
            </w:pPr>
            <w:r w:rsidRPr="00DA3ACA">
              <w:rPr>
                <w:rFonts w:ascii="Arial Narrow" w:hAnsi="Arial Narrow"/>
                <w:b/>
                <w:i/>
                <w:sz w:val="20"/>
                <w:highlight w:val="yellow"/>
              </w:rPr>
              <w:lastRenderedPageBreak/>
              <w:t xml:space="preserve">wk </w:t>
            </w:r>
            <w:r w:rsidR="007708E8" w:rsidRPr="00DA3ACA">
              <w:rPr>
                <w:rFonts w:ascii="Arial Narrow" w:hAnsi="Arial Narrow"/>
                <w:b/>
                <w:i/>
                <w:sz w:val="20"/>
                <w:highlight w:val="yellow"/>
              </w:rPr>
              <w:t>25</w:t>
            </w:r>
            <w:r w:rsidR="00E2117C" w:rsidRPr="00DA3ACA">
              <w:rPr>
                <w:rFonts w:ascii="Arial Narrow" w:hAnsi="Arial Narrow"/>
                <w:b/>
                <w:i/>
                <w:sz w:val="20"/>
                <w:highlight w:val="yellow"/>
              </w:rPr>
              <w:t>/</w:t>
            </w:r>
            <w:r w:rsidR="007708E8" w:rsidRPr="00DA3ACA">
              <w:rPr>
                <w:rFonts w:ascii="Arial Narrow" w:hAnsi="Arial Narrow"/>
                <w:b/>
                <w:i/>
                <w:sz w:val="20"/>
                <w:highlight w:val="yellow"/>
              </w:rPr>
              <w:t>26</w:t>
            </w:r>
            <w:r w:rsidR="00E2117C" w:rsidRPr="00DA3ACA">
              <w:rPr>
                <w:rFonts w:ascii="Arial Narrow" w:hAnsi="Arial Narrow"/>
                <w:b/>
                <w:i/>
                <w:sz w:val="20"/>
                <w:highlight w:val="yellow"/>
              </w:rPr>
              <w:t xml:space="preserve"> </w:t>
            </w:r>
            <w:r w:rsidR="00AC01A9" w:rsidRPr="00DA3ACA">
              <w:rPr>
                <w:rFonts w:ascii="Arial Narrow" w:hAnsi="Arial Narrow"/>
                <w:b/>
                <w:i/>
                <w:sz w:val="20"/>
                <w:highlight w:val="yellow"/>
              </w:rPr>
              <w:t>Trap</w:t>
            </w:r>
            <w:r w:rsidR="00044F6D" w:rsidRPr="00DA3ACA">
              <w:rPr>
                <w:rFonts w:ascii="Arial Narrow" w:hAnsi="Arial Narrow"/>
                <w:b/>
                <w:i/>
                <w:sz w:val="20"/>
                <w:highlight w:val="yellow"/>
              </w:rPr>
              <w:t xml:space="preserve"> </w:t>
            </w:r>
            <w:r w:rsidR="007708E8" w:rsidRPr="00DA3ACA">
              <w:rPr>
                <w:rFonts w:ascii="Arial Narrow" w:hAnsi="Arial Narrow"/>
                <w:b/>
                <w:i/>
                <w:sz w:val="20"/>
                <w:highlight w:val="yellow"/>
              </w:rPr>
              <w:t>4</w:t>
            </w:r>
            <w:r w:rsidR="006D5B51" w:rsidRPr="00DA3ACA">
              <w:rPr>
                <w:rFonts w:ascii="Arial Narrow" w:hAnsi="Arial Narrow"/>
                <w:b/>
                <w:i/>
                <w:sz w:val="20"/>
                <w:highlight w:val="yellow"/>
              </w:rPr>
              <w:t>/</w:t>
            </w:r>
          </w:p>
          <w:p w14:paraId="6B6C763D" w14:textId="12B8CDAC" w:rsidR="00453CE0" w:rsidRPr="0087238E" w:rsidRDefault="00464839" w:rsidP="00464839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  <w:sz w:val="20"/>
                <w:highlight w:val="yellow"/>
              </w:rPr>
              <w:t xml:space="preserve">   </w:t>
            </w:r>
            <w:r w:rsidR="006D5B51" w:rsidRPr="00DA3ACA">
              <w:rPr>
                <w:rFonts w:ascii="Arial Narrow" w:hAnsi="Arial Narrow"/>
                <w:b/>
                <w:i/>
                <w:sz w:val="20"/>
                <w:highlight w:val="yellow"/>
              </w:rPr>
              <w:t>Periode</w:t>
            </w:r>
            <w:r>
              <w:rPr>
                <w:rFonts w:ascii="Arial Narrow" w:hAnsi="Arial Narrow"/>
                <w:b/>
                <w:i/>
                <w:sz w:val="20"/>
                <w:highlight w:val="yellow"/>
              </w:rPr>
              <w:t xml:space="preserve"> </w:t>
            </w:r>
            <w:r w:rsidR="007708E8" w:rsidRPr="00DA3ACA">
              <w:rPr>
                <w:rFonts w:ascii="Arial Narrow" w:hAnsi="Arial Narrow"/>
                <w:b/>
                <w:i/>
                <w:sz w:val="20"/>
                <w:highlight w:val="yellow"/>
              </w:rPr>
              <w:t>4</w:t>
            </w:r>
          </w:p>
        </w:tc>
        <w:tc>
          <w:tcPr>
            <w:tcW w:w="4044" w:type="dxa"/>
          </w:tcPr>
          <w:p w14:paraId="381A3A6D" w14:textId="57BE29D9" w:rsidR="00AC01A9" w:rsidRDefault="00F407EE" w:rsidP="00F407EE">
            <w:pPr>
              <w:rPr>
                <w:rFonts w:ascii="Arial Narrow" w:hAnsi="Arial Narrow"/>
                <w:i/>
              </w:rPr>
            </w:pPr>
            <w:r w:rsidRPr="0087238E">
              <w:rPr>
                <w:rFonts w:ascii="Arial Narrow" w:hAnsi="Arial Narrow"/>
                <w:i/>
              </w:rPr>
              <w:t>Stofomschrijving:</w:t>
            </w:r>
          </w:p>
          <w:p w14:paraId="35583C67" w14:textId="34E1BAE1" w:rsidR="00271778" w:rsidRPr="00271778" w:rsidRDefault="00271778" w:rsidP="00F407EE">
            <w:pPr>
              <w:rPr>
                <w:rFonts w:ascii="Arial Narrow" w:hAnsi="Arial Narrow"/>
                <w:b/>
                <w:bCs/>
                <w:i/>
              </w:rPr>
            </w:pPr>
            <w:r>
              <w:rPr>
                <w:rFonts w:ascii="Arial Narrow" w:hAnsi="Arial Narrow"/>
                <w:b/>
                <w:bCs/>
                <w:i/>
              </w:rPr>
              <w:t>Geen TRAP-toets</w:t>
            </w:r>
          </w:p>
          <w:p w14:paraId="75231509" w14:textId="77777777" w:rsidR="0039364D" w:rsidRPr="0087238E" w:rsidRDefault="0039364D" w:rsidP="00F407EE">
            <w:pPr>
              <w:rPr>
                <w:rFonts w:ascii="Arial Narrow" w:hAnsi="Arial Narrow"/>
                <w:i/>
              </w:rPr>
            </w:pPr>
          </w:p>
          <w:p w14:paraId="71EAA3C4" w14:textId="77777777" w:rsidR="003429B9" w:rsidRPr="0087238E" w:rsidRDefault="003429B9" w:rsidP="00F407EE">
            <w:pPr>
              <w:rPr>
                <w:rFonts w:ascii="Arial Narrow" w:hAnsi="Arial Narrow"/>
                <w:i/>
              </w:rPr>
            </w:pPr>
          </w:p>
          <w:p w14:paraId="3B00F733" w14:textId="4FB474CE" w:rsidR="0039364D" w:rsidRPr="0087238E" w:rsidRDefault="0039364D" w:rsidP="00F407EE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171" w:type="dxa"/>
          </w:tcPr>
          <w:p w14:paraId="11B25CA9" w14:textId="713DC17A" w:rsidR="006D5B51" w:rsidRPr="0087238E" w:rsidRDefault="006D5B51">
            <w:pPr>
              <w:rPr>
                <w:rFonts w:ascii="Arial Narrow" w:hAnsi="Arial Narrow"/>
                <w:i/>
                <w:sz w:val="20"/>
              </w:rPr>
            </w:pPr>
            <w:r w:rsidRPr="0087238E">
              <w:rPr>
                <w:rFonts w:ascii="Arial Narrow" w:hAnsi="Arial Narrow"/>
                <w:i/>
                <w:sz w:val="20"/>
              </w:rPr>
              <w:t xml:space="preserve">Afsluiting periode </w:t>
            </w:r>
            <w:r w:rsidR="007708E8">
              <w:rPr>
                <w:rFonts w:ascii="Arial Narrow" w:hAnsi="Arial Narrow"/>
                <w:i/>
                <w:sz w:val="20"/>
              </w:rPr>
              <w:t>4</w:t>
            </w:r>
          </w:p>
          <w:p w14:paraId="2F182EE1" w14:textId="5C32534B" w:rsidR="00AC01A9" w:rsidRPr="0087238E" w:rsidRDefault="00AC01A9">
            <w:pPr>
              <w:rPr>
                <w:rFonts w:ascii="Arial Narrow" w:hAnsi="Arial Narrow"/>
                <w:i/>
                <w:sz w:val="20"/>
              </w:rPr>
            </w:pPr>
            <w:r w:rsidRPr="0087238E">
              <w:rPr>
                <w:rFonts w:ascii="Arial Narrow" w:hAnsi="Arial Narrow"/>
                <w:i/>
                <w:sz w:val="20"/>
              </w:rPr>
              <w:t>Duur van de toets:</w:t>
            </w:r>
          </w:p>
          <w:p w14:paraId="4DCB2EED" w14:textId="77777777" w:rsidR="00AC01A9" w:rsidRPr="0087238E" w:rsidRDefault="00AC01A9">
            <w:pPr>
              <w:rPr>
                <w:rFonts w:ascii="Arial Narrow" w:hAnsi="Arial Narrow"/>
                <w:i/>
                <w:sz w:val="20"/>
              </w:rPr>
            </w:pPr>
            <w:r w:rsidRPr="0087238E">
              <w:rPr>
                <w:rFonts w:ascii="Arial Narrow" w:hAnsi="Arial Narrow"/>
                <w:i/>
                <w:sz w:val="20"/>
              </w:rPr>
              <w:t>Gewicht toets:</w:t>
            </w:r>
          </w:p>
          <w:p w14:paraId="06D414FD" w14:textId="77777777" w:rsidR="00AC01A9" w:rsidRPr="0087238E" w:rsidRDefault="00AC01A9">
            <w:pPr>
              <w:rPr>
                <w:rFonts w:ascii="Arial Narrow" w:hAnsi="Arial Narrow"/>
                <w:i/>
              </w:rPr>
            </w:pPr>
            <w:r w:rsidRPr="0087238E">
              <w:rPr>
                <w:rFonts w:ascii="Arial Narrow" w:hAnsi="Arial Narrow"/>
                <w:i/>
                <w:sz w:val="20"/>
              </w:rPr>
              <w:t>Schoolexamen of proefwerk:</w:t>
            </w:r>
          </w:p>
        </w:tc>
      </w:tr>
    </w:tbl>
    <w:p w14:paraId="5CFA2EC7" w14:textId="77777777" w:rsidR="00AC01A9" w:rsidRPr="00B17711" w:rsidRDefault="00AC01A9">
      <w:pPr>
        <w:rPr>
          <w:rFonts w:ascii="Arial Narrow" w:hAnsi="Arial Narrow"/>
        </w:rPr>
      </w:pPr>
    </w:p>
    <w:sectPr w:rsidR="00AC01A9" w:rsidRPr="00B17711" w:rsidSect="00E1767C">
      <w:footerReference w:type="even" r:id="rId11"/>
      <w:footerReference w:type="default" r:id="rId12"/>
      <w:pgSz w:w="11906" w:h="16838" w:code="9"/>
      <w:pgMar w:top="567" w:right="851" w:bottom="567" w:left="851" w:header="567" w:footer="567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B11A3" w14:textId="77777777" w:rsidR="00040CA2" w:rsidRDefault="00040CA2">
      <w:r>
        <w:separator/>
      </w:r>
    </w:p>
  </w:endnote>
  <w:endnote w:type="continuationSeparator" w:id="0">
    <w:p w14:paraId="73B3DFF9" w14:textId="77777777" w:rsidR="00040CA2" w:rsidRDefault="0004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92A7C" w14:textId="77777777" w:rsidR="00E16F69" w:rsidRDefault="00E16F69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A4F98AF" w14:textId="77777777" w:rsidR="00E16F69" w:rsidRDefault="00E16F6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036975"/>
      <w:docPartObj>
        <w:docPartGallery w:val="Page Numbers (Bottom of Page)"/>
        <w:docPartUnique/>
      </w:docPartObj>
    </w:sdtPr>
    <w:sdtEndPr/>
    <w:sdtContent>
      <w:p w14:paraId="39836B6C" w14:textId="77777777" w:rsidR="00E16F69" w:rsidRDefault="00E16F69">
        <w:pPr>
          <w:pStyle w:val="Voettekst"/>
          <w:jc w:val="center"/>
        </w:pPr>
        <w:r>
          <w:t>00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8E130" w14:textId="77777777" w:rsidR="00040CA2" w:rsidRDefault="00040CA2">
      <w:r>
        <w:separator/>
      </w:r>
    </w:p>
  </w:footnote>
  <w:footnote w:type="continuationSeparator" w:id="0">
    <w:p w14:paraId="106624B6" w14:textId="77777777" w:rsidR="00040CA2" w:rsidRDefault="00040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365A6"/>
    <w:multiLevelType w:val="singleLevel"/>
    <w:tmpl w:val="A02E8720"/>
    <w:lvl w:ilvl="0">
      <w:start w:val="8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0FC"/>
    <w:rsid w:val="0003211F"/>
    <w:rsid w:val="000351B1"/>
    <w:rsid w:val="00040CA2"/>
    <w:rsid w:val="0004164F"/>
    <w:rsid w:val="00044F6D"/>
    <w:rsid w:val="00046B08"/>
    <w:rsid w:val="000779D3"/>
    <w:rsid w:val="000B375F"/>
    <w:rsid w:val="000D0509"/>
    <w:rsid w:val="000D4631"/>
    <w:rsid w:val="000E1B33"/>
    <w:rsid w:val="000F0D30"/>
    <w:rsid w:val="000F4511"/>
    <w:rsid w:val="000F4CAC"/>
    <w:rsid w:val="00100838"/>
    <w:rsid w:val="00100939"/>
    <w:rsid w:val="00106F22"/>
    <w:rsid w:val="0011128A"/>
    <w:rsid w:val="0011313D"/>
    <w:rsid w:val="00132065"/>
    <w:rsid w:val="0013446A"/>
    <w:rsid w:val="0013679D"/>
    <w:rsid w:val="00140502"/>
    <w:rsid w:val="00142375"/>
    <w:rsid w:val="00145547"/>
    <w:rsid w:val="00152756"/>
    <w:rsid w:val="00152A9A"/>
    <w:rsid w:val="0017086D"/>
    <w:rsid w:val="00183120"/>
    <w:rsid w:val="00186666"/>
    <w:rsid w:val="001A1B73"/>
    <w:rsid w:val="001A2812"/>
    <w:rsid w:val="001A5FF2"/>
    <w:rsid w:val="001B07B6"/>
    <w:rsid w:val="001C0763"/>
    <w:rsid w:val="001C7DC0"/>
    <w:rsid w:val="001D0C50"/>
    <w:rsid w:val="001D1913"/>
    <w:rsid w:val="001D3807"/>
    <w:rsid w:val="001D5A1C"/>
    <w:rsid w:val="001D77D3"/>
    <w:rsid w:val="001E6832"/>
    <w:rsid w:val="001E71EA"/>
    <w:rsid w:val="001F7210"/>
    <w:rsid w:val="00220083"/>
    <w:rsid w:val="00223213"/>
    <w:rsid w:val="00227C46"/>
    <w:rsid w:val="00254B0E"/>
    <w:rsid w:val="00257F92"/>
    <w:rsid w:val="00271778"/>
    <w:rsid w:val="00273AEB"/>
    <w:rsid w:val="00276B19"/>
    <w:rsid w:val="002839E6"/>
    <w:rsid w:val="0029667C"/>
    <w:rsid w:val="0029693F"/>
    <w:rsid w:val="002D0FA1"/>
    <w:rsid w:val="002E181E"/>
    <w:rsid w:val="002E3C4B"/>
    <w:rsid w:val="003338A2"/>
    <w:rsid w:val="003429B9"/>
    <w:rsid w:val="003729D3"/>
    <w:rsid w:val="00373849"/>
    <w:rsid w:val="00375B98"/>
    <w:rsid w:val="003766BA"/>
    <w:rsid w:val="00383931"/>
    <w:rsid w:val="0039364D"/>
    <w:rsid w:val="003A0157"/>
    <w:rsid w:val="003A3591"/>
    <w:rsid w:val="003B7CF8"/>
    <w:rsid w:val="003C3F8C"/>
    <w:rsid w:val="003C5650"/>
    <w:rsid w:val="003D3101"/>
    <w:rsid w:val="003D6351"/>
    <w:rsid w:val="003E217F"/>
    <w:rsid w:val="003E6E66"/>
    <w:rsid w:val="003F1E5E"/>
    <w:rsid w:val="003F488B"/>
    <w:rsid w:val="003F7868"/>
    <w:rsid w:val="00422C16"/>
    <w:rsid w:val="00433766"/>
    <w:rsid w:val="00442195"/>
    <w:rsid w:val="00444018"/>
    <w:rsid w:val="00444035"/>
    <w:rsid w:val="00452F95"/>
    <w:rsid w:val="00453CE0"/>
    <w:rsid w:val="00454A57"/>
    <w:rsid w:val="00456D3F"/>
    <w:rsid w:val="00464839"/>
    <w:rsid w:val="00477CF8"/>
    <w:rsid w:val="00482214"/>
    <w:rsid w:val="004845B6"/>
    <w:rsid w:val="004853DC"/>
    <w:rsid w:val="00497308"/>
    <w:rsid w:val="004B46E6"/>
    <w:rsid w:val="004C5898"/>
    <w:rsid w:val="004D5DC8"/>
    <w:rsid w:val="004F6995"/>
    <w:rsid w:val="004F70FD"/>
    <w:rsid w:val="00515DDA"/>
    <w:rsid w:val="005309C6"/>
    <w:rsid w:val="00536866"/>
    <w:rsid w:val="005542DC"/>
    <w:rsid w:val="00557C9C"/>
    <w:rsid w:val="00561246"/>
    <w:rsid w:val="00566400"/>
    <w:rsid w:val="00570321"/>
    <w:rsid w:val="005719F1"/>
    <w:rsid w:val="00586EF9"/>
    <w:rsid w:val="00590600"/>
    <w:rsid w:val="005A4C3F"/>
    <w:rsid w:val="005B02E1"/>
    <w:rsid w:val="005B3A9C"/>
    <w:rsid w:val="005B3B98"/>
    <w:rsid w:val="005C4528"/>
    <w:rsid w:val="005E2E37"/>
    <w:rsid w:val="005E43D0"/>
    <w:rsid w:val="005E5D9A"/>
    <w:rsid w:val="00601FC3"/>
    <w:rsid w:val="00614339"/>
    <w:rsid w:val="00615EAF"/>
    <w:rsid w:val="00617505"/>
    <w:rsid w:val="00620CEB"/>
    <w:rsid w:val="00642F2C"/>
    <w:rsid w:val="00654FB3"/>
    <w:rsid w:val="00670620"/>
    <w:rsid w:val="006763E4"/>
    <w:rsid w:val="00684E41"/>
    <w:rsid w:val="00692E81"/>
    <w:rsid w:val="006934EA"/>
    <w:rsid w:val="006A15DE"/>
    <w:rsid w:val="006D5B51"/>
    <w:rsid w:val="007151BA"/>
    <w:rsid w:val="00716EE1"/>
    <w:rsid w:val="0072276F"/>
    <w:rsid w:val="00724E16"/>
    <w:rsid w:val="007411C1"/>
    <w:rsid w:val="007508E8"/>
    <w:rsid w:val="00751B66"/>
    <w:rsid w:val="00756E53"/>
    <w:rsid w:val="007575EC"/>
    <w:rsid w:val="00764EF6"/>
    <w:rsid w:val="007708E8"/>
    <w:rsid w:val="0078715B"/>
    <w:rsid w:val="00792078"/>
    <w:rsid w:val="007B23E2"/>
    <w:rsid w:val="007C4D2C"/>
    <w:rsid w:val="007C62B2"/>
    <w:rsid w:val="007C68BD"/>
    <w:rsid w:val="007D23F3"/>
    <w:rsid w:val="007D3713"/>
    <w:rsid w:val="007D7B0E"/>
    <w:rsid w:val="007E6923"/>
    <w:rsid w:val="007E76BC"/>
    <w:rsid w:val="007F5A0C"/>
    <w:rsid w:val="0080756A"/>
    <w:rsid w:val="00812D44"/>
    <w:rsid w:val="008171EF"/>
    <w:rsid w:val="0085412B"/>
    <w:rsid w:val="00854582"/>
    <w:rsid w:val="008659D0"/>
    <w:rsid w:val="00866432"/>
    <w:rsid w:val="0087238E"/>
    <w:rsid w:val="00892BC6"/>
    <w:rsid w:val="008A0D7C"/>
    <w:rsid w:val="008A22F4"/>
    <w:rsid w:val="008A39ED"/>
    <w:rsid w:val="008B2287"/>
    <w:rsid w:val="008B38DE"/>
    <w:rsid w:val="008B513D"/>
    <w:rsid w:val="008C7526"/>
    <w:rsid w:val="008D068B"/>
    <w:rsid w:val="008D464D"/>
    <w:rsid w:val="008D5C84"/>
    <w:rsid w:val="008E1A00"/>
    <w:rsid w:val="008E3C2A"/>
    <w:rsid w:val="008E3EEB"/>
    <w:rsid w:val="008F1717"/>
    <w:rsid w:val="00900CE8"/>
    <w:rsid w:val="009022BC"/>
    <w:rsid w:val="0092461A"/>
    <w:rsid w:val="0094404B"/>
    <w:rsid w:val="0094520C"/>
    <w:rsid w:val="009452E4"/>
    <w:rsid w:val="0094647F"/>
    <w:rsid w:val="0095275A"/>
    <w:rsid w:val="00971E0B"/>
    <w:rsid w:val="00977D8E"/>
    <w:rsid w:val="00987694"/>
    <w:rsid w:val="009D4F0C"/>
    <w:rsid w:val="009D793A"/>
    <w:rsid w:val="00A265F5"/>
    <w:rsid w:val="00A30CD2"/>
    <w:rsid w:val="00A34462"/>
    <w:rsid w:val="00A35904"/>
    <w:rsid w:val="00A63329"/>
    <w:rsid w:val="00A6670C"/>
    <w:rsid w:val="00A97624"/>
    <w:rsid w:val="00AB0C27"/>
    <w:rsid w:val="00AB2C24"/>
    <w:rsid w:val="00AB7316"/>
    <w:rsid w:val="00AC01A9"/>
    <w:rsid w:val="00AC551A"/>
    <w:rsid w:val="00B01D2C"/>
    <w:rsid w:val="00B049D7"/>
    <w:rsid w:val="00B17711"/>
    <w:rsid w:val="00B2112D"/>
    <w:rsid w:val="00B30EEB"/>
    <w:rsid w:val="00B40B35"/>
    <w:rsid w:val="00B56F9C"/>
    <w:rsid w:val="00B600C1"/>
    <w:rsid w:val="00B64687"/>
    <w:rsid w:val="00B64813"/>
    <w:rsid w:val="00B70A46"/>
    <w:rsid w:val="00B75335"/>
    <w:rsid w:val="00B76781"/>
    <w:rsid w:val="00B77DA4"/>
    <w:rsid w:val="00B80EC1"/>
    <w:rsid w:val="00B96311"/>
    <w:rsid w:val="00BA3836"/>
    <w:rsid w:val="00BA3AA9"/>
    <w:rsid w:val="00BB696C"/>
    <w:rsid w:val="00BB7308"/>
    <w:rsid w:val="00BC142E"/>
    <w:rsid w:val="00BC62E5"/>
    <w:rsid w:val="00C042CC"/>
    <w:rsid w:val="00C069DC"/>
    <w:rsid w:val="00C107E8"/>
    <w:rsid w:val="00C10DBC"/>
    <w:rsid w:val="00C24EC4"/>
    <w:rsid w:val="00C31E59"/>
    <w:rsid w:val="00C37A69"/>
    <w:rsid w:val="00C45875"/>
    <w:rsid w:val="00C51B5D"/>
    <w:rsid w:val="00C53364"/>
    <w:rsid w:val="00C61058"/>
    <w:rsid w:val="00C632A5"/>
    <w:rsid w:val="00C820FC"/>
    <w:rsid w:val="00C83196"/>
    <w:rsid w:val="00C93BB1"/>
    <w:rsid w:val="00CC3998"/>
    <w:rsid w:val="00CC409E"/>
    <w:rsid w:val="00CC5FD5"/>
    <w:rsid w:val="00CD38C1"/>
    <w:rsid w:val="00CD68A5"/>
    <w:rsid w:val="00CF5188"/>
    <w:rsid w:val="00D143FA"/>
    <w:rsid w:val="00D14B53"/>
    <w:rsid w:val="00D15B89"/>
    <w:rsid w:val="00D24B0F"/>
    <w:rsid w:val="00D42575"/>
    <w:rsid w:val="00D64506"/>
    <w:rsid w:val="00D64CC1"/>
    <w:rsid w:val="00D76911"/>
    <w:rsid w:val="00D8380A"/>
    <w:rsid w:val="00D95976"/>
    <w:rsid w:val="00DA168D"/>
    <w:rsid w:val="00DA3ACA"/>
    <w:rsid w:val="00DB3DA6"/>
    <w:rsid w:val="00DE3E0D"/>
    <w:rsid w:val="00DE6A72"/>
    <w:rsid w:val="00DF0584"/>
    <w:rsid w:val="00DF4F51"/>
    <w:rsid w:val="00E009F6"/>
    <w:rsid w:val="00E1398D"/>
    <w:rsid w:val="00E16F69"/>
    <w:rsid w:val="00E1767C"/>
    <w:rsid w:val="00E2117C"/>
    <w:rsid w:val="00E23AF7"/>
    <w:rsid w:val="00E31E9E"/>
    <w:rsid w:val="00E53CE2"/>
    <w:rsid w:val="00E640CD"/>
    <w:rsid w:val="00E7461B"/>
    <w:rsid w:val="00E775AC"/>
    <w:rsid w:val="00E77852"/>
    <w:rsid w:val="00EA5389"/>
    <w:rsid w:val="00EB290D"/>
    <w:rsid w:val="00EB53B7"/>
    <w:rsid w:val="00EC16DF"/>
    <w:rsid w:val="00F001C7"/>
    <w:rsid w:val="00F407EE"/>
    <w:rsid w:val="00F51708"/>
    <w:rsid w:val="00F90614"/>
    <w:rsid w:val="00FA3989"/>
    <w:rsid w:val="00FA7A25"/>
    <w:rsid w:val="00FC41BB"/>
    <w:rsid w:val="00FD3007"/>
    <w:rsid w:val="00FD5423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146388"/>
  <w15:docId w15:val="{528AF5D2-5957-4B0E-9949-8190CDD9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73849"/>
    <w:rPr>
      <w:sz w:val="24"/>
    </w:rPr>
  </w:style>
  <w:style w:type="paragraph" w:styleId="Kop1">
    <w:name w:val="heading 1"/>
    <w:basedOn w:val="Standaard"/>
    <w:next w:val="Standaard"/>
    <w:qFormat/>
    <w:rsid w:val="00373849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rsid w:val="00373849"/>
    <w:pPr>
      <w:keepNext/>
      <w:spacing w:before="38"/>
      <w:outlineLvl w:val="1"/>
    </w:pPr>
    <w:rPr>
      <w:i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373849"/>
    <w:pPr>
      <w:widowControl w:val="0"/>
      <w:tabs>
        <w:tab w:val="left" w:pos="-1128"/>
        <w:tab w:val="left" w:pos="-720"/>
        <w:tab w:val="left" w:pos="0"/>
        <w:tab w:val="left" w:pos="31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napToGrid w:val="0"/>
    </w:rPr>
  </w:style>
  <w:style w:type="paragraph" w:styleId="Plattetekst2">
    <w:name w:val="Body Text 2"/>
    <w:basedOn w:val="Standaard"/>
    <w:rsid w:val="00373849"/>
    <w:rPr>
      <w:i/>
      <w:sz w:val="22"/>
    </w:rPr>
  </w:style>
  <w:style w:type="paragraph" w:styleId="Voettekst">
    <w:name w:val="footer"/>
    <w:basedOn w:val="Standaard"/>
    <w:link w:val="VoettekstChar"/>
    <w:uiPriority w:val="99"/>
    <w:rsid w:val="0037384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373849"/>
  </w:style>
  <w:style w:type="paragraph" w:styleId="Koptekst">
    <w:name w:val="header"/>
    <w:basedOn w:val="Standaard"/>
    <w:rsid w:val="009022B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5275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DEE02CF7F8CC4891394C5E2FDA148D" ma:contentTypeVersion="26" ma:contentTypeDescription="Een nieuw document maken." ma:contentTypeScope="" ma:versionID="b387beb9048f1face6c2f26cb106a776">
  <xsd:schema xmlns:xsd="http://www.w3.org/2001/XMLSchema" xmlns:xs="http://www.w3.org/2001/XMLSchema" xmlns:p="http://schemas.microsoft.com/office/2006/metadata/properties" xmlns:ns2="bfebc5bd-e110-4bdd-9a65-d121b2c5bfeb" xmlns:ns3="7ddab273-fe37-4547-b4f5-fa3c4536d1ce" xmlns:ns4="76bdc3f7-83cd-4d04-87b0-b68e2b7b2e69" targetNamespace="http://schemas.microsoft.com/office/2006/metadata/properties" ma:root="true" ma:fieldsID="c94ee4799bb0f86b49751b11d1d987f1" ns2:_="" ns3:_="" ns4:_="">
    <xsd:import namespace="bfebc5bd-e110-4bdd-9a65-d121b2c5bfeb"/>
    <xsd:import namespace="7ddab273-fe37-4547-b4f5-fa3c4536d1ce"/>
    <xsd:import namespace="76bdc3f7-83cd-4d04-87b0-b68e2b7b2e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bc5bd-e110-4bdd-9a65-d121b2c5bf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ab273-fe37-4547-b4f5-fa3c4536d1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3153aec5-dab0-412c-a26b-19958fe4d4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dc3f7-83cd-4d04-87b0-b68e2b7b2e6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8eb0406-ca82-489f-84ac-bbbb36631ef2}" ma:internalName="TaxCatchAll" ma:showField="CatchAllData" ma:web="76bdc3f7-83cd-4d04-87b0-b68e2b7b2e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febc5bd-e110-4bdd-9a65-d121b2c5bfeb">
      <UserInfo>
        <DisplayName/>
        <AccountId xsi:nil="true"/>
        <AccountType/>
      </UserInfo>
    </SharedWithUsers>
    <lcf76f155ced4ddcb4097134ff3c332f xmlns="7ddab273-fe37-4547-b4f5-fa3c4536d1ce">
      <Terms xmlns="http://schemas.microsoft.com/office/infopath/2007/PartnerControls"/>
    </lcf76f155ced4ddcb4097134ff3c332f>
    <TaxCatchAll xmlns="76bdc3f7-83cd-4d04-87b0-b68e2b7b2e6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7AC44-1C82-4843-9214-572E6B14E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bc5bd-e110-4bdd-9a65-d121b2c5bfeb"/>
    <ds:schemaRef ds:uri="7ddab273-fe37-4547-b4f5-fa3c4536d1ce"/>
    <ds:schemaRef ds:uri="76bdc3f7-83cd-4d04-87b0-b68e2b7b2e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3E7681-8C24-48C8-9E26-ACA10549882D}">
  <ds:schemaRefs>
    <ds:schemaRef ds:uri="http://schemas.microsoft.com/office/2006/metadata/properties"/>
    <ds:schemaRef ds:uri="http://schemas.microsoft.com/office/infopath/2007/PartnerControls"/>
    <ds:schemaRef ds:uri="bfebc5bd-e110-4bdd-9a65-d121b2c5bfeb"/>
    <ds:schemaRef ds:uri="7ddab273-fe37-4547-b4f5-fa3c4536d1ce"/>
    <ds:schemaRef ds:uri="76bdc3f7-83cd-4d04-87b0-b68e2b7b2e69"/>
  </ds:schemaRefs>
</ds:datastoreItem>
</file>

<file path=customXml/itemProps3.xml><?xml version="1.0" encoding="utf-8"?>
<ds:datastoreItem xmlns:ds="http://schemas.openxmlformats.org/officeDocument/2006/customXml" ds:itemID="{239D98DD-DA9C-4957-B52D-0628B20FC9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DD5CD6-FE3F-44C2-B743-F289E851E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Udens College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H.Benneker</dc:creator>
  <cp:lastModifiedBy>Dieleman, Mats</cp:lastModifiedBy>
  <cp:revision>3</cp:revision>
  <cp:lastPrinted>2024-03-07T08:56:00Z</cp:lastPrinted>
  <dcterms:created xsi:type="dcterms:W3CDTF">2024-03-15T09:39:00Z</dcterms:created>
  <dcterms:modified xsi:type="dcterms:W3CDTF">2024-03-15T09:39:00Z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0x01010002DEE02CF7F8CC4891394C5E2FDA148D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